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01" w:rsidRDefault="00783830" w:rsidP="00783830">
      <w:pPr>
        <w:jc w:val="center"/>
        <w:rPr>
          <w:b/>
          <w:sz w:val="28"/>
          <w:szCs w:val="28"/>
        </w:rPr>
      </w:pPr>
      <w:r w:rsidRPr="00783830">
        <w:rPr>
          <w:b/>
          <w:sz w:val="28"/>
          <w:szCs w:val="28"/>
        </w:rPr>
        <w:t>CURRICULUM VITAE</w:t>
      </w:r>
    </w:p>
    <w:p w:rsidR="009A5225" w:rsidRDefault="009A5225" w:rsidP="009A5225">
      <w:pPr>
        <w:rPr>
          <w:sz w:val="24"/>
          <w:szCs w:val="24"/>
        </w:rPr>
      </w:pPr>
      <w:r>
        <w:rPr>
          <w:sz w:val="24"/>
          <w:szCs w:val="24"/>
        </w:rPr>
        <w:t>23030 Wildwood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Home: (248) 967-2027</w:t>
      </w:r>
    </w:p>
    <w:p w:rsidR="009A5225" w:rsidRPr="009A5225" w:rsidRDefault="009A5225" w:rsidP="009A5225">
      <w:pPr>
        <w:rPr>
          <w:sz w:val="24"/>
          <w:szCs w:val="24"/>
        </w:rPr>
      </w:pPr>
      <w:r>
        <w:rPr>
          <w:sz w:val="24"/>
          <w:szCs w:val="24"/>
        </w:rPr>
        <w:t>Oak Park, MI 48237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1801">
        <w:rPr>
          <w:sz w:val="24"/>
          <w:szCs w:val="24"/>
        </w:rPr>
        <w:t xml:space="preserve">Cell: </w:t>
      </w:r>
      <w:r w:rsidRPr="00B31801">
        <w:rPr>
          <w:sz w:val="24"/>
          <w:szCs w:val="24"/>
        </w:rPr>
        <w:tab/>
        <w:t>(313) 657-4616</w:t>
      </w:r>
    </w:p>
    <w:p w:rsidR="00783830" w:rsidRDefault="00783830" w:rsidP="00783830">
      <w:pPr>
        <w:jc w:val="center"/>
        <w:rPr>
          <w:b/>
          <w:sz w:val="24"/>
          <w:szCs w:val="24"/>
        </w:rPr>
      </w:pPr>
    </w:p>
    <w:p w:rsidR="00135F1B" w:rsidRPr="00B31801" w:rsidRDefault="00135F1B" w:rsidP="00135F1B">
      <w:pPr>
        <w:rPr>
          <w:sz w:val="24"/>
          <w:szCs w:val="24"/>
        </w:rPr>
      </w:pPr>
      <w:r w:rsidRPr="00B31801">
        <w:rPr>
          <w:sz w:val="24"/>
          <w:szCs w:val="24"/>
        </w:rPr>
        <w:t xml:space="preserve">Department of </w:t>
      </w:r>
      <w:r>
        <w:rPr>
          <w:sz w:val="24"/>
          <w:szCs w:val="24"/>
        </w:rPr>
        <w:t>Humanities, MCCC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1801">
        <w:rPr>
          <w:sz w:val="24"/>
          <w:szCs w:val="24"/>
        </w:rPr>
        <w:tab/>
      </w:r>
      <w:r w:rsidRPr="00B31801">
        <w:rPr>
          <w:sz w:val="24"/>
          <w:szCs w:val="24"/>
        </w:rPr>
        <w:tab/>
        <w:t xml:space="preserve">Email:  </w:t>
      </w:r>
      <w:r>
        <w:rPr>
          <w:sz w:val="24"/>
          <w:szCs w:val="24"/>
        </w:rPr>
        <w:t>rwsmith</w:t>
      </w:r>
      <w:r w:rsidRPr="00B31801">
        <w:rPr>
          <w:sz w:val="24"/>
          <w:szCs w:val="24"/>
        </w:rPr>
        <w:t>@</w:t>
      </w:r>
      <w:r>
        <w:rPr>
          <w:sz w:val="24"/>
          <w:szCs w:val="24"/>
        </w:rPr>
        <w:t>monroeccc</w:t>
      </w:r>
      <w:r w:rsidRPr="00B31801">
        <w:rPr>
          <w:sz w:val="24"/>
          <w:szCs w:val="24"/>
        </w:rPr>
        <w:t>.edu</w:t>
      </w:r>
    </w:p>
    <w:p w:rsidR="00135F1B" w:rsidRPr="00B31801" w:rsidRDefault="00135F1B" w:rsidP="00135F1B">
      <w:pPr>
        <w:rPr>
          <w:sz w:val="24"/>
          <w:szCs w:val="24"/>
        </w:rPr>
      </w:pPr>
      <w:r w:rsidRPr="00B31801">
        <w:rPr>
          <w:sz w:val="24"/>
          <w:szCs w:val="24"/>
        </w:rPr>
        <w:t>Graduate Student - Department of Sociology, WSU</w:t>
      </w:r>
    </w:p>
    <w:p w:rsidR="00135F1B" w:rsidRPr="00B31801" w:rsidRDefault="00135F1B" w:rsidP="00135F1B">
      <w:pPr>
        <w:rPr>
          <w:sz w:val="24"/>
          <w:szCs w:val="24"/>
        </w:rPr>
      </w:pPr>
      <w:r>
        <w:rPr>
          <w:sz w:val="24"/>
          <w:szCs w:val="24"/>
        </w:rPr>
        <w:t>Monroe County Community College</w:t>
      </w:r>
    </w:p>
    <w:p w:rsidR="00135F1B" w:rsidRPr="00B31801" w:rsidRDefault="00135F1B" w:rsidP="00135F1B">
      <w:pPr>
        <w:rPr>
          <w:sz w:val="24"/>
          <w:szCs w:val="24"/>
        </w:rPr>
      </w:pPr>
      <w:r>
        <w:rPr>
          <w:sz w:val="24"/>
          <w:szCs w:val="24"/>
        </w:rPr>
        <w:t xml:space="preserve">1555 S. </w:t>
      </w:r>
      <w:proofErr w:type="spellStart"/>
      <w:r>
        <w:rPr>
          <w:sz w:val="24"/>
          <w:szCs w:val="24"/>
        </w:rPr>
        <w:t>Raisinville</w:t>
      </w:r>
      <w:proofErr w:type="spellEnd"/>
      <w:r>
        <w:rPr>
          <w:sz w:val="24"/>
          <w:szCs w:val="24"/>
        </w:rPr>
        <w:t xml:space="preserve"> Road</w:t>
      </w:r>
    </w:p>
    <w:p w:rsidR="00135F1B" w:rsidRDefault="00135F1B" w:rsidP="00B31801">
      <w:pPr>
        <w:rPr>
          <w:sz w:val="24"/>
          <w:szCs w:val="24"/>
        </w:rPr>
      </w:pPr>
      <w:r>
        <w:rPr>
          <w:sz w:val="24"/>
          <w:szCs w:val="24"/>
        </w:rPr>
        <w:t>Monroe, MI 48161</w:t>
      </w:r>
    </w:p>
    <w:p w:rsidR="00135F1B" w:rsidRDefault="00135F1B" w:rsidP="00B31801">
      <w:pPr>
        <w:rPr>
          <w:sz w:val="24"/>
          <w:szCs w:val="24"/>
        </w:rPr>
      </w:pPr>
    </w:p>
    <w:p w:rsidR="00333BB8" w:rsidRPr="00B31801" w:rsidRDefault="00333BB8" w:rsidP="00B31801">
      <w:pPr>
        <w:rPr>
          <w:sz w:val="24"/>
          <w:szCs w:val="24"/>
        </w:rPr>
      </w:pPr>
      <w:r w:rsidRPr="00B31801">
        <w:rPr>
          <w:sz w:val="24"/>
          <w:szCs w:val="24"/>
        </w:rPr>
        <w:t>Department of Urban Studies &amp;</w:t>
      </w:r>
      <w:r w:rsidR="0054701E" w:rsidRPr="00B31801">
        <w:rPr>
          <w:sz w:val="24"/>
          <w:szCs w:val="24"/>
        </w:rPr>
        <w:t xml:space="preserve"> </w:t>
      </w:r>
      <w:r w:rsidRPr="00B31801">
        <w:rPr>
          <w:sz w:val="24"/>
          <w:szCs w:val="24"/>
        </w:rPr>
        <w:t>Planning</w:t>
      </w:r>
      <w:r w:rsidR="00C402EA" w:rsidRPr="00B31801">
        <w:rPr>
          <w:sz w:val="24"/>
          <w:szCs w:val="24"/>
        </w:rPr>
        <w:t>, WSU</w:t>
      </w:r>
      <w:r w:rsidR="00B31801" w:rsidRPr="00B31801">
        <w:rPr>
          <w:sz w:val="24"/>
          <w:szCs w:val="24"/>
        </w:rPr>
        <w:tab/>
      </w:r>
      <w:r w:rsidR="00B31801" w:rsidRPr="00B31801">
        <w:rPr>
          <w:sz w:val="24"/>
          <w:szCs w:val="24"/>
        </w:rPr>
        <w:tab/>
        <w:t xml:space="preserve">Email:  </w:t>
      </w:r>
      <w:r w:rsidR="005C1401">
        <w:rPr>
          <w:sz w:val="24"/>
          <w:szCs w:val="24"/>
        </w:rPr>
        <w:t>ad3378</w:t>
      </w:r>
      <w:r w:rsidR="00B31801" w:rsidRPr="00B31801">
        <w:rPr>
          <w:sz w:val="24"/>
          <w:szCs w:val="24"/>
        </w:rPr>
        <w:t>@wayne.edu</w:t>
      </w:r>
    </w:p>
    <w:p w:rsidR="00333BB8" w:rsidRPr="00B31801" w:rsidRDefault="00B31801" w:rsidP="00B31801">
      <w:pPr>
        <w:rPr>
          <w:sz w:val="24"/>
          <w:szCs w:val="24"/>
        </w:rPr>
      </w:pPr>
      <w:r w:rsidRPr="00B31801">
        <w:rPr>
          <w:sz w:val="24"/>
          <w:szCs w:val="24"/>
        </w:rPr>
        <w:t xml:space="preserve">Graduate Student - </w:t>
      </w:r>
      <w:r w:rsidR="00C402EA" w:rsidRPr="00B31801">
        <w:rPr>
          <w:sz w:val="24"/>
          <w:szCs w:val="24"/>
        </w:rPr>
        <w:t>Department of Sociology, WSU</w:t>
      </w:r>
    </w:p>
    <w:p w:rsidR="00B31801" w:rsidRPr="00B31801" w:rsidRDefault="00B31801" w:rsidP="00B31801">
      <w:pPr>
        <w:rPr>
          <w:sz w:val="24"/>
          <w:szCs w:val="24"/>
        </w:rPr>
      </w:pPr>
      <w:r w:rsidRPr="00B31801">
        <w:rPr>
          <w:sz w:val="24"/>
          <w:szCs w:val="24"/>
        </w:rPr>
        <w:t>Wayne State University</w:t>
      </w:r>
    </w:p>
    <w:p w:rsidR="00B31801" w:rsidRPr="00B31801" w:rsidRDefault="00F52280" w:rsidP="00B31801">
      <w:pPr>
        <w:rPr>
          <w:sz w:val="24"/>
          <w:szCs w:val="24"/>
        </w:rPr>
      </w:pPr>
      <w:r>
        <w:rPr>
          <w:sz w:val="24"/>
          <w:szCs w:val="24"/>
        </w:rPr>
        <w:t>3198</w:t>
      </w:r>
      <w:r w:rsidR="00B31801" w:rsidRPr="00B31801">
        <w:rPr>
          <w:sz w:val="24"/>
          <w:szCs w:val="24"/>
        </w:rPr>
        <w:t xml:space="preserve"> Faculty Administration Building</w:t>
      </w:r>
    </w:p>
    <w:p w:rsidR="00B31801" w:rsidRPr="00B31801" w:rsidRDefault="00B31801" w:rsidP="00B31801">
      <w:pPr>
        <w:rPr>
          <w:sz w:val="24"/>
          <w:szCs w:val="24"/>
        </w:rPr>
      </w:pPr>
      <w:r w:rsidRPr="00B31801">
        <w:rPr>
          <w:sz w:val="24"/>
          <w:szCs w:val="24"/>
        </w:rPr>
        <w:t>656 W. Kirby</w:t>
      </w:r>
    </w:p>
    <w:p w:rsidR="00B31801" w:rsidRPr="00B31801" w:rsidRDefault="00B31801" w:rsidP="00B31801">
      <w:pPr>
        <w:rPr>
          <w:sz w:val="24"/>
          <w:szCs w:val="24"/>
        </w:rPr>
      </w:pPr>
      <w:r w:rsidRPr="00B31801">
        <w:rPr>
          <w:sz w:val="24"/>
          <w:szCs w:val="24"/>
        </w:rPr>
        <w:t>Detroit, MI 48202</w:t>
      </w:r>
    </w:p>
    <w:p w:rsidR="00F50AD1" w:rsidRPr="001934C5" w:rsidRDefault="00F50AD1" w:rsidP="00B24AB7">
      <w:pPr>
        <w:tabs>
          <w:tab w:val="left" w:pos="2880"/>
          <w:tab w:val="right" w:pos="9360"/>
        </w:tabs>
        <w:spacing w:before="120"/>
        <w:rPr>
          <w:b/>
          <w:sz w:val="28"/>
          <w:szCs w:val="28"/>
        </w:rPr>
      </w:pPr>
      <w:r w:rsidRPr="001934C5">
        <w:rPr>
          <w:b/>
          <w:sz w:val="28"/>
          <w:szCs w:val="28"/>
        </w:rPr>
        <w:t>EDUCATION</w:t>
      </w:r>
    </w:p>
    <w:p w:rsidR="00F50AD1" w:rsidRDefault="00F50AD1" w:rsidP="00B24AB7">
      <w:pPr>
        <w:tabs>
          <w:tab w:val="left" w:pos="2880"/>
          <w:tab w:val="right" w:pos="9360"/>
        </w:tabs>
        <w:spacing w:before="120"/>
      </w:pPr>
      <w:r>
        <w:t>MA</w:t>
      </w:r>
      <w:r>
        <w:tab/>
        <w:t xml:space="preserve">Wayne State University | Detroit, MI </w:t>
      </w:r>
      <w:r>
        <w:tab/>
        <w:t>201</w:t>
      </w:r>
      <w:r w:rsidR="00135F1B">
        <w:t>6</w:t>
      </w:r>
    </w:p>
    <w:p w:rsidR="00F50AD1" w:rsidRDefault="00F50AD1" w:rsidP="00B24AB7">
      <w:pPr>
        <w:tabs>
          <w:tab w:val="left" w:pos="2880"/>
          <w:tab w:val="right" w:pos="9360"/>
        </w:tabs>
      </w:pPr>
      <w:r>
        <w:tab/>
      </w:r>
      <w:r w:rsidRPr="003C0F3E">
        <w:t>Sociology</w:t>
      </w:r>
      <w:r w:rsidR="0096173E">
        <w:t xml:space="preserve"> – Urban/Labor Issues</w:t>
      </w:r>
    </w:p>
    <w:p w:rsidR="00380365" w:rsidRDefault="00380365" w:rsidP="00B24AB7">
      <w:pPr>
        <w:tabs>
          <w:tab w:val="left" w:pos="2880"/>
          <w:tab w:val="right" w:pos="9360"/>
        </w:tabs>
      </w:pPr>
      <w:r>
        <w:tab/>
        <w:t>Thesis: The Frame Game: An Examination of How the Local</w:t>
      </w:r>
    </w:p>
    <w:p w:rsidR="00380365" w:rsidRDefault="00380365" w:rsidP="00B24AB7">
      <w:pPr>
        <w:tabs>
          <w:tab w:val="left" w:pos="2880"/>
          <w:tab w:val="right" w:pos="9360"/>
        </w:tabs>
      </w:pPr>
      <w:r>
        <w:tab/>
        <w:t xml:space="preserve">Print Media Framed the Issue of Pension and Health Care </w:t>
      </w:r>
    </w:p>
    <w:p w:rsidR="00380365" w:rsidRPr="003C0F3E" w:rsidRDefault="00380365" w:rsidP="00B24AB7">
      <w:pPr>
        <w:tabs>
          <w:tab w:val="left" w:pos="2880"/>
          <w:tab w:val="right" w:pos="9360"/>
        </w:tabs>
      </w:pPr>
      <w:r>
        <w:tab/>
        <w:t>Costs in Detroit’s Municipal Bankruptcy</w:t>
      </w:r>
    </w:p>
    <w:p w:rsidR="00F50AD1" w:rsidRDefault="00F50AD1" w:rsidP="00572862">
      <w:pPr>
        <w:tabs>
          <w:tab w:val="left" w:pos="2880"/>
          <w:tab w:val="right" w:pos="9360"/>
        </w:tabs>
        <w:spacing w:before="120"/>
      </w:pPr>
      <w:r>
        <w:t>MUP</w:t>
      </w:r>
      <w:r>
        <w:tab/>
        <w:t>Wayne State University | Detroit, MI</w:t>
      </w:r>
      <w:r>
        <w:tab/>
        <w:t xml:space="preserve">2009 </w:t>
      </w:r>
    </w:p>
    <w:p w:rsidR="00D322B1" w:rsidRPr="003C0F3E" w:rsidRDefault="003C0F3E" w:rsidP="00D322B1">
      <w:pPr>
        <w:tabs>
          <w:tab w:val="left" w:pos="2880"/>
          <w:tab w:val="left" w:pos="5040"/>
        </w:tabs>
        <w:ind w:left="2880"/>
      </w:pPr>
      <w:r>
        <w:t xml:space="preserve">Essay: </w:t>
      </w:r>
      <w:r w:rsidR="00D322B1" w:rsidRPr="003C0F3E">
        <w:t xml:space="preserve">The $1 Trillion Restoration Economy: Rediscovering the </w:t>
      </w:r>
    </w:p>
    <w:p w:rsidR="00D322B1" w:rsidRPr="003C0F3E" w:rsidRDefault="00D322B1" w:rsidP="00D322B1">
      <w:pPr>
        <w:tabs>
          <w:tab w:val="left" w:pos="2880"/>
          <w:tab w:val="left" w:pos="5040"/>
        </w:tabs>
        <w:ind w:left="2880"/>
      </w:pPr>
      <w:r w:rsidRPr="003C0F3E">
        <w:t xml:space="preserve">Potential “New” Emerging Market in the Planning Practice </w:t>
      </w:r>
    </w:p>
    <w:p w:rsidR="00D322B1" w:rsidRPr="003C0F3E" w:rsidRDefault="00D322B1" w:rsidP="00D322B1">
      <w:pPr>
        <w:tabs>
          <w:tab w:val="left" w:pos="2880"/>
          <w:tab w:val="left" w:pos="5040"/>
        </w:tabs>
        <w:ind w:left="2880"/>
      </w:pPr>
      <w:proofErr w:type="gramStart"/>
      <w:r w:rsidRPr="003C0F3E">
        <w:t>and</w:t>
      </w:r>
      <w:proofErr w:type="gramEnd"/>
      <w:r w:rsidRPr="003C0F3E">
        <w:t xml:space="preserve"> Using Project Management Techniques to Enhance Its</w:t>
      </w:r>
    </w:p>
    <w:p w:rsidR="003C0F3E" w:rsidRPr="00C27D24" w:rsidRDefault="00D322B1" w:rsidP="003C0F3E">
      <w:pPr>
        <w:tabs>
          <w:tab w:val="left" w:pos="2880"/>
          <w:tab w:val="left" w:pos="5040"/>
        </w:tabs>
        <w:ind w:left="2880"/>
        <w:rPr>
          <w:b/>
        </w:rPr>
      </w:pPr>
      <w:r w:rsidRPr="003C0F3E">
        <w:t>Development</w:t>
      </w:r>
      <w:r>
        <w:rPr>
          <w:b/>
        </w:rPr>
        <w:t xml:space="preserve"> </w:t>
      </w:r>
    </w:p>
    <w:p w:rsidR="003C0F3E" w:rsidRDefault="003C0F3E" w:rsidP="003C0F3E">
      <w:pPr>
        <w:tabs>
          <w:tab w:val="left" w:pos="2880"/>
          <w:tab w:val="right" w:pos="9360"/>
        </w:tabs>
        <w:spacing w:before="120"/>
      </w:pPr>
      <w:r>
        <w:t>Certificate</w:t>
      </w:r>
      <w:r>
        <w:tab/>
      </w:r>
      <w:smartTag w:uri="urn:schemas-microsoft-com:office:smarttags" w:element="PlaceName">
        <w:r>
          <w:t>Wayne</w:t>
        </w:r>
      </w:smartTag>
      <w:r>
        <w:t xml:space="preserve"> </w:t>
      </w:r>
      <w:smartTag w:uri="urn:schemas-microsoft-com:office:smarttags" w:element="PlaceNam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| </w:t>
      </w:r>
      <w:smartTag w:uri="urn:schemas-microsoft-com:office:smarttags" w:element="City">
        <w:smartTag w:uri="urn:schemas-microsoft-com:office:smarttags" w:element="place">
          <w:r>
            <w:t>Detroit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</w:smartTag>
      <w:r>
        <w:t xml:space="preserve"> </w:t>
      </w:r>
      <w:r>
        <w:tab/>
        <w:t>2010</w:t>
      </w:r>
    </w:p>
    <w:p w:rsidR="003C0F3E" w:rsidRPr="003C0F3E" w:rsidRDefault="003C0F3E" w:rsidP="003C0F3E">
      <w:pPr>
        <w:tabs>
          <w:tab w:val="left" w:pos="2880"/>
          <w:tab w:val="right" w:pos="9360"/>
        </w:tabs>
      </w:pPr>
      <w:r>
        <w:tab/>
      </w:r>
      <w:r w:rsidRPr="003C0F3E">
        <w:t>Economic Development</w:t>
      </w:r>
    </w:p>
    <w:p w:rsidR="00F50AD1" w:rsidRDefault="00F50AD1" w:rsidP="00572862">
      <w:pPr>
        <w:tabs>
          <w:tab w:val="left" w:pos="2880"/>
          <w:tab w:val="right" w:pos="9360"/>
        </w:tabs>
        <w:spacing w:before="120"/>
      </w:pPr>
      <w:r>
        <w:t>BA</w:t>
      </w:r>
      <w:r>
        <w:tab/>
        <w:t>Wayne State University | Detroit, MI</w:t>
      </w:r>
      <w:r>
        <w:tab/>
        <w:t>2003</w:t>
      </w:r>
    </w:p>
    <w:p w:rsidR="00F50AD1" w:rsidRPr="003C0F3E" w:rsidRDefault="00F50AD1" w:rsidP="009A54A3">
      <w:pPr>
        <w:tabs>
          <w:tab w:val="left" w:pos="2880"/>
          <w:tab w:val="right" w:pos="9360"/>
        </w:tabs>
      </w:pPr>
      <w:r>
        <w:tab/>
      </w:r>
      <w:r w:rsidRPr="003C0F3E">
        <w:t>Economics</w:t>
      </w:r>
    </w:p>
    <w:p w:rsidR="00F50AD1" w:rsidRDefault="00F50AD1" w:rsidP="00572862">
      <w:pPr>
        <w:tabs>
          <w:tab w:val="left" w:pos="2880"/>
          <w:tab w:val="right" w:pos="9360"/>
        </w:tabs>
        <w:spacing w:before="120"/>
      </w:pPr>
      <w:r>
        <w:t>Certificate</w:t>
      </w:r>
      <w:r>
        <w:tab/>
        <w:t xml:space="preserve">Project Management Institute | </w:t>
      </w:r>
      <w:smartTag w:uri="urn:schemas-microsoft-com:office:smarttags" w:element="City">
        <w:smartTag w:uri="urn:schemas-microsoft-com:office:smarttags" w:element="place">
          <w:r>
            <w:t>Newtown</w:t>
          </w:r>
        </w:smartTag>
      </w:smartTag>
      <w:r>
        <w:t>, PA</w:t>
      </w:r>
      <w:r>
        <w:tab/>
        <w:t>2001</w:t>
      </w:r>
    </w:p>
    <w:p w:rsidR="00F50AD1" w:rsidRDefault="00F50AD1" w:rsidP="009A54A3">
      <w:pPr>
        <w:tabs>
          <w:tab w:val="left" w:pos="2880"/>
          <w:tab w:val="right" w:pos="9360"/>
        </w:tabs>
      </w:pPr>
      <w:r>
        <w:tab/>
      </w:r>
      <w:r w:rsidRPr="003C0F3E">
        <w:t>Project Management Professional</w:t>
      </w:r>
      <w:r>
        <w:t xml:space="preserve"> (PMP)</w:t>
      </w:r>
    </w:p>
    <w:p w:rsidR="00F50AD1" w:rsidRDefault="00F50AD1" w:rsidP="00572862">
      <w:pPr>
        <w:tabs>
          <w:tab w:val="left" w:pos="2880"/>
        </w:tabs>
      </w:pPr>
    </w:p>
    <w:p w:rsidR="0096173E" w:rsidRDefault="0096173E" w:rsidP="0096173E">
      <w:pPr>
        <w:tabs>
          <w:tab w:val="left" w:pos="2880"/>
          <w:tab w:val="right" w:pos="9360"/>
        </w:tabs>
        <w:spacing w:before="12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TEACHING EXPERIENCE</w:t>
      </w:r>
    </w:p>
    <w:p w:rsidR="0096173E" w:rsidRPr="00042A41" w:rsidRDefault="0046766C" w:rsidP="0096173E">
      <w:pPr>
        <w:tabs>
          <w:tab w:val="left" w:pos="2880"/>
          <w:tab w:val="right" w:pos="9360"/>
        </w:tabs>
        <w:spacing w:before="12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Adjunct Lecturer - </w:t>
      </w:r>
      <w:r w:rsidR="0096173E" w:rsidRPr="00630335">
        <w:rPr>
          <w:rFonts w:cs="Calibri"/>
          <w:b/>
          <w:bCs/>
          <w:sz w:val="24"/>
          <w:szCs w:val="24"/>
        </w:rPr>
        <w:t>Graduate:</w:t>
      </w:r>
    </w:p>
    <w:p w:rsidR="0096173E" w:rsidRDefault="0096173E" w:rsidP="0096173E">
      <w:pPr>
        <w:tabs>
          <w:tab w:val="left" w:pos="2880"/>
          <w:tab w:val="right" w:pos="9360"/>
        </w:tabs>
        <w:spacing w:before="120"/>
        <w:rPr>
          <w:rFonts w:cs="Calibri"/>
          <w:bCs/>
        </w:rPr>
      </w:pPr>
      <w:r>
        <w:rPr>
          <w:rFonts w:cs="Calibri"/>
          <w:bCs/>
        </w:rPr>
        <w:t>Introduction to Project Management, Department of Urban Studies &amp; Planning, WSU           2013-Present</w:t>
      </w:r>
    </w:p>
    <w:p w:rsidR="0096173E" w:rsidRPr="00630335" w:rsidRDefault="0046766C" w:rsidP="0096173E">
      <w:pPr>
        <w:tabs>
          <w:tab w:val="left" w:pos="2880"/>
          <w:tab w:val="right" w:pos="9360"/>
        </w:tabs>
        <w:spacing w:before="12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Adjunct Lecturer - </w:t>
      </w:r>
      <w:r w:rsidR="0096173E" w:rsidRPr="00630335">
        <w:rPr>
          <w:rFonts w:cs="Calibri"/>
          <w:b/>
          <w:bCs/>
          <w:sz w:val="24"/>
          <w:szCs w:val="24"/>
        </w:rPr>
        <w:t>Undergraduate</w:t>
      </w:r>
    </w:p>
    <w:p w:rsidR="0096173E" w:rsidRDefault="0096173E" w:rsidP="0096173E">
      <w:pPr>
        <w:tabs>
          <w:tab w:val="left" w:pos="2880"/>
          <w:tab w:val="right" w:pos="9360"/>
        </w:tabs>
        <w:spacing w:before="120"/>
        <w:rPr>
          <w:rFonts w:cs="Calibri"/>
          <w:bCs/>
        </w:rPr>
      </w:pPr>
      <w:r>
        <w:rPr>
          <w:rFonts w:cs="Calibri"/>
          <w:bCs/>
        </w:rPr>
        <w:t>Introduction to Sociology, Humanities and Social Sciences, MCCC</w:t>
      </w:r>
      <w:r>
        <w:rPr>
          <w:rFonts w:cs="Calibri"/>
          <w:bCs/>
        </w:rPr>
        <w:tab/>
        <w:t>2015-Present</w:t>
      </w:r>
    </w:p>
    <w:p w:rsidR="0096173E" w:rsidRDefault="0096173E" w:rsidP="0096173E">
      <w:pPr>
        <w:tabs>
          <w:tab w:val="left" w:pos="2880"/>
          <w:tab w:val="right" w:pos="9360"/>
        </w:tabs>
        <w:spacing w:before="120"/>
        <w:rPr>
          <w:rFonts w:cs="Calibri"/>
          <w:bCs/>
        </w:rPr>
      </w:pPr>
      <w:r>
        <w:rPr>
          <w:rFonts w:cs="Calibri"/>
          <w:bCs/>
        </w:rPr>
        <w:t>Introduction to Urban Studies, Department of Urban Studies &amp; Planning, WSU                        2011-Present</w:t>
      </w:r>
    </w:p>
    <w:p w:rsidR="00F50AD1" w:rsidRPr="009D6D12" w:rsidRDefault="00E42234" w:rsidP="009D6D12">
      <w:pPr>
        <w:tabs>
          <w:tab w:val="left" w:pos="2880"/>
          <w:tab w:val="right" w:pos="936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ACADEMIC EMPLOYMENT</w:t>
      </w:r>
    </w:p>
    <w:p w:rsidR="008161F8" w:rsidRDefault="008161F8" w:rsidP="008161F8">
      <w:pPr>
        <w:tabs>
          <w:tab w:val="left" w:pos="2880"/>
          <w:tab w:val="right" w:pos="9360"/>
        </w:tabs>
      </w:pPr>
      <w:r>
        <w:t>Eastern Michigan University</w:t>
      </w:r>
      <w:r>
        <w:t xml:space="preserve"> </w:t>
      </w:r>
      <w:r>
        <w:tab/>
        <w:t xml:space="preserve">Adjunct Lecturer | </w:t>
      </w:r>
      <w:r>
        <w:t>Sociology, Anthropology &amp; Criminology</w:t>
      </w:r>
      <w:r>
        <w:t xml:space="preserve"> </w:t>
      </w:r>
      <w:r>
        <w:tab/>
        <w:t>201</w:t>
      </w:r>
      <w:r>
        <w:t>7</w:t>
      </w:r>
      <w:r>
        <w:t>–Present</w:t>
      </w:r>
    </w:p>
    <w:p w:rsidR="008161F8" w:rsidRDefault="008161F8" w:rsidP="008161F8">
      <w:pPr>
        <w:tabs>
          <w:tab w:val="left" w:pos="2880"/>
          <w:tab w:val="right" w:pos="9360"/>
        </w:tabs>
      </w:pPr>
      <w:r>
        <w:t>Ypsilanti</w:t>
      </w:r>
      <w:r>
        <w:t>, MI</w:t>
      </w:r>
    </w:p>
    <w:p w:rsidR="009B4B24" w:rsidRDefault="009B4B24" w:rsidP="00A37808">
      <w:pPr>
        <w:tabs>
          <w:tab w:val="left" w:pos="2880"/>
          <w:tab w:val="right" w:pos="9360"/>
        </w:tabs>
      </w:pPr>
    </w:p>
    <w:p w:rsidR="00A37808" w:rsidRDefault="00A37808" w:rsidP="00A37808">
      <w:pPr>
        <w:tabs>
          <w:tab w:val="left" w:pos="2880"/>
          <w:tab w:val="right" w:pos="9360"/>
        </w:tabs>
      </w:pPr>
      <w:bookmarkStart w:id="0" w:name="_GoBack"/>
      <w:bookmarkEnd w:id="0"/>
      <w:r>
        <w:t xml:space="preserve">Monroe County C. </w:t>
      </w:r>
      <w:proofErr w:type="gramStart"/>
      <w:r>
        <w:t>C.</w:t>
      </w:r>
      <w:proofErr w:type="gramEnd"/>
      <w:r>
        <w:t xml:space="preserve"> </w:t>
      </w:r>
      <w:r>
        <w:tab/>
        <w:t xml:space="preserve">Adjunct Lecturer | Humanities &amp; Social Sciences </w:t>
      </w:r>
      <w:r>
        <w:tab/>
        <w:t>2015–Present</w:t>
      </w:r>
    </w:p>
    <w:p w:rsidR="00A37808" w:rsidRDefault="00A37808" w:rsidP="00A37808">
      <w:pPr>
        <w:tabs>
          <w:tab w:val="left" w:pos="2880"/>
          <w:tab w:val="right" w:pos="9360"/>
        </w:tabs>
      </w:pPr>
      <w:r>
        <w:t>Monroe, MI</w:t>
      </w:r>
    </w:p>
    <w:p w:rsidR="00F50AD1" w:rsidRDefault="00F50AD1" w:rsidP="009D6D12">
      <w:pPr>
        <w:tabs>
          <w:tab w:val="left" w:pos="2880"/>
          <w:tab w:val="right" w:pos="9360"/>
        </w:tabs>
        <w:spacing w:before="120"/>
      </w:pPr>
      <w:r>
        <w:t>Wayne State University</w:t>
      </w:r>
      <w:r>
        <w:tab/>
        <w:t>Adjunct Lecturer | Department of Urban Studies</w:t>
      </w:r>
      <w:r>
        <w:tab/>
        <w:t>2011-Present</w:t>
      </w:r>
    </w:p>
    <w:p w:rsidR="00F50AD1" w:rsidRDefault="00F50AD1" w:rsidP="009D6D12">
      <w:pPr>
        <w:tabs>
          <w:tab w:val="left" w:pos="2880"/>
          <w:tab w:val="right" w:pos="9360"/>
        </w:tabs>
      </w:pPr>
      <w:r>
        <w:t>Detroit, MI</w:t>
      </w:r>
      <w:r w:rsidR="004E40FD">
        <w:tab/>
        <w:t>and Planning</w:t>
      </w:r>
    </w:p>
    <w:p w:rsidR="0096173E" w:rsidRDefault="0096173E" w:rsidP="009D6D12">
      <w:pPr>
        <w:tabs>
          <w:tab w:val="left" w:pos="2880"/>
          <w:tab w:val="right" w:pos="9360"/>
        </w:tabs>
        <w:spacing w:before="120"/>
        <w:rPr>
          <w:b/>
          <w:sz w:val="28"/>
          <w:szCs w:val="28"/>
        </w:rPr>
      </w:pPr>
    </w:p>
    <w:p w:rsidR="003A1508" w:rsidRDefault="00F50AD1" w:rsidP="003A1508">
      <w:pPr>
        <w:tabs>
          <w:tab w:val="left" w:pos="2880"/>
        </w:tabs>
        <w:rPr>
          <w:b/>
        </w:rPr>
      </w:pPr>
      <w:r w:rsidRPr="00680EEE">
        <w:rPr>
          <w:b/>
          <w:sz w:val="28"/>
          <w:szCs w:val="28"/>
        </w:rPr>
        <w:t>PRESENTATIONS</w:t>
      </w:r>
      <w:r w:rsidR="00FB1452">
        <w:rPr>
          <w:b/>
          <w:sz w:val="28"/>
          <w:szCs w:val="28"/>
        </w:rPr>
        <w:t xml:space="preserve"> </w:t>
      </w:r>
    </w:p>
    <w:p w:rsidR="00E02C96" w:rsidRDefault="00E02C96" w:rsidP="00EB4CE7">
      <w:r>
        <w:rPr>
          <w:b/>
          <w:sz w:val="24"/>
          <w:szCs w:val="24"/>
        </w:rPr>
        <w:t>ASA Media Pre-conference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E02C96">
        <w:t>201</w:t>
      </w:r>
      <w:r w:rsidR="00E22DBD">
        <w:t>7</w:t>
      </w:r>
    </w:p>
    <w:p w:rsidR="00E02C96" w:rsidRDefault="00E02C96" w:rsidP="00EB4CE7">
      <w:r>
        <w:t xml:space="preserve">Thesis Presentation – Social Problem or Social Condition: A Content Analysis of the Media’s </w:t>
      </w:r>
      <w:proofErr w:type="gramStart"/>
      <w:r>
        <w:t>Framing</w:t>
      </w:r>
      <w:proofErr w:type="gramEnd"/>
    </w:p>
    <w:p w:rsidR="00E02C96" w:rsidRDefault="00E02C96" w:rsidP="00EB4CE7">
      <w:proofErr w:type="gramStart"/>
      <w:r>
        <w:t>of</w:t>
      </w:r>
      <w:proofErr w:type="gramEnd"/>
      <w:r>
        <w:t xml:space="preserve"> the Pensioners in Detroit’s Municipal Bankruptcy</w:t>
      </w:r>
    </w:p>
    <w:p w:rsidR="00E02C96" w:rsidRDefault="00E02C96" w:rsidP="00EB4CE7">
      <w:pPr>
        <w:rPr>
          <w:b/>
          <w:sz w:val="24"/>
          <w:szCs w:val="24"/>
        </w:rPr>
      </w:pPr>
    </w:p>
    <w:p w:rsidR="00864196" w:rsidRDefault="002F3CEC" w:rsidP="003A1508">
      <w:pPr>
        <w:tabs>
          <w:tab w:val="left" w:pos="2880"/>
        </w:tabs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The Department of Urban Studies &amp; Planning </w:t>
      </w:r>
      <w:r w:rsidR="00556F3D">
        <w:rPr>
          <w:rFonts w:cs="Calibri"/>
          <w:b/>
          <w:bCs/>
          <w:sz w:val="24"/>
          <w:szCs w:val="24"/>
        </w:rPr>
        <w:t xml:space="preserve">Academic </w:t>
      </w:r>
      <w:r w:rsidR="00F50AD1" w:rsidRPr="00795067">
        <w:rPr>
          <w:rFonts w:cs="Calibri"/>
          <w:b/>
          <w:bCs/>
          <w:sz w:val="24"/>
          <w:szCs w:val="24"/>
        </w:rPr>
        <w:t>Presentations</w:t>
      </w:r>
      <w:r w:rsidR="00556F3D">
        <w:rPr>
          <w:rFonts w:cs="Calibri"/>
          <w:b/>
          <w:bCs/>
          <w:sz w:val="24"/>
          <w:szCs w:val="24"/>
        </w:rPr>
        <w:t xml:space="preserve"> </w:t>
      </w:r>
      <w:r w:rsidR="00571936">
        <w:rPr>
          <w:rFonts w:cs="Calibri"/>
          <w:b/>
          <w:bCs/>
          <w:sz w:val="24"/>
          <w:szCs w:val="24"/>
        </w:rPr>
        <w:t xml:space="preserve"> </w:t>
      </w:r>
    </w:p>
    <w:p w:rsidR="00F50AD1" w:rsidRPr="00864196" w:rsidRDefault="00864196" w:rsidP="003A1508">
      <w:pPr>
        <w:tabs>
          <w:tab w:val="left" w:pos="2880"/>
        </w:tabs>
      </w:pPr>
      <w:proofErr w:type="gramStart"/>
      <w:r w:rsidRPr="00864196">
        <w:rPr>
          <w:rFonts w:cs="Calibri"/>
          <w:b/>
          <w:bCs/>
        </w:rPr>
        <w:t>Robin West Smith.</w:t>
      </w:r>
      <w:proofErr w:type="gramEnd"/>
      <w:r w:rsidRPr="00864196">
        <w:rPr>
          <w:rFonts w:cs="Calibri"/>
          <w:b/>
          <w:bCs/>
        </w:rPr>
        <w:t xml:space="preserve"> </w:t>
      </w:r>
      <w:r w:rsidRPr="00864196">
        <w:rPr>
          <w:rFonts w:cs="Calibri"/>
          <w:bCs/>
        </w:rPr>
        <w:t xml:space="preserve">“The Right to Transportation: An Equity Issue in Detroit, Michigan.” </w:t>
      </w:r>
      <w:proofErr w:type="gramStart"/>
      <w:r w:rsidRPr="00864196">
        <w:rPr>
          <w:rFonts w:cs="Calibri"/>
          <w:bCs/>
        </w:rPr>
        <w:t>Presented to Urban Planning Graduate Students at Wayne State University in Detroit, MI.</w:t>
      </w:r>
      <w:proofErr w:type="gramEnd"/>
      <w:r w:rsidRPr="00864196">
        <w:rPr>
          <w:rFonts w:cs="Calibri"/>
          <w:bCs/>
        </w:rPr>
        <w:t xml:space="preserve">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</w:t>
      </w:r>
      <w:r w:rsidRPr="00864196">
        <w:rPr>
          <w:rFonts w:cs="Calibri"/>
          <w:bCs/>
        </w:rPr>
        <w:t>2008</w:t>
      </w:r>
      <w:r w:rsidR="00571936" w:rsidRPr="00864196">
        <w:rPr>
          <w:rFonts w:cs="Calibri"/>
          <w:b/>
          <w:bCs/>
        </w:rPr>
        <w:t xml:space="preserve">        </w:t>
      </w:r>
      <w:r w:rsidR="00571936" w:rsidRPr="00864196">
        <w:t xml:space="preserve">                 </w:t>
      </w:r>
    </w:p>
    <w:p w:rsidR="00864196" w:rsidRDefault="00864196" w:rsidP="00070E90">
      <w:pPr>
        <w:tabs>
          <w:tab w:val="left" w:pos="2880"/>
          <w:tab w:val="right" w:pos="9360"/>
        </w:tabs>
      </w:pPr>
    </w:p>
    <w:p w:rsidR="00EB2A37" w:rsidRDefault="00571936" w:rsidP="00070E90">
      <w:pPr>
        <w:tabs>
          <w:tab w:val="left" w:pos="2880"/>
          <w:tab w:val="right" w:pos="9360"/>
        </w:tabs>
      </w:pPr>
      <w:r>
        <w:t xml:space="preserve">Kevin Alexander, </w:t>
      </w:r>
      <w:proofErr w:type="spellStart"/>
      <w:r>
        <w:t>Kathryne</w:t>
      </w:r>
      <w:proofErr w:type="spellEnd"/>
      <w:r>
        <w:t xml:space="preserve"> Baker, 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Hritcu</w:t>
      </w:r>
      <w:proofErr w:type="spellEnd"/>
      <w:r>
        <w:t xml:space="preserve">, Sahar </w:t>
      </w:r>
      <w:proofErr w:type="spellStart"/>
      <w:r>
        <w:t>Jamshidi</w:t>
      </w:r>
      <w:proofErr w:type="spellEnd"/>
      <w:r>
        <w:t xml:space="preserve">, </w:t>
      </w:r>
      <w:r w:rsidR="00EB2A37">
        <w:t xml:space="preserve">                           </w:t>
      </w:r>
    </w:p>
    <w:p w:rsidR="00EB2A37" w:rsidRDefault="00571936" w:rsidP="00070E90">
      <w:pPr>
        <w:tabs>
          <w:tab w:val="left" w:pos="2880"/>
          <w:tab w:val="right" w:pos="9360"/>
        </w:tabs>
      </w:pPr>
      <w:proofErr w:type="gramStart"/>
      <w:r>
        <w:t xml:space="preserve">Nicole </w:t>
      </w:r>
      <w:proofErr w:type="spellStart"/>
      <w:r>
        <w:t>Klepadlo</w:t>
      </w:r>
      <w:proofErr w:type="spellEnd"/>
      <w:r>
        <w:t xml:space="preserve">, Jamie Murphy, Brian </w:t>
      </w:r>
      <w:proofErr w:type="spellStart"/>
      <w:r>
        <w:t>Palik</w:t>
      </w:r>
      <w:proofErr w:type="spellEnd"/>
      <w:r>
        <w:t xml:space="preserve">, </w:t>
      </w:r>
      <w:r w:rsidRPr="00571936">
        <w:rPr>
          <w:b/>
        </w:rPr>
        <w:t>Robin West Smith</w:t>
      </w:r>
      <w:r>
        <w:t xml:space="preserve">, and Andrew </w:t>
      </w:r>
      <w:proofErr w:type="spellStart"/>
      <w:r>
        <w:t>Spongberg</w:t>
      </w:r>
      <w:proofErr w:type="spellEnd"/>
      <w:r>
        <w:t>.</w:t>
      </w:r>
      <w:proofErr w:type="gramEnd"/>
      <w:r>
        <w:t xml:space="preserve"> </w:t>
      </w:r>
    </w:p>
    <w:p w:rsidR="00EB2A37" w:rsidRDefault="00571936" w:rsidP="00070E90">
      <w:pPr>
        <w:tabs>
          <w:tab w:val="left" w:pos="2880"/>
          <w:tab w:val="right" w:pos="9360"/>
        </w:tabs>
      </w:pPr>
      <w:proofErr w:type="gramStart"/>
      <w:r>
        <w:t>“</w:t>
      </w:r>
      <w:r w:rsidR="002F3CEC">
        <w:t xml:space="preserve"> Shaping</w:t>
      </w:r>
      <w:proofErr w:type="gramEnd"/>
      <w:r w:rsidR="002F3CEC">
        <w:t xml:space="preserve"> the Urban Lifestyles of the Future with the Values of the Past</w:t>
      </w:r>
      <w:r>
        <w:t xml:space="preserve">.” Presented to the </w:t>
      </w:r>
    </w:p>
    <w:p w:rsidR="00F50AD1" w:rsidRPr="008973D1" w:rsidRDefault="00571936" w:rsidP="00070E90">
      <w:pPr>
        <w:tabs>
          <w:tab w:val="left" w:pos="2880"/>
          <w:tab w:val="right" w:pos="9360"/>
        </w:tabs>
      </w:pPr>
      <w:r>
        <w:t xml:space="preserve">Lincoln Park Preservation Alliance of </w:t>
      </w:r>
      <w:r w:rsidR="002F3CEC">
        <w:t>Lincoln Park, MI</w:t>
      </w:r>
      <w:r w:rsidR="006E6338">
        <w:t>.</w:t>
      </w:r>
      <w:r w:rsidR="006E6338">
        <w:tab/>
      </w:r>
      <w:r w:rsidR="002D2F4E">
        <w:t>2007</w:t>
      </w:r>
      <w:r w:rsidR="002F3CEC">
        <w:t xml:space="preserve">                       </w:t>
      </w:r>
      <w:r w:rsidR="006E6338">
        <w:tab/>
        <w:t>2007</w:t>
      </w:r>
      <w:r w:rsidR="00F50AD1" w:rsidRPr="008973D1">
        <w:tab/>
      </w:r>
      <w:r w:rsidR="00F50AD1" w:rsidRPr="008973D1">
        <w:tab/>
      </w:r>
    </w:p>
    <w:p w:rsidR="00F50C4F" w:rsidRDefault="00F50C4F" w:rsidP="00070E90">
      <w:pPr>
        <w:tabs>
          <w:tab w:val="left" w:pos="2880"/>
          <w:tab w:val="right" w:pos="9360"/>
        </w:tabs>
        <w:rPr>
          <w:b/>
        </w:rPr>
      </w:pPr>
    </w:p>
    <w:p w:rsidR="00F50AD1" w:rsidRDefault="0089299C" w:rsidP="00070E90">
      <w:pPr>
        <w:tabs>
          <w:tab w:val="left" w:pos="2880"/>
          <w:tab w:val="right" w:pos="9360"/>
        </w:tabs>
      </w:pPr>
      <w:proofErr w:type="gramStart"/>
      <w:r w:rsidRPr="00234136">
        <w:rPr>
          <w:b/>
        </w:rPr>
        <w:t>Robin West Smith</w:t>
      </w:r>
      <w:r>
        <w:t xml:space="preserve">, Brian </w:t>
      </w:r>
      <w:proofErr w:type="spellStart"/>
      <w:r>
        <w:t>Pawlik</w:t>
      </w:r>
      <w:proofErr w:type="spellEnd"/>
      <w:r>
        <w:t xml:space="preserve">, Trina Ellis and Andrew </w:t>
      </w:r>
      <w:proofErr w:type="spellStart"/>
      <w:r>
        <w:t>Spongeberg</w:t>
      </w:r>
      <w:proofErr w:type="spellEnd"/>
      <w:r>
        <w:t>.</w:t>
      </w:r>
      <w:proofErr w:type="gramEnd"/>
      <w:r>
        <w:t xml:space="preserve"> </w:t>
      </w:r>
      <w:proofErr w:type="gramStart"/>
      <w:r>
        <w:t>“Urban Design Study for the        West Grand Boulevard Collaborative.”</w:t>
      </w:r>
      <w:proofErr w:type="gramEnd"/>
      <w:r>
        <w:t xml:space="preserve"> Presented to the West Grand Blvd Collaborative Neighbor-</w:t>
      </w:r>
    </w:p>
    <w:p w:rsidR="00F50C4F" w:rsidRDefault="0089299C" w:rsidP="00070E90">
      <w:pPr>
        <w:tabs>
          <w:tab w:val="left" w:pos="2880"/>
          <w:tab w:val="right" w:pos="9360"/>
        </w:tabs>
      </w:pPr>
      <w:proofErr w:type="gramStart"/>
      <w:r>
        <w:t>hood</w:t>
      </w:r>
      <w:proofErr w:type="gramEnd"/>
      <w:r>
        <w:t xml:space="preserve"> Association in Detroit, MI.</w:t>
      </w:r>
      <w:r w:rsidR="002D2F4E">
        <w:tab/>
      </w:r>
      <w:r w:rsidR="002D2F4E">
        <w:tab/>
        <w:t>2007</w:t>
      </w:r>
    </w:p>
    <w:p w:rsidR="0089299C" w:rsidRPr="008973D1" w:rsidRDefault="002D2F4E" w:rsidP="00070E90">
      <w:pPr>
        <w:tabs>
          <w:tab w:val="left" w:pos="2880"/>
          <w:tab w:val="right" w:pos="9360"/>
        </w:tabs>
      </w:pPr>
      <w:r>
        <w:tab/>
      </w:r>
      <w:r>
        <w:tab/>
      </w:r>
      <w:r>
        <w:tab/>
        <w:t xml:space="preserve"> </w:t>
      </w:r>
    </w:p>
    <w:p w:rsidR="00F50AD1" w:rsidRPr="004A0B95" w:rsidRDefault="004A0B95" w:rsidP="00070E90">
      <w:pPr>
        <w:tabs>
          <w:tab w:val="left" w:pos="2880"/>
          <w:tab w:val="right" w:pos="9360"/>
        </w:tabs>
      </w:pPr>
      <w:r>
        <w:t>Kevin Alexande</w:t>
      </w:r>
      <w:r w:rsidR="00347F58">
        <w:t>r</w:t>
      </w:r>
      <w:r>
        <w:t xml:space="preserve">, Clarinda Barnett, Tiffany Bloom, Cory </w:t>
      </w:r>
      <w:proofErr w:type="spellStart"/>
      <w:r>
        <w:t>Borton</w:t>
      </w:r>
      <w:proofErr w:type="spellEnd"/>
      <w:r>
        <w:t xml:space="preserve">, Brendan </w:t>
      </w:r>
      <w:proofErr w:type="spellStart"/>
      <w:r>
        <w:t>Dancik</w:t>
      </w:r>
      <w:proofErr w:type="spellEnd"/>
      <w:r>
        <w:t xml:space="preserve">, Jennifer </w:t>
      </w:r>
      <w:proofErr w:type="spellStart"/>
      <w:r>
        <w:t>Kanalos</w:t>
      </w:r>
      <w:proofErr w:type="spellEnd"/>
      <w:r>
        <w:t xml:space="preserve">, Susie </w:t>
      </w:r>
      <w:proofErr w:type="spellStart"/>
      <w:r>
        <w:t>Lytwynec</w:t>
      </w:r>
      <w:proofErr w:type="spellEnd"/>
      <w:r>
        <w:t xml:space="preserve">, Jennifer Miller, Bridgette </w:t>
      </w:r>
      <w:proofErr w:type="spellStart"/>
      <w:r>
        <w:t>Perrotta</w:t>
      </w:r>
      <w:proofErr w:type="spellEnd"/>
      <w:r>
        <w:t xml:space="preserve">, Eric </w:t>
      </w:r>
      <w:proofErr w:type="spellStart"/>
      <w:r>
        <w:t>Pietsch</w:t>
      </w:r>
      <w:proofErr w:type="spellEnd"/>
      <w:r>
        <w:t xml:space="preserve">, Marcia </w:t>
      </w:r>
      <w:proofErr w:type="spellStart"/>
      <w:r>
        <w:t>Gebarowski</w:t>
      </w:r>
      <w:proofErr w:type="spellEnd"/>
      <w:r>
        <w:t xml:space="preserve">, Camille Walker, </w:t>
      </w:r>
      <w:r>
        <w:rPr>
          <w:b/>
        </w:rPr>
        <w:t>Robin West Smith</w:t>
      </w:r>
      <w:r>
        <w:t xml:space="preserve">, and Kari Wolff. </w:t>
      </w:r>
      <w:proofErr w:type="gramStart"/>
      <w:r>
        <w:t>“Conant/Mt. Elliott Neighborhood Development Plan.”</w:t>
      </w:r>
      <w:proofErr w:type="gramEnd"/>
      <w:r>
        <w:t xml:space="preserve"> </w:t>
      </w:r>
      <w:proofErr w:type="gramStart"/>
      <w:r>
        <w:t>Presented to the Conant/Mt. Elliott Neighborhood Residents in Detroit, MI.</w:t>
      </w:r>
      <w:proofErr w:type="gramEnd"/>
      <w:r>
        <w:t xml:space="preserve"> </w:t>
      </w:r>
      <w:r>
        <w:tab/>
        <w:t>2006</w:t>
      </w:r>
    </w:p>
    <w:p w:rsidR="00347F58" w:rsidRDefault="00347F58" w:rsidP="00070E90">
      <w:pPr>
        <w:tabs>
          <w:tab w:val="left" w:pos="2880"/>
          <w:tab w:val="right" w:pos="9360"/>
        </w:tabs>
      </w:pPr>
    </w:p>
    <w:p w:rsidR="00F50AD1" w:rsidRPr="008973D1" w:rsidRDefault="00165600" w:rsidP="00070E90">
      <w:pPr>
        <w:tabs>
          <w:tab w:val="left" w:pos="2880"/>
          <w:tab w:val="right" w:pos="9360"/>
        </w:tabs>
      </w:pPr>
      <w:proofErr w:type="gramStart"/>
      <w:r>
        <w:t xml:space="preserve">Sheri Bent, Gabriel </w:t>
      </w:r>
      <w:proofErr w:type="spellStart"/>
      <w:r>
        <w:t>Wuebben</w:t>
      </w:r>
      <w:proofErr w:type="spellEnd"/>
      <w:r>
        <w:t xml:space="preserve">, Matt Baka, Jenifer Daniels, and </w:t>
      </w:r>
      <w:r w:rsidRPr="00165600">
        <w:rPr>
          <w:b/>
        </w:rPr>
        <w:t>Robin West Smith</w:t>
      </w:r>
      <w:r>
        <w:t>.</w:t>
      </w:r>
      <w:proofErr w:type="gramEnd"/>
      <w:r>
        <w:t xml:space="preserve"> </w:t>
      </w:r>
      <w:proofErr w:type="gramStart"/>
      <w:r>
        <w:t xml:space="preserve">“The Detroit Empowerment Zone – Examining a </w:t>
      </w:r>
      <w:proofErr w:type="spellStart"/>
      <w:r>
        <w:t>Fedeal</w:t>
      </w:r>
      <w:proofErr w:type="spellEnd"/>
      <w:r>
        <w:t xml:space="preserve"> Approach to Encouraging Economic Development in Inner Cities.”</w:t>
      </w:r>
      <w:proofErr w:type="gramEnd"/>
      <w:r>
        <w:t xml:space="preserve"> </w:t>
      </w:r>
      <w:proofErr w:type="gramStart"/>
      <w:r>
        <w:t xml:space="preserve">Presented to Dr. Peter </w:t>
      </w:r>
      <w:proofErr w:type="spellStart"/>
      <w:r>
        <w:t>Eising</w:t>
      </w:r>
      <w:proofErr w:type="spellEnd"/>
      <w:r>
        <w:t>, Wayne State University in Detroit, MI.</w:t>
      </w:r>
      <w:proofErr w:type="gramEnd"/>
      <w:r>
        <w:t xml:space="preserve">                                           2005</w:t>
      </w:r>
    </w:p>
    <w:p w:rsidR="0040458D" w:rsidRDefault="0040458D" w:rsidP="00EB4CE7">
      <w:pPr>
        <w:rPr>
          <w:b/>
          <w:sz w:val="24"/>
          <w:szCs w:val="24"/>
        </w:rPr>
      </w:pPr>
    </w:p>
    <w:p w:rsidR="00CF2155" w:rsidRDefault="00CF2155" w:rsidP="00EA371A">
      <w:pPr>
        <w:tabs>
          <w:tab w:val="left" w:pos="2880"/>
          <w:tab w:val="right" w:pos="9360"/>
        </w:tabs>
        <w:spacing w:before="12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AWARDS</w:t>
      </w:r>
    </w:p>
    <w:p w:rsidR="001B0505" w:rsidRDefault="001B0505" w:rsidP="00EA371A">
      <w:pPr>
        <w:tabs>
          <w:tab w:val="left" w:pos="2880"/>
          <w:tab w:val="right" w:pos="9360"/>
        </w:tabs>
        <w:spacing w:before="120"/>
        <w:rPr>
          <w:rFonts w:cs="Calibri"/>
          <w:bCs/>
        </w:rPr>
      </w:pPr>
      <w:r>
        <w:rPr>
          <w:rFonts w:cs="Calibri"/>
          <w:bCs/>
        </w:rPr>
        <w:t>Outstanding Adjunct Faculty Award – Monroe County Community College</w:t>
      </w:r>
      <w:r>
        <w:rPr>
          <w:rFonts w:cs="Calibri"/>
          <w:bCs/>
        </w:rPr>
        <w:tab/>
        <w:t>2017-2018</w:t>
      </w:r>
    </w:p>
    <w:p w:rsidR="00C2359D" w:rsidRDefault="00C2359D" w:rsidP="00EA371A">
      <w:pPr>
        <w:tabs>
          <w:tab w:val="left" w:pos="2880"/>
          <w:tab w:val="right" w:pos="9360"/>
        </w:tabs>
        <w:spacing w:before="120"/>
        <w:rPr>
          <w:rFonts w:cs="Calibri"/>
          <w:bCs/>
        </w:rPr>
      </w:pPr>
      <w:r>
        <w:rPr>
          <w:rFonts w:cs="Calibri"/>
          <w:bCs/>
        </w:rPr>
        <w:t>Alpha Kappa Delta International Sociology Honor Society                                                                           2015</w:t>
      </w:r>
    </w:p>
    <w:p w:rsidR="00706EF0" w:rsidRDefault="00CF2155" w:rsidP="00EA371A">
      <w:pPr>
        <w:tabs>
          <w:tab w:val="left" w:pos="2880"/>
          <w:tab w:val="right" w:pos="9360"/>
        </w:tabs>
        <w:spacing w:before="120"/>
        <w:rPr>
          <w:rFonts w:cs="Calibri"/>
          <w:bCs/>
        </w:rPr>
      </w:pPr>
      <w:r>
        <w:rPr>
          <w:rFonts w:cs="Calibri"/>
          <w:bCs/>
        </w:rPr>
        <w:t>Literary Award, Professional Woman Network                                                                                               2011</w:t>
      </w:r>
    </w:p>
    <w:p w:rsidR="006F600E" w:rsidRDefault="006F600E" w:rsidP="00863F1B">
      <w:pPr>
        <w:rPr>
          <w:b/>
          <w:sz w:val="28"/>
          <w:szCs w:val="28"/>
        </w:rPr>
      </w:pPr>
    </w:p>
    <w:p w:rsidR="00B20545" w:rsidRDefault="00B20545" w:rsidP="003A1508"/>
    <w:sectPr w:rsidR="00B20545" w:rsidSect="00CB115C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3D" w:rsidRDefault="00BA183D" w:rsidP="00810392">
      <w:r>
        <w:separator/>
      </w:r>
    </w:p>
  </w:endnote>
  <w:endnote w:type="continuationSeparator" w:id="0">
    <w:p w:rsidR="00BA183D" w:rsidRDefault="00BA183D" w:rsidP="0081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D1" w:rsidRPr="00A65ED3" w:rsidRDefault="00F50AD1" w:rsidP="00A65ED3">
    <w:pPr>
      <w:pStyle w:val="Footer"/>
      <w:jc w:val="right"/>
      <w:rPr>
        <w:i/>
        <w:sz w:val="20"/>
        <w:szCs w:val="20"/>
      </w:rPr>
    </w:pPr>
    <w:r w:rsidRPr="00A65ED3">
      <w:rPr>
        <w:i/>
        <w:sz w:val="20"/>
        <w:szCs w:val="20"/>
      </w:rPr>
      <w:t>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3D" w:rsidRDefault="00BA183D" w:rsidP="00810392">
      <w:r>
        <w:separator/>
      </w:r>
    </w:p>
  </w:footnote>
  <w:footnote w:type="continuationSeparator" w:id="0">
    <w:p w:rsidR="00BA183D" w:rsidRDefault="00BA183D" w:rsidP="0081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4518A3E494745F29188B38E17A4AB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173E" w:rsidRDefault="00FA6E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ROBIN WEST SMITH, MA, MUP, </w:t>
        </w:r>
        <w:proofErr w:type="spellStart"/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GCEd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.,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PMP</w:t>
        </w:r>
      </w:p>
    </w:sdtContent>
  </w:sdt>
  <w:p w:rsidR="00F50AD1" w:rsidRDefault="00F50AD1" w:rsidP="0081039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957989462"/>
      <w:placeholder>
        <w:docPart w:val="65FBECA35D2649B3BCE0892455D25E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83830" w:rsidRDefault="007838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ROBIN WEST SMITH, MA, MUP</w:t>
        </w:r>
        <w:r w:rsidR="00FA6E88">
          <w:rPr>
            <w:rFonts w:asciiTheme="majorHAnsi" w:eastAsiaTheme="majorEastAsia" w:hAnsiTheme="majorHAnsi" w:cstheme="majorBidi"/>
            <w:sz w:val="32"/>
            <w:szCs w:val="32"/>
          </w:rPr>
          <w:t xml:space="preserve">, </w:t>
        </w:r>
        <w:proofErr w:type="spellStart"/>
        <w:proofErr w:type="gramStart"/>
        <w:r w:rsidR="00FA6E88">
          <w:rPr>
            <w:rFonts w:asciiTheme="majorHAnsi" w:eastAsiaTheme="majorEastAsia" w:hAnsiTheme="majorHAnsi" w:cstheme="majorBidi"/>
            <w:sz w:val="32"/>
            <w:szCs w:val="32"/>
          </w:rPr>
          <w:t>GCEd</w:t>
        </w:r>
        <w:proofErr w:type="spellEnd"/>
        <w:r w:rsidR="00FA6E88">
          <w:rPr>
            <w:rFonts w:asciiTheme="majorHAnsi" w:eastAsiaTheme="majorEastAsia" w:hAnsiTheme="majorHAnsi" w:cstheme="majorBidi"/>
            <w:sz w:val="32"/>
            <w:szCs w:val="32"/>
          </w:rPr>
          <w:t>.,</w:t>
        </w:r>
        <w:proofErr w:type="gramEnd"/>
        <w:r w:rsidR="00FA6E88">
          <w:rPr>
            <w:rFonts w:asciiTheme="majorHAnsi" w:eastAsiaTheme="majorEastAsia" w:hAnsiTheme="majorHAnsi" w:cstheme="majorBidi"/>
            <w:sz w:val="32"/>
            <w:szCs w:val="32"/>
          </w:rPr>
          <w:t xml:space="preserve"> PMP</w:t>
        </w:r>
      </w:p>
    </w:sdtContent>
  </w:sdt>
  <w:p w:rsidR="0096173E" w:rsidRDefault="00961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63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7164B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FA08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CAC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DA0FB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2057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F0C0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B2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24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24D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D64323"/>
    <w:multiLevelType w:val="hybridMultilevel"/>
    <w:tmpl w:val="A454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6F6E"/>
    <w:multiLevelType w:val="multilevel"/>
    <w:tmpl w:val="C1BE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623B1"/>
    <w:multiLevelType w:val="hybridMultilevel"/>
    <w:tmpl w:val="C98E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68"/>
    <w:rsid w:val="00025362"/>
    <w:rsid w:val="00041A1F"/>
    <w:rsid w:val="00042A41"/>
    <w:rsid w:val="00053408"/>
    <w:rsid w:val="00056AA0"/>
    <w:rsid w:val="00070526"/>
    <w:rsid w:val="00070E90"/>
    <w:rsid w:val="00071BF4"/>
    <w:rsid w:val="00084E5B"/>
    <w:rsid w:val="00090EA4"/>
    <w:rsid w:val="00092152"/>
    <w:rsid w:val="000924CE"/>
    <w:rsid w:val="000A3460"/>
    <w:rsid w:val="000A5845"/>
    <w:rsid w:val="000C526B"/>
    <w:rsid w:val="00102230"/>
    <w:rsid w:val="00115497"/>
    <w:rsid w:val="00115C82"/>
    <w:rsid w:val="00117AE1"/>
    <w:rsid w:val="00135F1B"/>
    <w:rsid w:val="00140327"/>
    <w:rsid w:val="00145FB3"/>
    <w:rsid w:val="00156AC6"/>
    <w:rsid w:val="00165600"/>
    <w:rsid w:val="00172BE2"/>
    <w:rsid w:val="00182BA7"/>
    <w:rsid w:val="001934C5"/>
    <w:rsid w:val="00195309"/>
    <w:rsid w:val="001B0505"/>
    <w:rsid w:val="001B5615"/>
    <w:rsid w:val="001C42CF"/>
    <w:rsid w:val="001E0C26"/>
    <w:rsid w:val="001F6C0A"/>
    <w:rsid w:val="00234136"/>
    <w:rsid w:val="002405A5"/>
    <w:rsid w:val="00250AE3"/>
    <w:rsid w:val="00255D6E"/>
    <w:rsid w:val="002566FD"/>
    <w:rsid w:val="00294C56"/>
    <w:rsid w:val="002D21A6"/>
    <w:rsid w:val="002D2F4E"/>
    <w:rsid w:val="002E3FE9"/>
    <w:rsid w:val="002F2BF6"/>
    <w:rsid w:val="002F3CEC"/>
    <w:rsid w:val="00331C47"/>
    <w:rsid w:val="00333BB8"/>
    <w:rsid w:val="00344FF3"/>
    <w:rsid w:val="00347F58"/>
    <w:rsid w:val="00350508"/>
    <w:rsid w:val="003537B5"/>
    <w:rsid w:val="0035504D"/>
    <w:rsid w:val="0037483D"/>
    <w:rsid w:val="00380365"/>
    <w:rsid w:val="00380D00"/>
    <w:rsid w:val="003A1508"/>
    <w:rsid w:val="003A353A"/>
    <w:rsid w:val="003A4255"/>
    <w:rsid w:val="003B36BA"/>
    <w:rsid w:val="003C0F3E"/>
    <w:rsid w:val="003D71D7"/>
    <w:rsid w:val="003E10F5"/>
    <w:rsid w:val="003E1D95"/>
    <w:rsid w:val="0040458D"/>
    <w:rsid w:val="00415796"/>
    <w:rsid w:val="00437B79"/>
    <w:rsid w:val="004530C7"/>
    <w:rsid w:val="0046112F"/>
    <w:rsid w:val="0046766C"/>
    <w:rsid w:val="004A0B95"/>
    <w:rsid w:val="004A592B"/>
    <w:rsid w:val="004B2755"/>
    <w:rsid w:val="004E40FD"/>
    <w:rsid w:val="004E4AE0"/>
    <w:rsid w:val="004F1625"/>
    <w:rsid w:val="005156F6"/>
    <w:rsid w:val="005220EA"/>
    <w:rsid w:val="00522C94"/>
    <w:rsid w:val="00523E4A"/>
    <w:rsid w:val="00524D96"/>
    <w:rsid w:val="005262DE"/>
    <w:rsid w:val="00530DFB"/>
    <w:rsid w:val="0054701E"/>
    <w:rsid w:val="00550D91"/>
    <w:rsid w:val="00556F3D"/>
    <w:rsid w:val="00571936"/>
    <w:rsid w:val="00572862"/>
    <w:rsid w:val="00590E68"/>
    <w:rsid w:val="005A1E09"/>
    <w:rsid w:val="005C1401"/>
    <w:rsid w:val="005E2B5B"/>
    <w:rsid w:val="005F11CF"/>
    <w:rsid w:val="0061485D"/>
    <w:rsid w:val="00630335"/>
    <w:rsid w:val="00643C45"/>
    <w:rsid w:val="006510CD"/>
    <w:rsid w:val="00656B75"/>
    <w:rsid w:val="00665A56"/>
    <w:rsid w:val="00680EEE"/>
    <w:rsid w:val="0068278E"/>
    <w:rsid w:val="006951F4"/>
    <w:rsid w:val="006A3081"/>
    <w:rsid w:val="006B1F4C"/>
    <w:rsid w:val="006B4E00"/>
    <w:rsid w:val="006C060B"/>
    <w:rsid w:val="006C2802"/>
    <w:rsid w:val="006D2A53"/>
    <w:rsid w:val="006D5E20"/>
    <w:rsid w:val="006E016E"/>
    <w:rsid w:val="006E04AF"/>
    <w:rsid w:val="006E6338"/>
    <w:rsid w:val="006E7E79"/>
    <w:rsid w:val="006F600E"/>
    <w:rsid w:val="00706EF0"/>
    <w:rsid w:val="0072430C"/>
    <w:rsid w:val="007373EC"/>
    <w:rsid w:val="00737503"/>
    <w:rsid w:val="00753329"/>
    <w:rsid w:val="007540EE"/>
    <w:rsid w:val="00760F25"/>
    <w:rsid w:val="00765867"/>
    <w:rsid w:val="00781600"/>
    <w:rsid w:val="00783830"/>
    <w:rsid w:val="00795067"/>
    <w:rsid w:val="00796547"/>
    <w:rsid w:val="007968BA"/>
    <w:rsid w:val="007E55E5"/>
    <w:rsid w:val="00801922"/>
    <w:rsid w:val="008071C4"/>
    <w:rsid w:val="00810392"/>
    <w:rsid w:val="008161F8"/>
    <w:rsid w:val="00852984"/>
    <w:rsid w:val="00861A18"/>
    <w:rsid w:val="00863F1B"/>
    <w:rsid w:val="00864196"/>
    <w:rsid w:val="0089299C"/>
    <w:rsid w:val="008973D1"/>
    <w:rsid w:val="008B22B4"/>
    <w:rsid w:val="008E5CC6"/>
    <w:rsid w:val="00923464"/>
    <w:rsid w:val="009261B3"/>
    <w:rsid w:val="00930C0B"/>
    <w:rsid w:val="00950E87"/>
    <w:rsid w:val="00953502"/>
    <w:rsid w:val="00957335"/>
    <w:rsid w:val="0096173E"/>
    <w:rsid w:val="00964DE4"/>
    <w:rsid w:val="00974BD3"/>
    <w:rsid w:val="00983F5A"/>
    <w:rsid w:val="009845C5"/>
    <w:rsid w:val="009A3DDD"/>
    <w:rsid w:val="009A5225"/>
    <w:rsid w:val="009A52AD"/>
    <w:rsid w:val="009A54A3"/>
    <w:rsid w:val="009B4B24"/>
    <w:rsid w:val="009D6D12"/>
    <w:rsid w:val="009E3385"/>
    <w:rsid w:val="009F260F"/>
    <w:rsid w:val="00A10CA4"/>
    <w:rsid w:val="00A14565"/>
    <w:rsid w:val="00A37808"/>
    <w:rsid w:val="00A4405A"/>
    <w:rsid w:val="00A56034"/>
    <w:rsid w:val="00A65ED3"/>
    <w:rsid w:val="00A80B33"/>
    <w:rsid w:val="00AA6D5C"/>
    <w:rsid w:val="00AB1676"/>
    <w:rsid w:val="00AB6F5F"/>
    <w:rsid w:val="00AC52D4"/>
    <w:rsid w:val="00AE044A"/>
    <w:rsid w:val="00AF0350"/>
    <w:rsid w:val="00AF1F6E"/>
    <w:rsid w:val="00B02248"/>
    <w:rsid w:val="00B14B71"/>
    <w:rsid w:val="00B20545"/>
    <w:rsid w:val="00B24AB7"/>
    <w:rsid w:val="00B31801"/>
    <w:rsid w:val="00B34516"/>
    <w:rsid w:val="00B36472"/>
    <w:rsid w:val="00B7488D"/>
    <w:rsid w:val="00B7716F"/>
    <w:rsid w:val="00B85DE9"/>
    <w:rsid w:val="00BA183D"/>
    <w:rsid w:val="00BB18D0"/>
    <w:rsid w:val="00BC585C"/>
    <w:rsid w:val="00BD0A63"/>
    <w:rsid w:val="00BD1FAE"/>
    <w:rsid w:val="00BE3C61"/>
    <w:rsid w:val="00BF1D62"/>
    <w:rsid w:val="00C163BF"/>
    <w:rsid w:val="00C2359D"/>
    <w:rsid w:val="00C26068"/>
    <w:rsid w:val="00C27D24"/>
    <w:rsid w:val="00C402EA"/>
    <w:rsid w:val="00C40BEE"/>
    <w:rsid w:val="00C6399A"/>
    <w:rsid w:val="00C7161C"/>
    <w:rsid w:val="00C77F33"/>
    <w:rsid w:val="00C839DE"/>
    <w:rsid w:val="00CA60D0"/>
    <w:rsid w:val="00CB115C"/>
    <w:rsid w:val="00CB24A8"/>
    <w:rsid w:val="00CF2155"/>
    <w:rsid w:val="00D116D9"/>
    <w:rsid w:val="00D26DCD"/>
    <w:rsid w:val="00D27ACA"/>
    <w:rsid w:val="00D322B1"/>
    <w:rsid w:val="00D33455"/>
    <w:rsid w:val="00D4723A"/>
    <w:rsid w:val="00D903A1"/>
    <w:rsid w:val="00DA5FC0"/>
    <w:rsid w:val="00DD15EC"/>
    <w:rsid w:val="00DE588C"/>
    <w:rsid w:val="00DE6744"/>
    <w:rsid w:val="00DE6C57"/>
    <w:rsid w:val="00DF5836"/>
    <w:rsid w:val="00E004C5"/>
    <w:rsid w:val="00E02C96"/>
    <w:rsid w:val="00E02FE2"/>
    <w:rsid w:val="00E07C13"/>
    <w:rsid w:val="00E15C69"/>
    <w:rsid w:val="00E22DBD"/>
    <w:rsid w:val="00E3552C"/>
    <w:rsid w:val="00E42234"/>
    <w:rsid w:val="00E43C1B"/>
    <w:rsid w:val="00E449DB"/>
    <w:rsid w:val="00E5320E"/>
    <w:rsid w:val="00E67388"/>
    <w:rsid w:val="00E67715"/>
    <w:rsid w:val="00E75621"/>
    <w:rsid w:val="00EA371A"/>
    <w:rsid w:val="00EA6BDC"/>
    <w:rsid w:val="00EB2A37"/>
    <w:rsid w:val="00EB4CE7"/>
    <w:rsid w:val="00EB5CBC"/>
    <w:rsid w:val="00EC293B"/>
    <w:rsid w:val="00EC7650"/>
    <w:rsid w:val="00F069BC"/>
    <w:rsid w:val="00F145DC"/>
    <w:rsid w:val="00F44E15"/>
    <w:rsid w:val="00F50AD1"/>
    <w:rsid w:val="00F50C4F"/>
    <w:rsid w:val="00F52280"/>
    <w:rsid w:val="00F601C2"/>
    <w:rsid w:val="00F73F1C"/>
    <w:rsid w:val="00FA6E88"/>
    <w:rsid w:val="00FB1452"/>
    <w:rsid w:val="00FB2B0F"/>
    <w:rsid w:val="00FC13BA"/>
    <w:rsid w:val="00FC5B69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D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392"/>
    <w:pPr>
      <w:keepNext/>
      <w:jc w:val="center"/>
      <w:outlineLvl w:val="0"/>
    </w:pPr>
    <w:rPr>
      <w:rFonts w:ascii="Times New Roman" w:eastAsia="Times New Roman" w:hAnsi="Times New Roman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10392"/>
    <w:rPr>
      <w:rFonts w:ascii="Times New Roman" w:hAnsi="Times New Roman" w:cs="Times New Roman"/>
      <w:b/>
      <w:i/>
      <w:sz w:val="20"/>
      <w:szCs w:val="20"/>
    </w:rPr>
  </w:style>
  <w:style w:type="table" w:styleId="TableGrid">
    <w:name w:val="Table Grid"/>
    <w:basedOn w:val="TableNormal"/>
    <w:uiPriority w:val="99"/>
    <w:rsid w:val="0052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03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103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03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103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2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2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A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D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392"/>
    <w:pPr>
      <w:keepNext/>
      <w:jc w:val="center"/>
      <w:outlineLvl w:val="0"/>
    </w:pPr>
    <w:rPr>
      <w:rFonts w:ascii="Times New Roman" w:eastAsia="Times New Roman" w:hAnsi="Times New Roman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10392"/>
    <w:rPr>
      <w:rFonts w:ascii="Times New Roman" w:hAnsi="Times New Roman" w:cs="Times New Roman"/>
      <w:b/>
      <w:i/>
      <w:sz w:val="20"/>
      <w:szCs w:val="20"/>
    </w:rPr>
  </w:style>
  <w:style w:type="table" w:styleId="TableGrid">
    <w:name w:val="Table Grid"/>
    <w:basedOn w:val="TableNormal"/>
    <w:uiPriority w:val="99"/>
    <w:rsid w:val="0052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03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103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03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103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2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2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A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518A3E494745F29188B38E17A4A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EF93-3AEC-4B33-AC99-4965F71CDF98}"/>
      </w:docPartPr>
      <w:docPartBody>
        <w:p w:rsidR="002034B8" w:rsidRDefault="00683CD4" w:rsidP="00683CD4">
          <w:pPr>
            <w:pStyle w:val="14518A3E494745F29188B38E17A4AB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65FBECA35D2649B3BCE0892455D25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91F95-2F33-466A-ACD1-AB56BA63FDC0}"/>
      </w:docPartPr>
      <w:docPartBody>
        <w:p w:rsidR="002034B8" w:rsidRDefault="00683CD4" w:rsidP="00683CD4">
          <w:pPr>
            <w:pStyle w:val="65FBECA35D2649B3BCE0892455D25E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D4"/>
    <w:rsid w:val="002034B8"/>
    <w:rsid w:val="00683CD4"/>
    <w:rsid w:val="00B456F4"/>
    <w:rsid w:val="00B7249C"/>
    <w:rsid w:val="00C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518A3E494745F29188B38E17A4AB2C">
    <w:name w:val="14518A3E494745F29188B38E17A4AB2C"/>
    <w:rsid w:val="00683CD4"/>
  </w:style>
  <w:style w:type="paragraph" w:customStyle="1" w:styleId="E22F2B6B4E1D488C80805214CC5285F2">
    <w:name w:val="E22F2B6B4E1D488C80805214CC5285F2"/>
    <w:rsid w:val="00683CD4"/>
  </w:style>
  <w:style w:type="paragraph" w:customStyle="1" w:styleId="65FBECA35D2649B3BCE0892455D25E98">
    <w:name w:val="65FBECA35D2649B3BCE0892455D25E98"/>
    <w:rsid w:val="00683C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518A3E494745F29188B38E17A4AB2C">
    <w:name w:val="14518A3E494745F29188B38E17A4AB2C"/>
    <w:rsid w:val="00683CD4"/>
  </w:style>
  <w:style w:type="paragraph" w:customStyle="1" w:styleId="E22F2B6B4E1D488C80805214CC5285F2">
    <w:name w:val="E22F2B6B4E1D488C80805214CC5285F2"/>
    <w:rsid w:val="00683CD4"/>
  </w:style>
  <w:style w:type="paragraph" w:customStyle="1" w:styleId="65FBECA35D2649B3BCE0892455D25E98">
    <w:name w:val="65FBECA35D2649B3BCE0892455D25E98"/>
    <w:rsid w:val="00683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 WEST SMITH, MA, MUP</vt:lpstr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 WEST SMITH, MA, MUP, GCEd., PMP</dc:title>
  <dc:creator>Nathan Adams</dc:creator>
  <cp:lastModifiedBy>Robin West Smith</cp:lastModifiedBy>
  <cp:revision>11</cp:revision>
  <cp:lastPrinted>2017-02-09T15:06:00Z</cp:lastPrinted>
  <dcterms:created xsi:type="dcterms:W3CDTF">2017-12-23T18:42:00Z</dcterms:created>
  <dcterms:modified xsi:type="dcterms:W3CDTF">2017-12-23T18:54:00Z</dcterms:modified>
</cp:coreProperties>
</file>