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AB4DA" w14:textId="186C7E1B" w:rsidR="00DD3F8E" w:rsidRDefault="00744287" w:rsidP="00233685">
      <w:pPr>
        <w:jc w:val="both"/>
        <w:rPr>
          <w:rFonts w:ascii="Arial" w:eastAsiaTheme="minorHAnsi" w:hAnsi="Arial" w:cs="Arial"/>
          <w:color w:val="434343"/>
          <w:szCs w:val="24"/>
        </w:rPr>
      </w:pPr>
      <w:r>
        <w:rPr>
          <w:rFonts w:ascii="Arial" w:eastAsiaTheme="minorHAnsi" w:hAnsi="Arial" w:cs="Arial"/>
          <w:color w:val="434343"/>
          <w:szCs w:val="24"/>
        </w:rPr>
        <w:t>Curriculum Vitae/Resume</w:t>
      </w:r>
    </w:p>
    <w:p w14:paraId="152E8C41" w14:textId="3DCD9006" w:rsidR="00744287" w:rsidRDefault="00744287" w:rsidP="00233685">
      <w:pPr>
        <w:jc w:val="both"/>
        <w:rPr>
          <w:rFonts w:ascii="Arial" w:eastAsiaTheme="minorHAnsi" w:hAnsi="Arial" w:cs="Arial"/>
          <w:color w:val="434343"/>
          <w:szCs w:val="24"/>
        </w:rPr>
      </w:pPr>
      <w:r>
        <w:rPr>
          <w:rFonts w:ascii="Arial" w:eastAsiaTheme="minorHAnsi" w:hAnsi="Arial" w:cs="Arial"/>
          <w:color w:val="434343"/>
          <w:szCs w:val="24"/>
        </w:rPr>
        <w:t>Cristina Recchia</w:t>
      </w:r>
    </w:p>
    <w:p w14:paraId="4758E118" w14:textId="77777777" w:rsidR="00DD3F8E" w:rsidRDefault="00DD3F8E" w:rsidP="005B2E28">
      <w:pPr>
        <w:ind w:left="2160" w:firstLine="720"/>
        <w:rPr>
          <w:rFonts w:cs="Arial"/>
          <w:b/>
          <w:color w:val="000080"/>
          <w:sz w:val="28"/>
          <w:szCs w:val="22"/>
        </w:rPr>
      </w:pPr>
    </w:p>
    <w:p w14:paraId="37C01DA7" w14:textId="77777777" w:rsidR="00DD3F8E" w:rsidRDefault="00DD3F8E" w:rsidP="00233685">
      <w:pPr>
        <w:rPr>
          <w:rFonts w:cs="Arial"/>
          <w:b/>
          <w:color w:val="000080"/>
          <w:sz w:val="28"/>
          <w:szCs w:val="22"/>
        </w:rPr>
      </w:pPr>
    </w:p>
    <w:p w14:paraId="603E5187" w14:textId="77777777" w:rsidR="005B2E28" w:rsidRPr="00BF4B50" w:rsidRDefault="005B2E28" w:rsidP="005B2E28">
      <w:pPr>
        <w:ind w:left="2160" w:firstLine="720"/>
        <w:rPr>
          <w:rFonts w:cs="Arial"/>
          <w:b/>
          <w:color w:val="000080"/>
          <w:sz w:val="28"/>
          <w:szCs w:val="22"/>
        </w:rPr>
      </w:pPr>
      <w:r w:rsidRPr="00BF4B50">
        <w:rPr>
          <w:rFonts w:cs="Arial"/>
          <w:b/>
          <w:color w:val="000080"/>
          <w:sz w:val="28"/>
          <w:szCs w:val="22"/>
        </w:rPr>
        <w:t xml:space="preserve">CRISTINA M. </w:t>
      </w:r>
      <w:proofErr w:type="spellStart"/>
      <w:r w:rsidRPr="00BF4B50">
        <w:rPr>
          <w:rFonts w:cs="Arial"/>
          <w:b/>
          <w:color w:val="000080"/>
          <w:sz w:val="28"/>
          <w:szCs w:val="22"/>
        </w:rPr>
        <w:t>McCARTHY</w:t>
      </w:r>
      <w:proofErr w:type="spellEnd"/>
      <w:r w:rsidR="00DA6C1E">
        <w:rPr>
          <w:rFonts w:cs="Arial"/>
          <w:b/>
          <w:color w:val="000080"/>
          <w:sz w:val="28"/>
          <w:szCs w:val="22"/>
        </w:rPr>
        <w:t xml:space="preserve"> RECCHIA</w:t>
      </w:r>
    </w:p>
    <w:p w14:paraId="51CA9B48" w14:textId="77777777" w:rsidR="005B2E28" w:rsidRPr="00BF4B50" w:rsidRDefault="00DA6C1E" w:rsidP="005B2E28">
      <w:pPr>
        <w:rPr>
          <w:rFonts w:cs="Arial"/>
          <w:color w:val="000080"/>
          <w:sz w:val="22"/>
          <w:szCs w:val="22"/>
        </w:rPr>
      </w:pPr>
      <w:r>
        <w:rPr>
          <w:rFonts w:cs="Arial"/>
          <w:color w:val="000080"/>
          <w:sz w:val="22"/>
          <w:szCs w:val="22"/>
        </w:rPr>
        <w:t>1780 Hillwood Dr</w:t>
      </w:r>
      <w:r w:rsidR="005B2E28" w:rsidRPr="00BF4B50">
        <w:rPr>
          <w:rFonts w:cs="Arial"/>
          <w:color w:val="000080"/>
          <w:sz w:val="22"/>
          <w:szCs w:val="22"/>
        </w:rPr>
        <w:t xml:space="preserve">. </w:t>
      </w:r>
      <w:r w:rsidR="005B2E28" w:rsidRPr="00BF4B50">
        <w:rPr>
          <w:rFonts w:cs="Arial"/>
          <w:color w:val="000080"/>
          <w:sz w:val="22"/>
          <w:szCs w:val="22"/>
        </w:rPr>
        <w:tab/>
      </w:r>
      <w:r w:rsidR="005B2E28" w:rsidRPr="00BF4B50">
        <w:rPr>
          <w:rFonts w:cs="Arial"/>
          <w:color w:val="000080"/>
          <w:sz w:val="22"/>
          <w:szCs w:val="22"/>
        </w:rPr>
        <w:tab/>
      </w:r>
      <w:r w:rsidR="005B2E28" w:rsidRPr="00BF4B50">
        <w:rPr>
          <w:rFonts w:cs="Arial"/>
          <w:color w:val="000080"/>
          <w:sz w:val="22"/>
          <w:szCs w:val="22"/>
        </w:rPr>
        <w:tab/>
      </w:r>
      <w:r w:rsidR="005B2E28" w:rsidRPr="00BF4B50">
        <w:rPr>
          <w:rFonts w:cs="Arial"/>
          <w:color w:val="000080"/>
          <w:sz w:val="22"/>
          <w:szCs w:val="22"/>
        </w:rPr>
        <w:tab/>
      </w:r>
      <w:r w:rsidR="005B2E28" w:rsidRPr="00BF4B50">
        <w:rPr>
          <w:rFonts w:cs="Arial"/>
          <w:color w:val="000080"/>
          <w:sz w:val="22"/>
          <w:szCs w:val="22"/>
        </w:rPr>
        <w:tab/>
      </w:r>
      <w:r w:rsidR="005B2E28" w:rsidRPr="00BF4B50">
        <w:rPr>
          <w:rFonts w:cs="Arial"/>
          <w:color w:val="000080"/>
          <w:sz w:val="22"/>
          <w:szCs w:val="22"/>
        </w:rPr>
        <w:tab/>
        <w:t xml:space="preserve">                                  248 943-1313</w:t>
      </w:r>
    </w:p>
    <w:p w14:paraId="64B400EE" w14:textId="77777777" w:rsidR="005B2E28" w:rsidRPr="00BF4B50" w:rsidRDefault="005B2E28" w:rsidP="005B2E28">
      <w:pPr>
        <w:rPr>
          <w:rFonts w:cs="Arial"/>
          <w:color w:val="000080"/>
          <w:sz w:val="22"/>
          <w:szCs w:val="22"/>
        </w:rPr>
      </w:pPr>
      <w:r w:rsidRPr="00BF4B50">
        <w:rPr>
          <w:rFonts w:cs="Arial"/>
          <w:color w:val="000080"/>
          <w:sz w:val="22"/>
          <w:szCs w:val="22"/>
        </w:rPr>
        <w:t>Bloomfield Hills, Michigan 48304</w:t>
      </w:r>
      <w:r w:rsidRPr="00BF4B50">
        <w:rPr>
          <w:rFonts w:cs="Arial"/>
          <w:color w:val="000080"/>
          <w:sz w:val="22"/>
          <w:szCs w:val="22"/>
        </w:rPr>
        <w:tab/>
        <w:t xml:space="preserve">                            </w:t>
      </w:r>
      <w:r w:rsidR="00DA6C1E">
        <w:rPr>
          <w:rFonts w:cs="Arial"/>
          <w:color w:val="000080"/>
          <w:sz w:val="22"/>
          <w:szCs w:val="22"/>
        </w:rPr>
        <w:t xml:space="preserve">                    cristinamrecchia</w:t>
      </w:r>
      <w:r w:rsidRPr="00BF4B50">
        <w:rPr>
          <w:rFonts w:cs="Arial"/>
          <w:color w:val="000080"/>
          <w:sz w:val="22"/>
          <w:szCs w:val="22"/>
        </w:rPr>
        <w:t>@</w:t>
      </w:r>
      <w:r w:rsidR="00DA6C1E">
        <w:rPr>
          <w:rFonts w:cs="Arial"/>
          <w:color w:val="000080"/>
          <w:sz w:val="22"/>
          <w:szCs w:val="22"/>
        </w:rPr>
        <w:t>gmail.com</w:t>
      </w:r>
    </w:p>
    <w:p w14:paraId="68949A40" w14:textId="77777777" w:rsidR="005B2E28" w:rsidRPr="00BF4B50" w:rsidRDefault="005B2E28" w:rsidP="005B2E28">
      <w:pPr>
        <w:ind w:right="-1710"/>
        <w:rPr>
          <w:rFonts w:cs="Arial"/>
          <w:color w:val="000080"/>
          <w:sz w:val="22"/>
          <w:szCs w:val="22"/>
        </w:rPr>
      </w:pPr>
    </w:p>
    <w:p w14:paraId="27EE89C1" w14:textId="77777777" w:rsidR="005B2E28" w:rsidRPr="00BF4B50" w:rsidRDefault="005B2E28" w:rsidP="005B2E28">
      <w:pPr>
        <w:ind w:right="-1710"/>
        <w:rPr>
          <w:rFonts w:cs="Arial"/>
          <w:b/>
          <w:color w:val="000080"/>
          <w:sz w:val="22"/>
          <w:szCs w:val="22"/>
        </w:rPr>
      </w:pPr>
      <w:r w:rsidRPr="00BF4B50">
        <w:rPr>
          <w:rFonts w:cs="Arial"/>
          <w:b/>
          <w:color w:val="000080"/>
          <w:sz w:val="22"/>
          <w:szCs w:val="22"/>
        </w:rPr>
        <w:t xml:space="preserve">                                                             EXECUTIVE PROFILE</w:t>
      </w:r>
    </w:p>
    <w:p w14:paraId="0527784D" w14:textId="77777777" w:rsidR="005B2E28" w:rsidRPr="00BF4B50" w:rsidRDefault="005B2E28" w:rsidP="005B2E28">
      <w:pPr>
        <w:ind w:right="-1710"/>
        <w:jc w:val="center"/>
        <w:rPr>
          <w:rFonts w:cs="Arial"/>
          <w:b/>
          <w:color w:val="000080"/>
          <w:sz w:val="22"/>
          <w:szCs w:val="22"/>
        </w:rPr>
      </w:pPr>
    </w:p>
    <w:p w14:paraId="563EC483" w14:textId="77777777" w:rsidR="005B2E28" w:rsidRPr="00BF4B50" w:rsidRDefault="005B2E28" w:rsidP="005B2E28">
      <w:pPr>
        <w:ind w:right="-1710"/>
        <w:rPr>
          <w:rFonts w:cs="Arial"/>
          <w:color w:val="000080"/>
          <w:sz w:val="22"/>
          <w:szCs w:val="22"/>
        </w:rPr>
      </w:pPr>
      <w:bookmarkStart w:id="0" w:name="_GoBack"/>
      <w:r w:rsidRPr="00BF4B50">
        <w:rPr>
          <w:rFonts w:cs="Arial"/>
          <w:color w:val="000080"/>
          <w:sz w:val="22"/>
          <w:szCs w:val="22"/>
        </w:rPr>
        <w:t>Sales and Marketing Executive with 22 years of successful sales, sales management and consulting in Fortune 500 enterprises. Courageous, inspirational leader with a proven track record of leveraging high potential resources into high functioning teams that drive incremental growth and customer delight. Strong track record in new business development, enterprise sales, global and regional contract negotiations and effective business partnering.</w:t>
      </w:r>
    </w:p>
    <w:bookmarkEnd w:id="0"/>
    <w:p w14:paraId="4105CBAD"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                              </w:t>
      </w:r>
    </w:p>
    <w:p w14:paraId="16638FE1" w14:textId="77777777" w:rsidR="005B2E28" w:rsidRPr="00BF4B50" w:rsidRDefault="005B2E28" w:rsidP="005B2E28">
      <w:pPr>
        <w:ind w:right="-1710"/>
        <w:rPr>
          <w:rFonts w:cs="Arial"/>
          <w:b/>
          <w:color w:val="000080"/>
          <w:sz w:val="22"/>
          <w:szCs w:val="22"/>
        </w:rPr>
      </w:pPr>
      <w:r w:rsidRPr="00BF4B50">
        <w:rPr>
          <w:rFonts w:cs="Arial"/>
          <w:color w:val="000080"/>
          <w:sz w:val="22"/>
          <w:szCs w:val="22"/>
        </w:rPr>
        <w:t xml:space="preserve">                                                              </w:t>
      </w:r>
      <w:r w:rsidRPr="00BF4B50">
        <w:rPr>
          <w:rFonts w:cs="Arial"/>
          <w:b/>
          <w:color w:val="000080"/>
          <w:sz w:val="22"/>
          <w:szCs w:val="22"/>
        </w:rPr>
        <w:t>AREAS OF EXPERTISE</w:t>
      </w:r>
    </w:p>
    <w:p w14:paraId="04937106" w14:textId="77777777" w:rsidR="005B2E28" w:rsidRPr="00BF4B50" w:rsidRDefault="005B2E28" w:rsidP="005B2E28">
      <w:pPr>
        <w:ind w:right="-1710"/>
        <w:rPr>
          <w:rFonts w:cs="Arial"/>
          <w:color w:val="000080"/>
          <w:sz w:val="22"/>
          <w:szCs w:val="22"/>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4230"/>
      </w:tblGrid>
      <w:tr w:rsidR="005B2E28" w:rsidRPr="00BF4B50" w14:paraId="05D0AD93" w14:textId="77777777">
        <w:tc>
          <w:tcPr>
            <w:tcW w:w="4410" w:type="dxa"/>
          </w:tcPr>
          <w:p w14:paraId="2763B531" w14:textId="77777777" w:rsidR="005B2E28" w:rsidRPr="0069434A" w:rsidRDefault="005B2E28" w:rsidP="0069434A">
            <w:pPr>
              <w:ind w:right="-1710"/>
              <w:rPr>
                <w:color w:val="000080"/>
                <w:sz w:val="22"/>
                <w:szCs w:val="22"/>
              </w:rPr>
            </w:pPr>
            <w:r w:rsidRPr="0069434A">
              <w:rPr>
                <w:color w:val="000080"/>
                <w:sz w:val="22"/>
                <w:szCs w:val="22"/>
              </w:rPr>
              <w:t xml:space="preserve">Digital </w:t>
            </w:r>
            <w:r>
              <w:rPr>
                <w:color w:val="000080"/>
                <w:sz w:val="22"/>
                <w:szCs w:val="22"/>
              </w:rPr>
              <w:t>Sales and Consulting</w:t>
            </w:r>
          </w:p>
        </w:tc>
        <w:tc>
          <w:tcPr>
            <w:tcW w:w="4230" w:type="dxa"/>
          </w:tcPr>
          <w:p w14:paraId="372AF39D" w14:textId="77777777" w:rsidR="005B2E28" w:rsidRPr="00BF4B50" w:rsidRDefault="005B2E28" w:rsidP="0069434A">
            <w:pPr>
              <w:ind w:right="-1710"/>
              <w:rPr>
                <w:rFonts w:ascii="Arial" w:hAnsi="Arial" w:cs="Arial"/>
                <w:color w:val="000080"/>
                <w:sz w:val="22"/>
                <w:szCs w:val="22"/>
              </w:rPr>
            </w:pPr>
            <w:r w:rsidRPr="00BF4B50">
              <w:rPr>
                <w:rFonts w:cs="Arial"/>
                <w:color w:val="000080"/>
                <w:sz w:val="22"/>
                <w:szCs w:val="22"/>
              </w:rPr>
              <w:t>Solution Selling Sales Leadership</w:t>
            </w:r>
          </w:p>
        </w:tc>
      </w:tr>
      <w:tr w:rsidR="005B2E28" w:rsidRPr="00BF4B50" w14:paraId="4EAF5263" w14:textId="77777777">
        <w:tc>
          <w:tcPr>
            <w:tcW w:w="4410" w:type="dxa"/>
          </w:tcPr>
          <w:p w14:paraId="319F8438" w14:textId="77777777" w:rsidR="005B2E28" w:rsidRPr="00BF4B50" w:rsidRDefault="005B2E28" w:rsidP="0069434A">
            <w:pPr>
              <w:ind w:right="-1710"/>
              <w:rPr>
                <w:rFonts w:ascii="Arial" w:hAnsi="Arial" w:cs="Arial"/>
                <w:color w:val="000080"/>
                <w:sz w:val="22"/>
                <w:szCs w:val="22"/>
              </w:rPr>
            </w:pPr>
            <w:r>
              <w:rPr>
                <w:rFonts w:cs="Arial"/>
                <w:color w:val="000080"/>
                <w:sz w:val="22"/>
                <w:szCs w:val="22"/>
              </w:rPr>
              <w:t xml:space="preserve">New </w:t>
            </w:r>
            <w:r w:rsidRPr="00BF4B50">
              <w:rPr>
                <w:rFonts w:cs="Arial"/>
                <w:color w:val="000080"/>
                <w:sz w:val="22"/>
                <w:szCs w:val="22"/>
              </w:rPr>
              <w:t>Business and Territory Planning</w:t>
            </w:r>
          </w:p>
        </w:tc>
        <w:tc>
          <w:tcPr>
            <w:tcW w:w="4230" w:type="dxa"/>
          </w:tcPr>
          <w:p w14:paraId="4FA02B70" w14:textId="77777777" w:rsidR="005B2E28" w:rsidRPr="00BF4B50" w:rsidRDefault="005B2E28" w:rsidP="0069434A">
            <w:pPr>
              <w:ind w:right="-1710"/>
              <w:rPr>
                <w:rFonts w:ascii="Arial" w:hAnsi="Arial" w:cs="Arial"/>
                <w:color w:val="000080"/>
                <w:sz w:val="22"/>
                <w:szCs w:val="22"/>
              </w:rPr>
            </w:pPr>
            <w:r w:rsidRPr="00BF4B50">
              <w:rPr>
                <w:rFonts w:cs="Arial"/>
                <w:color w:val="000080"/>
                <w:sz w:val="22"/>
                <w:szCs w:val="22"/>
              </w:rPr>
              <w:t>Managing Complex Sales Cycles</w:t>
            </w:r>
          </w:p>
        </w:tc>
      </w:tr>
      <w:tr w:rsidR="005B2E28" w:rsidRPr="00BF4B50" w14:paraId="072278DD" w14:textId="77777777">
        <w:tc>
          <w:tcPr>
            <w:tcW w:w="4410" w:type="dxa"/>
          </w:tcPr>
          <w:p w14:paraId="36F86C9E" w14:textId="77777777" w:rsidR="005B2E28" w:rsidRPr="00BF4B50" w:rsidRDefault="005B2E28" w:rsidP="0069434A">
            <w:pPr>
              <w:ind w:right="-1710"/>
              <w:rPr>
                <w:rFonts w:ascii="Arial" w:hAnsi="Arial" w:cs="Arial"/>
                <w:color w:val="000080"/>
                <w:sz w:val="22"/>
                <w:szCs w:val="22"/>
              </w:rPr>
            </w:pPr>
            <w:proofErr w:type="spellStart"/>
            <w:r w:rsidRPr="00BF4B50">
              <w:rPr>
                <w:rFonts w:cs="Arial"/>
                <w:color w:val="000080"/>
                <w:sz w:val="22"/>
                <w:szCs w:val="22"/>
              </w:rPr>
              <w:t>Buliding</w:t>
            </w:r>
            <w:proofErr w:type="spellEnd"/>
            <w:r w:rsidRPr="00BF4B50">
              <w:rPr>
                <w:rFonts w:cs="Arial"/>
                <w:color w:val="000080"/>
                <w:sz w:val="22"/>
                <w:szCs w:val="22"/>
              </w:rPr>
              <w:t xml:space="preserve"> Executive Relationships</w:t>
            </w:r>
          </w:p>
        </w:tc>
        <w:tc>
          <w:tcPr>
            <w:tcW w:w="4230" w:type="dxa"/>
          </w:tcPr>
          <w:p w14:paraId="736BBC44" w14:textId="77777777" w:rsidR="005B2E28" w:rsidRPr="00BF4B50" w:rsidRDefault="005B2E28" w:rsidP="0069434A">
            <w:pPr>
              <w:ind w:right="-1710"/>
              <w:rPr>
                <w:rFonts w:cs="Arial"/>
                <w:color w:val="000080"/>
                <w:sz w:val="22"/>
                <w:szCs w:val="22"/>
              </w:rPr>
            </w:pPr>
            <w:r w:rsidRPr="00BF4B50">
              <w:rPr>
                <w:rFonts w:cs="Arial"/>
                <w:color w:val="000080"/>
                <w:sz w:val="22"/>
                <w:szCs w:val="22"/>
              </w:rPr>
              <w:t>Pioneering Innovative Directions</w:t>
            </w:r>
          </w:p>
        </w:tc>
      </w:tr>
      <w:tr w:rsidR="005B2E28" w:rsidRPr="00BF4B50" w14:paraId="7AD46B12" w14:textId="77777777">
        <w:tc>
          <w:tcPr>
            <w:tcW w:w="4410" w:type="dxa"/>
          </w:tcPr>
          <w:p w14:paraId="50836903" w14:textId="77777777" w:rsidR="005B2E28" w:rsidRPr="00BF4B50" w:rsidRDefault="005B2E28" w:rsidP="0069434A">
            <w:pPr>
              <w:ind w:right="-1710"/>
              <w:rPr>
                <w:rFonts w:ascii="Arial" w:hAnsi="Arial" w:cs="Arial"/>
                <w:color w:val="000080"/>
                <w:sz w:val="22"/>
                <w:szCs w:val="22"/>
              </w:rPr>
            </w:pPr>
            <w:r w:rsidRPr="00BF4B50">
              <w:rPr>
                <w:rFonts w:cs="Arial"/>
                <w:color w:val="000080"/>
                <w:sz w:val="22"/>
                <w:szCs w:val="22"/>
              </w:rPr>
              <w:t>Business Consulting Leadership</w:t>
            </w:r>
            <w:r w:rsidRPr="00BF4B50" w:rsidDel="00514630">
              <w:rPr>
                <w:rFonts w:cs="Arial"/>
                <w:color w:val="000080"/>
                <w:sz w:val="22"/>
                <w:szCs w:val="22"/>
              </w:rPr>
              <w:t xml:space="preserve"> </w:t>
            </w:r>
          </w:p>
        </w:tc>
        <w:tc>
          <w:tcPr>
            <w:tcW w:w="4230" w:type="dxa"/>
          </w:tcPr>
          <w:p w14:paraId="5C6070CE" w14:textId="77777777" w:rsidR="005B2E28" w:rsidRPr="00BF4B50" w:rsidRDefault="005B2E28" w:rsidP="0069434A">
            <w:pPr>
              <w:ind w:right="-1710"/>
              <w:rPr>
                <w:rFonts w:cs="Arial"/>
                <w:color w:val="000080"/>
                <w:sz w:val="22"/>
                <w:szCs w:val="22"/>
              </w:rPr>
            </w:pPr>
            <w:r w:rsidRPr="00BF4B50">
              <w:rPr>
                <w:rFonts w:cs="Arial"/>
                <w:color w:val="000080"/>
                <w:sz w:val="22"/>
                <w:szCs w:val="22"/>
              </w:rPr>
              <w:t>Enterprise Technology Sales</w:t>
            </w:r>
          </w:p>
        </w:tc>
      </w:tr>
    </w:tbl>
    <w:p w14:paraId="421C8262" w14:textId="77777777" w:rsidR="005B2E28" w:rsidRPr="00BF4B50" w:rsidRDefault="005B2E28" w:rsidP="005B2E28">
      <w:pPr>
        <w:ind w:right="-1710"/>
        <w:rPr>
          <w:rFonts w:cs="Arial"/>
          <w:b/>
          <w:color w:val="000080"/>
          <w:sz w:val="22"/>
          <w:szCs w:val="22"/>
        </w:rPr>
      </w:pPr>
    </w:p>
    <w:p w14:paraId="5AC2B25B" w14:textId="77777777" w:rsidR="009734F1" w:rsidRDefault="005B2E28" w:rsidP="005B2E28">
      <w:pPr>
        <w:ind w:right="-1710"/>
        <w:rPr>
          <w:rFonts w:cs="Arial"/>
          <w:b/>
          <w:color w:val="000080"/>
          <w:sz w:val="22"/>
          <w:szCs w:val="22"/>
        </w:rPr>
      </w:pPr>
      <w:r w:rsidRPr="00BF4B50">
        <w:rPr>
          <w:rFonts w:cs="Arial"/>
          <w:b/>
          <w:color w:val="000080"/>
          <w:sz w:val="22"/>
          <w:szCs w:val="22"/>
        </w:rPr>
        <w:t xml:space="preserve">                                                       PROFESSIONAL EXPERIENCE</w:t>
      </w:r>
    </w:p>
    <w:p w14:paraId="7A413535" w14:textId="75B34F9F" w:rsidR="008A7736" w:rsidRDefault="009734F1" w:rsidP="005B2E28">
      <w:pPr>
        <w:ind w:right="-1710"/>
        <w:rPr>
          <w:rFonts w:cs="Arial"/>
          <w:color w:val="000080"/>
          <w:sz w:val="22"/>
          <w:szCs w:val="22"/>
        </w:rPr>
      </w:pPr>
      <w:r w:rsidRPr="009734F1">
        <w:rPr>
          <w:rFonts w:cs="Arial"/>
          <w:color w:val="000080"/>
          <w:sz w:val="22"/>
          <w:szCs w:val="22"/>
        </w:rPr>
        <w:t>salesforce.com, San Francisco, Ca</w:t>
      </w:r>
      <w:r w:rsidR="00DA6C1E">
        <w:rPr>
          <w:rFonts w:cs="Arial"/>
          <w:color w:val="000080"/>
          <w:sz w:val="22"/>
          <w:szCs w:val="22"/>
        </w:rPr>
        <w:t xml:space="preserve">.                                                                           2012 </w:t>
      </w:r>
      <w:r w:rsidR="008A7736">
        <w:rPr>
          <w:rFonts w:cs="Arial"/>
          <w:color w:val="000080"/>
          <w:sz w:val="22"/>
          <w:szCs w:val="22"/>
        </w:rPr>
        <w:t>–</w:t>
      </w:r>
      <w:r w:rsidR="002A0671">
        <w:rPr>
          <w:rFonts w:cs="Arial"/>
          <w:color w:val="000080"/>
          <w:sz w:val="22"/>
          <w:szCs w:val="22"/>
        </w:rPr>
        <w:t xml:space="preserve"> 2015</w:t>
      </w:r>
    </w:p>
    <w:p w14:paraId="32A31E87" w14:textId="77777777" w:rsidR="009734F1" w:rsidRDefault="008A7736" w:rsidP="005B2E28">
      <w:pPr>
        <w:ind w:right="-1710"/>
        <w:rPr>
          <w:rFonts w:cs="Arial"/>
          <w:color w:val="000080"/>
          <w:sz w:val="22"/>
          <w:szCs w:val="22"/>
        </w:rPr>
      </w:pPr>
      <w:r>
        <w:rPr>
          <w:rFonts w:cs="Arial"/>
          <w:color w:val="000080"/>
          <w:sz w:val="22"/>
          <w:szCs w:val="22"/>
        </w:rPr>
        <w:t>Cloud Computing – Software as a Service</w:t>
      </w:r>
    </w:p>
    <w:p w14:paraId="36D6E6A7" w14:textId="77777777" w:rsidR="00CA01D3" w:rsidRDefault="00CA01D3" w:rsidP="005B2E28">
      <w:pPr>
        <w:ind w:right="-1710"/>
        <w:rPr>
          <w:rFonts w:cs="Arial"/>
          <w:b/>
          <w:color w:val="000080"/>
          <w:sz w:val="22"/>
          <w:szCs w:val="22"/>
        </w:rPr>
      </w:pPr>
    </w:p>
    <w:p w14:paraId="6D5B64B0" w14:textId="77777777" w:rsidR="009734F1" w:rsidRDefault="009734F1" w:rsidP="005B2E28">
      <w:pPr>
        <w:ind w:right="-1710"/>
        <w:rPr>
          <w:rFonts w:cs="Arial"/>
          <w:b/>
          <w:color w:val="000080"/>
          <w:sz w:val="22"/>
          <w:szCs w:val="22"/>
        </w:rPr>
      </w:pPr>
      <w:r w:rsidRPr="009734F1">
        <w:rPr>
          <w:rFonts w:cs="Arial"/>
          <w:b/>
          <w:color w:val="000080"/>
          <w:sz w:val="22"/>
          <w:szCs w:val="22"/>
        </w:rPr>
        <w:t>Senior Strategic Account Executive</w:t>
      </w:r>
    </w:p>
    <w:p w14:paraId="6632B3D7" w14:textId="3F47A808" w:rsidR="009734F1" w:rsidRDefault="009734F1" w:rsidP="005B2E28">
      <w:pPr>
        <w:ind w:right="-1710"/>
        <w:rPr>
          <w:rFonts w:cs="Arial"/>
          <w:color w:val="000080"/>
          <w:sz w:val="22"/>
          <w:szCs w:val="22"/>
        </w:rPr>
      </w:pPr>
      <w:r>
        <w:rPr>
          <w:rFonts w:cs="Arial"/>
          <w:color w:val="000080"/>
          <w:sz w:val="22"/>
          <w:szCs w:val="22"/>
        </w:rPr>
        <w:t xml:space="preserve">Developed Ford Motor Company as an investment </w:t>
      </w:r>
      <w:r w:rsidR="002A0671">
        <w:rPr>
          <w:rFonts w:cs="Arial"/>
          <w:color w:val="000080"/>
          <w:sz w:val="22"/>
          <w:szCs w:val="22"/>
        </w:rPr>
        <w:t>territory. Quadrupled the revenue in 36</w:t>
      </w:r>
      <w:r>
        <w:rPr>
          <w:rFonts w:cs="Arial"/>
          <w:color w:val="000080"/>
          <w:sz w:val="22"/>
          <w:szCs w:val="22"/>
        </w:rPr>
        <w:t xml:space="preserve"> months.</w:t>
      </w:r>
    </w:p>
    <w:p w14:paraId="422A1B58" w14:textId="77777777" w:rsidR="00DA6C1E" w:rsidRDefault="00DA6C1E" w:rsidP="00DA6C1E">
      <w:pPr>
        <w:pStyle w:val="ListParagraph"/>
        <w:numPr>
          <w:ilvl w:val="0"/>
          <w:numId w:val="11"/>
        </w:numPr>
        <w:ind w:left="360" w:right="-1710"/>
        <w:rPr>
          <w:rFonts w:cs="Arial"/>
          <w:color w:val="000080"/>
          <w:sz w:val="22"/>
          <w:szCs w:val="22"/>
        </w:rPr>
      </w:pPr>
      <w:r w:rsidRPr="00DA6C1E">
        <w:rPr>
          <w:rFonts w:cs="Arial"/>
          <w:color w:val="000080"/>
          <w:sz w:val="22"/>
          <w:szCs w:val="22"/>
        </w:rPr>
        <w:t>Dev</w:t>
      </w:r>
      <w:r w:rsidR="009734F1" w:rsidRPr="00DA6C1E">
        <w:rPr>
          <w:rFonts w:cs="Arial"/>
          <w:color w:val="000080"/>
          <w:sz w:val="22"/>
          <w:szCs w:val="22"/>
        </w:rPr>
        <w:t xml:space="preserve">eloped a Global Strategy for </w:t>
      </w:r>
      <w:r>
        <w:rPr>
          <w:rFonts w:cs="Arial"/>
          <w:color w:val="000080"/>
          <w:sz w:val="22"/>
          <w:szCs w:val="22"/>
        </w:rPr>
        <w:t>Rollout of Sales Cloud at Ford Motor Credit</w:t>
      </w:r>
    </w:p>
    <w:p w14:paraId="6467C972" w14:textId="77777777" w:rsidR="00DA6C1E" w:rsidRDefault="00DA6C1E" w:rsidP="00DA6C1E">
      <w:pPr>
        <w:pStyle w:val="ListParagraph"/>
        <w:numPr>
          <w:ilvl w:val="0"/>
          <w:numId w:val="11"/>
        </w:numPr>
        <w:ind w:left="360" w:right="-1710"/>
        <w:rPr>
          <w:rFonts w:cs="Arial"/>
          <w:color w:val="000080"/>
          <w:sz w:val="22"/>
          <w:szCs w:val="22"/>
        </w:rPr>
      </w:pPr>
      <w:r>
        <w:rPr>
          <w:rFonts w:cs="Arial"/>
          <w:color w:val="000080"/>
          <w:sz w:val="22"/>
          <w:szCs w:val="22"/>
        </w:rPr>
        <w:t>Leveraged Ford Credit Reference into Marketing Sales and Service Rollout</w:t>
      </w:r>
    </w:p>
    <w:p w14:paraId="3B0609F5" w14:textId="6E48AD58" w:rsidR="002A0671" w:rsidRPr="001F0AAD" w:rsidRDefault="00DA6C1E" w:rsidP="001F0AAD">
      <w:pPr>
        <w:pStyle w:val="ListParagraph"/>
        <w:numPr>
          <w:ilvl w:val="0"/>
          <w:numId w:val="11"/>
        </w:numPr>
        <w:ind w:left="360" w:right="-1710"/>
        <w:rPr>
          <w:rFonts w:cs="Arial"/>
          <w:color w:val="000080"/>
          <w:sz w:val="22"/>
          <w:szCs w:val="22"/>
        </w:rPr>
      </w:pPr>
      <w:r>
        <w:rPr>
          <w:rFonts w:cs="Arial"/>
          <w:color w:val="000080"/>
          <w:sz w:val="22"/>
          <w:szCs w:val="22"/>
        </w:rPr>
        <w:t xml:space="preserve">Developed Connected Car </w:t>
      </w:r>
      <w:r w:rsidR="001F0AAD">
        <w:rPr>
          <w:rFonts w:cs="Arial"/>
          <w:color w:val="000080"/>
          <w:sz w:val="22"/>
          <w:szCs w:val="22"/>
        </w:rPr>
        <w:t xml:space="preserve">Innovation </w:t>
      </w:r>
      <w:r>
        <w:rPr>
          <w:rFonts w:cs="Arial"/>
          <w:color w:val="000080"/>
          <w:sz w:val="22"/>
          <w:szCs w:val="22"/>
        </w:rPr>
        <w:t>Strategy</w:t>
      </w:r>
      <w:r w:rsidR="002A0671">
        <w:rPr>
          <w:rFonts w:cs="Arial"/>
          <w:color w:val="000080"/>
          <w:sz w:val="22"/>
          <w:szCs w:val="22"/>
        </w:rPr>
        <w:t xml:space="preserve">, presented to Don Butler, Mark Fields, Raj Nair, led to the Exact Target </w:t>
      </w:r>
      <w:r w:rsidR="002A0671" w:rsidRPr="001F0AAD">
        <w:rPr>
          <w:rFonts w:cs="Arial"/>
          <w:color w:val="000080"/>
          <w:sz w:val="22"/>
          <w:szCs w:val="22"/>
        </w:rPr>
        <w:t>Project within FCSD to connect consumers to their vehicle.</w:t>
      </w:r>
    </w:p>
    <w:p w14:paraId="557CCED0" w14:textId="77777777" w:rsidR="005B2E28" w:rsidRPr="009734F1" w:rsidRDefault="005B2E28" w:rsidP="005B2E28">
      <w:pPr>
        <w:ind w:right="-1710"/>
        <w:rPr>
          <w:rFonts w:cs="Arial"/>
          <w:color w:val="000080"/>
          <w:sz w:val="22"/>
          <w:szCs w:val="22"/>
        </w:rPr>
      </w:pPr>
    </w:p>
    <w:p w14:paraId="3016F614" w14:textId="77777777" w:rsidR="00CA01D3" w:rsidRDefault="005B2E28" w:rsidP="005B2E28">
      <w:pPr>
        <w:ind w:right="-1710"/>
        <w:rPr>
          <w:rFonts w:cs="Arial"/>
          <w:color w:val="000080"/>
          <w:sz w:val="22"/>
          <w:szCs w:val="22"/>
        </w:rPr>
      </w:pPr>
      <w:r w:rsidRPr="00CF63CA">
        <w:rPr>
          <w:rFonts w:cs="Arial"/>
          <w:color w:val="000080"/>
          <w:sz w:val="22"/>
          <w:szCs w:val="22"/>
        </w:rPr>
        <w:t>Search Optics, San D</w:t>
      </w:r>
      <w:r w:rsidR="009734F1">
        <w:rPr>
          <w:rFonts w:cs="Arial"/>
          <w:color w:val="000080"/>
          <w:sz w:val="22"/>
          <w:szCs w:val="22"/>
        </w:rPr>
        <w:t xml:space="preserve">iego, Ca.     </w:t>
      </w:r>
      <w:r w:rsidR="009734F1">
        <w:rPr>
          <w:rFonts w:cs="Arial"/>
          <w:color w:val="000080"/>
          <w:sz w:val="22"/>
          <w:szCs w:val="22"/>
        </w:rPr>
        <w:tab/>
      </w:r>
      <w:r w:rsidR="009734F1">
        <w:rPr>
          <w:rFonts w:cs="Arial"/>
          <w:color w:val="000080"/>
          <w:sz w:val="22"/>
          <w:szCs w:val="22"/>
        </w:rPr>
        <w:tab/>
      </w:r>
      <w:r w:rsidR="009734F1">
        <w:rPr>
          <w:rFonts w:cs="Arial"/>
          <w:color w:val="000080"/>
          <w:sz w:val="22"/>
          <w:szCs w:val="22"/>
        </w:rPr>
        <w:tab/>
      </w:r>
      <w:r w:rsidR="009734F1">
        <w:rPr>
          <w:rFonts w:cs="Arial"/>
          <w:color w:val="000080"/>
          <w:sz w:val="22"/>
          <w:szCs w:val="22"/>
        </w:rPr>
        <w:tab/>
      </w:r>
      <w:r w:rsidR="009734F1">
        <w:rPr>
          <w:rFonts w:cs="Arial"/>
          <w:color w:val="000080"/>
          <w:sz w:val="22"/>
          <w:szCs w:val="22"/>
        </w:rPr>
        <w:tab/>
      </w:r>
      <w:r w:rsidR="009734F1">
        <w:rPr>
          <w:rFonts w:cs="Arial"/>
          <w:color w:val="000080"/>
          <w:sz w:val="22"/>
          <w:szCs w:val="22"/>
        </w:rPr>
        <w:tab/>
        <w:t>2010-2012</w:t>
      </w:r>
    </w:p>
    <w:p w14:paraId="7BEB220C" w14:textId="77777777" w:rsidR="005B2E28" w:rsidRPr="00CF63CA" w:rsidRDefault="00CA01D3" w:rsidP="005B2E28">
      <w:pPr>
        <w:ind w:right="-1710"/>
        <w:rPr>
          <w:rFonts w:cs="Arial"/>
          <w:color w:val="000080"/>
          <w:sz w:val="22"/>
          <w:szCs w:val="22"/>
        </w:rPr>
      </w:pPr>
      <w:r>
        <w:rPr>
          <w:rFonts w:cs="Arial"/>
          <w:color w:val="000080"/>
          <w:sz w:val="22"/>
          <w:szCs w:val="22"/>
        </w:rPr>
        <w:t xml:space="preserve">Digital Marketing Services </w:t>
      </w:r>
    </w:p>
    <w:p w14:paraId="06861CD3" w14:textId="77777777" w:rsidR="00CA01D3" w:rsidRDefault="00CA01D3" w:rsidP="005B2E28">
      <w:pPr>
        <w:ind w:right="-1710"/>
        <w:rPr>
          <w:rFonts w:cs="Arial"/>
          <w:b/>
          <w:color w:val="000080"/>
          <w:sz w:val="22"/>
          <w:szCs w:val="22"/>
        </w:rPr>
      </w:pPr>
    </w:p>
    <w:p w14:paraId="620C84DF" w14:textId="77777777" w:rsidR="005B2E28" w:rsidRPr="00CF63CA" w:rsidRDefault="005B2E28" w:rsidP="005B2E28">
      <w:pPr>
        <w:ind w:right="-1710"/>
        <w:rPr>
          <w:rFonts w:cs="Arial"/>
          <w:b/>
          <w:color w:val="000080"/>
          <w:sz w:val="22"/>
          <w:szCs w:val="22"/>
        </w:rPr>
      </w:pPr>
      <w:r w:rsidRPr="00CF63CA">
        <w:rPr>
          <w:rFonts w:cs="Arial"/>
          <w:b/>
          <w:color w:val="000080"/>
          <w:sz w:val="22"/>
          <w:szCs w:val="22"/>
        </w:rPr>
        <w:t>Managing Director, Central Region</w:t>
      </w:r>
    </w:p>
    <w:p w14:paraId="15523E06" w14:textId="77777777" w:rsidR="005B2E28" w:rsidRPr="00CF63CA" w:rsidRDefault="005B2E28" w:rsidP="005B2E28">
      <w:pPr>
        <w:ind w:right="-1710"/>
        <w:rPr>
          <w:rFonts w:cs="Arial"/>
          <w:color w:val="000080"/>
          <w:sz w:val="22"/>
          <w:szCs w:val="22"/>
        </w:rPr>
      </w:pPr>
      <w:r w:rsidRPr="00CF63CA">
        <w:rPr>
          <w:rFonts w:cs="Arial"/>
          <w:color w:val="000080"/>
          <w:sz w:val="22"/>
          <w:szCs w:val="22"/>
        </w:rPr>
        <w:t>Developed the Central R</w:t>
      </w:r>
      <w:r>
        <w:rPr>
          <w:rFonts w:cs="Arial"/>
          <w:color w:val="000080"/>
          <w:sz w:val="22"/>
          <w:szCs w:val="22"/>
        </w:rPr>
        <w:t>egion from $0 revenue to over $2M in twelve</w:t>
      </w:r>
      <w:r w:rsidRPr="00CF63CA">
        <w:rPr>
          <w:rFonts w:cs="Arial"/>
          <w:color w:val="000080"/>
          <w:sz w:val="22"/>
          <w:szCs w:val="22"/>
        </w:rPr>
        <w:t xml:space="preserve"> months. </w:t>
      </w:r>
    </w:p>
    <w:p w14:paraId="0F222BF2" w14:textId="77777777" w:rsidR="005B2E28" w:rsidRPr="00BF4B50" w:rsidRDefault="005B2E28" w:rsidP="005B2E28">
      <w:pPr>
        <w:numPr>
          <w:ilvl w:val="0"/>
          <w:numId w:val="5"/>
        </w:numPr>
        <w:ind w:right="-1710"/>
        <w:rPr>
          <w:rFonts w:cs="Arial"/>
          <w:color w:val="000080"/>
          <w:sz w:val="22"/>
          <w:szCs w:val="22"/>
        </w:rPr>
      </w:pPr>
      <w:r w:rsidRPr="00BF4B50">
        <w:rPr>
          <w:rFonts w:cs="Arial"/>
          <w:color w:val="000080"/>
          <w:sz w:val="22"/>
          <w:szCs w:val="22"/>
        </w:rPr>
        <w:t>Hired and trained the Central Region Team while exceeding P&amp;L budget by 100%.</w:t>
      </w:r>
    </w:p>
    <w:p w14:paraId="2CFCAC7F" w14:textId="77777777" w:rsidR="005B2E28" w:rsidRPr="00BF4B50" w:rsidRDefault="005B2E28" w:rsidP="005B2E28">
      <w:pPr>
        <w:numPr>
          <w:ilvl w:val="1"/>
          <w:numId w:val="5"/>
        </w:numPr>
        <w:ind w:right="-1710"/>
        <w:rPr>
          <w:rFonts w:cs="Arial"/>
          <w:color w:val="000080"/>
          <w:sz w:val="22"/>
          <w:szCs w:val="22"/>
        </w:rPr>
      </w:pPr>
      <w:r w:rsidRPr="00BF4B50">
        <w:rPr>
          <w:rFonts w:cs="Arial"/>
          <w:color w:val="000080"/>
          <w:sz w:val="22"/>
          <w:szCs w:val="22"/>
        </w:rPr>
        <w:t>Cold calling, Marketing presentations, Dealer training and process improvement.</w:t>
      </w:r>
    </w:p>
    <w:p w14:paraId="747245D9" w14:textId="77777777" w:rsidR="005B2E28" w:rsidRPr="00BF4B50" w:rsidRDefault="005B2E28" w:rsidP="005B2E28">
      <w:pPr>
        <w:numPr>
          <w:ilvl w:val="1"/>
          <w:numId w:val="5"/>
        </w:numPr>
        <w:ind w:right="-1710"/>
        <w:rPr>
          <w:rFonts w:cs="Arial"/>
          <w:color w:val="000080"/>
          <w:sz w:val="22"/>
          <w:szCs w:val="22"/>
        </w:rPr>
      </w:pPr>
      <w:r w:rsidRPr="00BF4B50">
        <w:rPr>
          <w:rFonts w:cs="Arial"/>
          <w:color w:val="000080"/>
          <w:sz w:val="22"/>
          <w:szCs w:val="22"/>
        </w:rPr>
        <w:t>Executed and taught “Solution Selling” to sales team.</w:t>
      </w:r>
    </w:p>
    <w:p w14:paraId="5EEE7B22" w14:textId="77777777" w:rsidR="005B2E28" w:rsidRPr="0069434A" w:rsidRDefault="005B2E28" w:rsidP="005B2E28">
      <w:pPr>
        <w:numPr>
          <w:ilvl w:val="0"/>
          <w:numId w:val="5"/>
        </w:numPr>
        <w:ind w:right="-1710"/>
        <w:rPr>
          <w:rFonts w:cs="Arial"/>
          <w:color w:val="000080"/>
          <w:sz w:val="22"/>
          <w:szCs w:val="22"/>
        </w:rPr>
      </w:pPr>
      <w:r w:rsidRPr="00BF4B50">
        <w:rPr>
          <w:rFonts w:cs="Arial"/>
          <w:color w:val="000080"/>
          <w:sz w:val="22"/>
          <w:szCs w:val="22"/>
        </w:rPr>
        <w:t>Developed Central Region reference accounts:</w:t>
      </w:r>
    </w:p>
    <w:p w14:paraId="7DF6B75E" w14:textId="77777777" w:rsidR="005B2E28" w:rsidRPr="00BF4B50" w:rsidRDefault="005B2E28" w:rsidP="005B2E28">
      <w:pPr>
        <w:numPr>
          <w:ilvl w:val="2"/>
          <w:numId w:val="5"/>
        </w:numPr>
        <w:ind w:right="-1710"/>
        <w:rPr>
          <w:rFonts w:cs="Arial"/>
          <w:color w:val="000080"/>
          <w:sz w:val="22"/>
          <w:szCs w:val="22"/>
        </w:rPr>
      </w:pPr>
      <w:r w:rsidRPr="00BF4B50">
        <w:rPr>
          <w:rFonts w:cs="Arial"/>
          <w:color w:val="000080"/>
          <w:sz w:val="22"/>
          <w:szCs w:val="22"/>
        </w:rPr>
        <w:t>Sellers Buick GMC</w:t>
      </w:r>
    </w:p>
    <w:p w14:paraId="7CE58030" w14:textId="77777777" w:rsidR="005B2E28" w:rsidRPr="0069434A" w:rsidRDefault="005B2E28" w:rsidP="005B2E28">
      <w:pPr>
        <w:numPr>
          <w:ilvl w:val="2"/>
          <w:numId w:val="5"/>
        </w:numPr>
        <w:ind w:right="-1710"/>
        <w:rPr>
          <w:rFonts w:cs="Arial"/>
          <w:color w:val="000080"/>
          <w:sz w:val="22"/>
          <w:szCs w:val="22"/>
        </w:rPr>
      </w:pPr>
      <w:r w:rsidRPr="00BF4B50">
        <w:rPr>
          <w:rFonts w:cs="Arial"/>
          <w:color w:val="000080"/>
          <w:sz w:val="22"/>
          <w:szCs w:val="22"/>
        </w:rPr>
        <w:t>Fury Motors</w:t>
      </w:r>
    </w:p>
    <w:p w14:paraId="0B73B923" w14:textId="77777777" w:rsidR="005B2E28" w:rsidRDefault="005B2E28" w:rsidP="005B2E28">
      <w:pPr>
        <w:numPr>
          <w:ilvl w:val="2"/>
          <w:numId w:val="5"/>
        </w:numPr>
        <w:ind w:right="-1710"/>
        <w:rPr>
          <w:rFonts w:cs="Arial"/>
          <w:color w:val="000080"/>
          <w:sz w:val="22"/>
          <w:szCs w:val="22"/>
        </w:rPr>
      </w:pPr>
      <w:r>
        <w:rPr>
          <w:rFonts w:cs="Arial"/>
          <w:color w:val="000080"/>
          <w:sz w:val="22"/>
          <w:szCs w:val="22"/>
        </w:rPr>
        <w:t>Kasper Automotive</w:t>
      </w:r>
    </w:p>
    <w:p w14:paraId="71922564" w14:textId="77777777" w:rsidR="005B2E28" w:rsidRPr="007B6E4E" w:rsidRDefault="005B2E28" w:rsidP="005B2E28">
      <w:pPr>
        <w:numPr>
          <w:ilvl w:val="2"/>
          <w:numId w:val="5"/>
        </w:numPr>
        <w:ind w:right="-1710"/>
        <w:rPr>
          <w:rFonts w:cs="Arial"/>
          <w:color w:val="000080"/>
          <w:sz w:val="22"/>
          <w:szCs w:val="22"/>
        </w:rPr>
      </w:pPr>
      <w:proofErr w:type="spellStart"/>
      <w:r>
        <w:rPr>
          <w:rFonts w:cs="Arial"/>
          <w:color w:val="000080"/>
          <w:sz w:val="22"/>
          <w:szCs w:val="22"/>
        </w:rPr>
        <w:t>Groulx</w:t>
      </w:r>
      <w:proofErr w:type="spellEnd"/>
      <w:r>
        <w:rPr>
          <w:rFonts w:cs="Arial"/>
          <w:color w:val="000080"/>
          <w:sz w:val="22"/>
          <w:szCs w:val="22"/>
        </w:rPr>
        <w:t xml:space="preserve"> Buick</w:t>
      </w:r>
    </w:p>
    <w:p w14:paraId="0EB15794"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Opened the Detroit office in Ferndale, Michigan, November 2010.</w:t>
      </w:r>
    </w:p>
    <w:p w14:paraId="4479921F" w14:textId="77777777" w:rsidR="005B2E28" w:rsidRPr="00BF4B50" w:rsidRDefault="005B2E28" w:rsidP="005B2E28">
      <w:pPr>
        <w:numPr>
          <w:ilvl w:val="0"/>
          <w:numId w:val="4"/>
        </w:numPr>
        <w:ind w:right="-1710"/>
        <w:rPr>
          <w:rFonts w:cs="Arial"/>
          <w:color w:val="000080"/>
          <w:sz w:val="22"/>
          <w:szCs w:val="22"/>
        </w:rPr>
      </w:pPr>
      <w:r w:rsidRPr="00BF4B50">
        <w:rPr>
          <w:rFonts w:cs="Arial"/>
          <w:color w:val="000080"/>
          <w:sz w:val="22"/>
          <w:szCs w:val="22"/>
        </w:rPr>
        <w:t>Interviewed all levels of personnel for the local office.</w:t>
      </w:r>
    </w:p>
    <w:p w14:paraId="06E78270" w14:textId="77777777" w:rsidR="005B2E28" w:rsidRPr="00BF4B50" w:rsidRDefault="005B2E28" w:rsidP="005B2E28">
      <w:pPr>
        <w:numPr>
          <w:ilvl w:val="0"/>
          <w:numId w:val="4"/>
        </w:numPr>
        <w:ind w:right="-1710"/>
        <w:rPr>
          <w:rFonts w:cs="Arial"/>
          <w:color w:val="000080"/>
          <w:sz w:val="22"/>
          <w:szCs w:val="22"/>
        </w:rPr>
      </w:pPr>
      <w:r w:rsidRPr="00BF4B50">
        <w:rPr>
          <w:rFonts w:cs="Arial"/>
          <w:color w:val="000080"/>
          <w:sz w:val="22"/>
          <w:szCs w:val="22"/>
        </w:rPr>
        <w:t>Approximately 20 people work out of the Detroit office.</w:t>
      </w:r>
    </w:p>
    <w:p w14:paraId="7A83A7A0"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Developed and maintain Central Region Blog “Digital Perspectives for Automotive Dealers” maintained on Linked-in and http://blog.searchoptics.com.</w:t>
      </w:r>
    </w:p>
    <w:p w14:paraId="27C29405" w14:textId="77777777" w:rsidR="005B2E28" w:rsidRPr="00CF63CA" w:rsidRDefault="005B2E28" w:rsidP="005B2E28">
      <w:pPr>
        <w:ind w:right="-1710"/>
        <w:rPr>
          <w:rFonts w:cs="Arial"/>
          <w:color w:val="000080"/>
          <w:sz w:val="22"/>
          <w:szCs w:val="22"/>
        </w:rPr>
      </w:pPr>
    </w:p>
    <w:p w14:paraId="6EB5570F" w14:textId="77777777" w:rsidR="005B2E28" w:rsidRPr="00BF4B50" w:rsidRDefault="005B2E28" w:rsidP="005B2E28">
      <w:pPr>
        <w:ind w:left="2160" w:right="-1710" w:hanging="2160"/>
        <w:rPr>
          <w:rFonts w:cs="Arial"/>
          <w:color w:val="000080"/>
          <w:sz w:val="22"/>
          <w:szCs w:val="22"/>
        </w:rPr>
      </w:pPr>
      <w:r w:rsidRPr="00BF4B50">
        <w:rPr>
          <w:rFonts w:cs="Arial"/>
          <w:color w:val="000080"/>
          <w:sz w:val="22"/>
          <w:szCs w:val="22"/>
        </w:rPr>
        <w:lastRenderedPageBreak/>
        <w:t>R.L. POLK &amp; CO</w:t>
      </w:r>
      <w:r w:rsidRPr="00BF4B50">
        <w:rPr>
          <w:rFonts w:cs="Arial"/>
          <w:b/>
          <w:color w:val="000080"/>
          <w:sz w:val="22"/>
          <w:szCs w:val="22"/>
        </w:rPr>
        <w:t xml:space="preserve">., </w:t>
      </w:r>
      <w:r w:rsidRPr="00BF4B50">
        <w:rPr>
          <w:rFonts w:cs="Arial"/>
          <w:color w:val="000080"/>
          <w:sz w:val="22"/>
          <w:szCs w:val="22"/>
        </w:rPr>
        <w:t xml:space="preserve">Southfield, MI </w:t>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color w:val="000080"/>
          <w:sz w:val="22"/>
          <w:szCs w:val="22"/>
        </w:rPr>
        <w:t>2004-2009</w:t>
      </w:r>
    </w:p>
    <w:p w14:paraId="3DD9D316" w14:textId="77777777" w:rsidR="005B2E28" w:rsidRPr="00BF4B50" w:rsidRDefault="005B2E28" w:rsidP="005B2E28">
      <w:pPr>
        <w:ind w:left="2160" w:right="-1710" w:hanging="2160"/>
        <w:rPr>
          <w:rFonts w:cs="Arial"/>
          <w:color w:val="000080"/>
          <w:sz w:val="22"/>
          <w:szCs w:val="22"/>
        </w:rPr>
      </w:pPr>
      <w:r w:rsidRPr="00BF4B50">
        <w:rPr>
          <w:rFonts w:cs="Arial"/>
          <w:color w:val="000080"/>
          <w:sz w:val="22"/>
          <w:szCs w:val="22"/>
        </w:rPr>
        <w:t>Automotive data and analytical services</w:t>
      </w:r>
    </w:p>
    <w:p w14:paraId="6883B78D" w14:textId="77777777" w:rsidR="005B2E28" w:rsidRPr="00BF4B50" w:rsidRDefault="005B2E28" w:rsidP="005B2E28">
      <w:pPr>
        <w:ind w:left="2160" w:right="-1710" w:hanging="2160"/>
        <w:rPr>
          <w:rFonts w:cs="Arial"/>
          <w:b/>
          <w:color w:val="000080"/>
          <w:sz w:val="22"/>
          <w:szCs w:val="22"/>
        </w:rPr>
      </w:pPr>
    </w:p>
    <w:p w14:paraId="20257DC8" w14:textId="7B7AFC26" w:rsidR="005B2E28" w:rsidRPr="00BF4B50" w:rsidRDefault="00766A4E" w:rsidP="005B2E28">
      <w:pPr>
        <w:ind w:left="2160" w:right="-1710" w:hanging="2160"/>
        <w:rPr>
          <w:rFonts w:cs="Arial"/>
          <w:b/>
          <w:color w:val="000080"/>
          <w:sz w:val="22"/>
          <w:szCs w:val="22"/>
        </w:rPr>
      </w:pPr>
      <w:r>
        <w:rPr>
          <w:rFonts w:cs="Arial"/>
          <w:b/>
          <w:color w:val="000080"/>
          <w:sz w:val="22"/>
          <w:szCs w:val="22"/>
        </w:rPr>
        <w:t xml:space="preserve">Global </w:t>
      </w:r>
      <w:r w:rsidR="005B2E28" w:rsidRPr="00BF4B50">
        <w:rPr>
          <w:rFonts w:cs="Arial"/>
          <w:b/>
          <w:color w:val="000080"/>
          <w:sz w:val="22"/>
          <w:szCs w:val="22"/>
        </w:rPr>
        <w:t xml:space="preserve">VP, Sales and Client Services, Central Region </w:t>
      </w:r>
      <w:r w:rsidR="005B2E28" w:rsidRPr="00BF4B50">
        <w:rPr>
          <w:rFonts w:cs="Arial"/>
          <w:b/>
          <w:color w:val="000080"/>
          <w:sz w:val="22"/>
          <w:szCs w:val="22"/>
        </w:rPr>
        <w:tab/>
      </w:r>
      <w:r w:rsidR="005B2E28" w:rsidRPr="00BF4B50">
        <w:rPr>
          <w:rFonts w:cs="Arial"/>
          <w:b/>
          <w:color w:val="000080"/>
          <w:sz w:val="22"/>
          <w:szCs w:val="22"/>
        </w:rPr>
        <w:tab/>
      </w:r>
      <w:r w:rsidR="005B2E28" w:rsidRPr="00BF4B50">
        <w:rPr>
          <w:rFonts w:cs="Arial"/>
          <w:b/>
          <w:color w:val="000080"/>
          <w:sz w:val="22"/>
          <w:szCs w:val="22"/>
        </w:rPr>
        <w:tab/>
        <w:t xml:space="preserve">     </w:t>
      </w:r>
      <w:r w:rsidR="005B2E28" w:rsidRPr="00BF4B50">
        <w:rPr>
          <w:rFonts w:cs="Arial"/>
          <w:b/>
          <w:color w:val="000080"/>
          <w:sz w:val="22"/>
          <w:szCs w:val="22"/>
        </w:rPr>
        <w:tab/>
      </w:r>
    </w:p>
    <w:p w14:paraId="5957282A" w14:textId="771CAFB8" w:rsidR="005B2E28" w:rsidRPr="00BF4B50" w:rsidRDefault="00766A4E" w:rsidP="005B2E28">
      <w:pPr>
        <w:ind w:right="-1710"/>
        <w:rPr>
          <w:rFonts w:cs="Arial"/>
          <w:color w:val="000080"/>
          <w:sz w:val="22"/>
          <w:szCs w:val="22"/>
        </w:rPr>
      </w:pPr>
      <w:r>
        <w:rPr>
          <w:rFonts w:cs="Arial"/>
          <w:b/>
          <w:color w:val="000080"/>
          <w:sz w:val="22"/>
          <w:szCs w:val="22"/>
        </w:rPr>
        <w:t>Ford Global Account VP</w:t>
      </w:r>
      <w:r w:rsidR="005B2E28" w:rsidRPr="00BF4B50">
        <w:rPr>
          <w:rFonts w:cs="Arial"/>
          <w:b/>
          <w:color w:val="000080"/>
          <w:sz w:val="22"/>
          <w:szCs w:val="22"/>
        </w:rPr>
        <w:t xml:space="preserve">. </w:t>
      </w:r>
      <w:r w:rsidR="005B2E28" w:rsidRPr="00BF4B50">
        <w:rPr>
          <w:rFonts w:cs="Arial"/>
          <w:b/>
          <w:color w:val="000080"/>
          <w:sz w:val="22"/>
          <w:szCs w:val="22"/>
        </w:rPr>
        <w:tab/>
      </w:r>
      <w:r w:rsidR="005B2E28" w:rsidRPr="00BF4B50">
        <w:rPr>
          <w:rFonts w:cs="Arial"/>
          <w:b/>
          <w:color w:val="000080"/>
          <w:sz w:val="22"/>
          <w:szCs w:val="22"/>
        </w:rPr>
        <w:tab/>
      </w:r>
      <w:r w:rsidR="005B2E28" w:rsidRPr="00BF4B50">
        <w:rPr>
          <w:rFonts w:cs="Arial"/>
          <w:b/>
          <w:color w:val="000080"/>
          <w:sz w:val="22"/>
          <w:szCs w:val="22"/>
        </w:rPr>
        <w:tab/>
      </w:r>
      <w:r w:rsidR="005B2E28" w:rsidRPr="00BF4B50">
        <w:rPr>
          <w:rFonts w:cs="Arial"/>
          <w:b/>
          <w:color w:val="000080"/>
          <w:sz w:val="22"/>
          <w:szCs w:val="22"/>
        </w:rPr>
        <w:tab/>
      </w:r>
      <w:r w:rsidR="005B2E28" w:rsidRPr="00BF4B50">
        <w:rPr>
          <w:rFonts w:cs="Arial"/>
          <w:b/>
          <w:color w:val="000080"/>
          <w:sz w:val="22"/>
          <w:szCs w:val="22"/>
        </w:rPr>
        <w:tab/>
      </w:r>
      <w:r w:rsidR="005B2E28" w:rsidRPr="00BF4B50">
        <w:rPr>
          <w:rFonts w:cs="Arial"/>
          <w:b/>
          <w:color w:val="000080"/>
          <w:sz w:val="22"/>
          <w:szCs w:val="22"/>
        </w:rPr>
        <w:tab/>
      </w:r>
    </w:p>
    <w:p w14:paraId="7FACAA2C" w14:textId="1F9DE32E" w:rsidR="005B2E28" w:rsidRPr="00BF4B50" w:rsidRDefault="005B2E28" w:rsidP="005B2E28">
      <w:pPr>
        <w:ind w:right="-1710"/>
        <w:rPr>
          <w:rFonts w:cs="Arial"/>
          <w:color w:val="000080"/>
          <w:sz w:val="22"/>
          <w:szCs w:val="22"/>
        </w:rPr>
      </w:pPr>
      <w:r w:rsidRPr="00BF4B50">
        <w:rPr>
          <w:rFonts w:cs="Arial"/>
          <w:color w:val="000080"/>
          <w:sz w:val="22"/>
          <w:szCs w:val="22"/>
        </w:rPr>
        <w:t xml:space="preserve">Directed new business development, contract business, contract negotiation, and an </w:t>
      </w:r>
      <w:proofErr w:type="gramStart"/>
      <w:r w:rsidRPr="00BF4B50">
        <w:rPr>
          <w:rFonts w:cs="Arial"/>
          <w:color w:val="000080"/>
          <w:sz w:val="22"/>
          <w:szCs w:val="22"/>
        </w:rPr>
        <w:t>eleven person</w:t>
      </w:r>
      <w:proofErr w:type="gramEnd"/>
      <w:r w:rsidRPr="00BF4B50">
        <w:rPr>
          <w:rFonts w:cs="Arial"/>
          <w:color w:val="000080"/>
          <w:sz w:val="22"/>
          <w:szCs w:val="22"/>
        </w:rPr>
        <w:t xml:space="preserve"> sales team with annual sales exceeding $17M.</w:t>
      </w:r>
      <w:r w:rsidR="00EC2E3D">
        <w:rPr>
          <w:rFonts w:cs="Arial"/>
          <w:color w:val="000080"/>
          <w:sz w:val="22"/>
          <w:szCs w:val="22"/>
        </w:rPr>
        <w:t xml:space="preserve"> (35 people globally)</w:t>
      </w:r>
    </w:p>
    <w:p w14:paraId="1E094ECD" w14:textId="77777777" w:rsidR="005B2E28" w:rsidRPr="00BF4B50" w:rsidRDefault="005B2E28" w:rsidP="005B2E28">
      <w:pPr>
        <w:ind w:right="-1710"/>
        <w:rPr>
          <w:rFonts w:cs="Arial"/>
          <w:color w:val="000080"/>
          <w:sz w:val="22"/>
          <w:szCs w:val="22"/>
        </w:rPr>
      </w:pPr>
    </w:p>
    <w:p w14:paraId="6620C8D7" w14:textId="77777777" w:rsidR="005B2E28" w:rsidRPr="00BF4B50" w:rsidRDefault="005B2E28" w:rsidP="005B2E28">
      <w:pPr>
        <w:numPr>
          <w:ilvl w:val="0"/>
          <w:numId w:val="5"/>
        </w:numPr>
        <w:ind w:right="-1710"/>
        <w:rPr>
          <w:rFonts w:cs="Arial"/>
          <w:color w:val="000080"/>
          <w:sz w:val="22"/>
          <w:szCs w:val="22"/>
        </w:rPr>
      </w:pPr>
      <w:r w:rsidRPr="00BF4B50">
        <w:rPr>
          <w:rFonts w:cs="Arial"/>
          <w:color w:val="000080"/>
          <w:sz w:val="22"/>
          <w:szCs w:val="22"/>
        </w:rPr>
        <w:t xml:space="preserve">Negotiated a global contract with Ford Motor that achieved a single global relationship and added a competitive win over biggest competitor for 11 years. </w:t>
      </w:r>
    </w:p>
    <w:p w14:paraId="12C5CD0E" w14:textId="77777777" w:rsidR="005B2E28" w:rsidRPr="00BF4B50" w:rsidRDefault="005B2E28" w:rsidP="005B2E28">
      <w:pPr>
        <w:numPr>
          <w:ilvl w:val="1"/>
          <w:numId w:val="5"/>
        </w:numPr>
        <w:ind w:right="-1710"/>
        <w:rPr>
          <w:rFonts w:cs="Arial"/>
          <w:color w:val="000080"/>
          <w:sz w:val="22"/>
          <w:szCs w:val="22"/>
        </w:rPr>
      </w:pPr>
      <w:r w:rsidRPr="00BF4B50">
        <w:rPr>
          <w:rFonts w:cs="Arial"/>
          <w:color w:val="000080"/>
          <w:sz w:val="22"/>
          <w:szCs w:val="22"/>
        </w:rPr>
        <w:t>Appointed to manage a remote global team of thirty-five to drive global executive Polk sales for Ford.</w:t>
      </w:r>
    </w:p>
    <w:p w14:paraId="4958499C" w14:textId="77777777" w:rsidR="005B2E28" w:rsidRPr="00BF4B50" w:rsidRDefault="005B2E28" w:rsidP="005B2E28">
      <w:pPr>
        <w:numPr>
          <w:ilvl w:val="1"/>
          <w:numId w:val="5"/>
        </w:numPr>
        <w:ind w:right="-1710"/>
        <w:rPr>
          <w:rFonts w:cs="Arial"/>
          <w:color w:val="000080"/>
          <w:sz w:val="22"/>
          <w:szCs w:val="22"/>
        </w:rPr>
      </w:pPr>
      <w:r w:rsidRPr="00BF4B50">
        <w:rPr>
          <w:rFonts w:cs="Arial"/>
          <w:color w:val="000080"/>
          <w:sz w:val="22"/>
          <w:szCs w:val="22"/>
        </w:rPr>
        <w:t>Grew Ford business by 20%</w:t>
      </w:r>
    </w:p>
    <w:p w14:paraId="5B0CB000"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Grew overall new software business by 80% the first year by rebuilding the Central Sales Region and creating an environment of sales accountability and new business growth.</w:t>
      </w:r>
    </w:p>
    <w:p w14:paraId="10C8D109" w14:textId="77777777" w:rsidR="005B2E28" w:rsidRPr="00BF4B50" w:rsidRDefault="005B2E28" w:rsidP="005B2E28">
      <w:pPr>
        <w:numPr>
          <w:ilvl w:val="0"/>
          <w:numId w:val="4"/>
        </w:numPr>
        <w:ind w:right="-1710"/>
        <w:rPr>
          <w:rFonts w:cs="Arial"/>
          <w:color w:val="000080"/>
          <w:sz w:val="22"/>
          <w:szCs w:val="22"/>
        </w:rPr>
      </w:pPr>
      <w:r w:rsidRPr="00BF4B50">
        <w:rPr>
          <w:rFonts w:cs="Arial"/>
          <w:color w:val="000080"/>
          <w:sz w:val="22"/>
          <w:szCs w:val="22"/>
        </w:rPr>
        <w:t xml:space="preserve">Replaced </w:t>
      </w:r>
      <w:proofErr w:type="gramStart"/>
      <w:r w:rsidRPr="00BF4B50">
        <w:rPr>
          <w:rFonts w:cs="Arial"/>
          <w:color w:val="000080"/>
          <w:sz w:val="22"/>
          <w:szCs w:val="22"/>
        </w:rPr>
        <w:t>the majority of</w:t>
      </w:r>
      <w:proofErr w:type="gramEnd"/>
      <w:r w:rsidRPr="00BF4B50">
        <w:rPr>
          <w:rFonts w:cs="Arial"/>
          <w:color w:val="000080"/>
          <w:sz w:val="22"/>
          <w:szCs w:val="22"/>
        </w:rPr>
        <w:t xml:space="preserve"> the existing sales team through performance management or reallocation within the company. </w:t>
      </w:r>
    </w:p>
    <w:p w14:paraId="0308025E" w14:textId="77777777" w:rsidR="005B2E28" w:rsidRPr="00BF4B50" w:rsidRDefault="005B2E28" w:rsidP="005B2E28">
      <w:pPr>
        <w:numPr>
          <w:ilvl w:val="0"/>
          <w:numId w:val="4"/>
        </w:numPr>
        <w:ind w:right="-1710"/>
        <w:rPr>
          <w:rFonts w:cs="Arial"/>
          <w:color w:val="000080"/>
          <w:sz w:val="22"/>
          <w:szCs w:val="22"/>
        </w:rPr>
      </w:pPr>
      <w:r w:rsidRPr="00BF4B50">
        <w:rPr>
          <w:rFonts w:cs="Arial"/>
          <w:color w:val="000080"/>
          <w:sz w:val="22"/>
          <w:szCs w:val="22"/>
        </w:rPr>
        <w:t xml:space="preserve">Recruited and hired the first senior solution sales “hunters” at R.L. Polk &amp; Co.  </w:t>
      </w:r>
    </w:p>
    <w:p w14:paraId="654F772F" w14:textId="77777777" w:rsidR="005B2E28" w:rsidRPr="00BF4B50" w:rsidRDefault="005B2E28" w:rsidP="005B2E28">
      <w:pPr>
        <w:numPr>
          <w:ilvl w:val="0"/>
          <w:numId w:val="4"/>
        </w:numPr>
        <w:ind w:right="-1710"/>
        <w:rPr>
          <w:rFonts w:cs="Arial"/>
          <w:color w:val="000080"/>
          <w:sz w:val="22"/>
          <w:szCs w:val="22"/>
        </w:rPr>
      </w:pPr>
      <w:r w:rsidRPr="00BF4B50">
        <w:rPr>
          <w:rFonts w:cs="Arial"/>
          <w:color w:val="000080"/>
          <w:sz w:val="22"/>
          <w:szCs w:val="22"/>
        </w:rPr>
        <w:t xml:space="preserve">Developed and deployed a new sales compensation plan to recognize new business sales. </w:t>
      </w:r>
    </w:p>
    <w:p w14:paraId="349C3845"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Customer satisfaction scores increased by 50% by showing OEM departments how to leverage available Polk data to make better decisions without incremental spending. Securing the value of the existing Polk data contracts.</w:t>
      </w:r>
    </w:p>
    <w:p w14:paraId="682772A6"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 xml:space="preserve">Hiring practices were adopted across the company. </w:t>
      </w:r>
    </w:p>
    <w:p w14:paraId="4C66445D"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Top VP 2005, 2007, 2008, 2009 YTD</w:t>
      </w:r>
    </w:p>
    <w:p w14:paraId="0A597982"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 xml:space="preserve">Led Polk Re-branding effort to establish a new voice for the company to counter ever increasing competition in the industry. </w:t>
      </w:r>
    </w:p>
    <w:p w14:paraId="25971BE9" w14:textId="77777777" w:rsidR="005B2E28" w:rsidRPr="00BF4B50" w:rsidRDefault="005B2E28" w:rsidP="005B2E28">
      <w:pPr>
        <w:numPr>
          <w:ilvl w:val="0"/>
          <w:numId w:val="3"/>
        </w:numPr>
        <w:ind w:right="-1710"/>
        <w:rPr>
          <w:rFonts w:cs="Arial"/>
          <w:color w:val="000080"/>
          <w:sz w:val="22"/>
          <w:szCs w:val="22"/>
        </w:rPr>
      </w:pPr>
      <w:r w:rsidRPr="00BF4B50">
        <w:rPr>
          <w:rFonts w:cs="Arial"/>
          <w:color w:val="000080"/>
          <w:sz w:val="22"/>
          <w:szCs w:val="22"/>
        </w:rPr>
        <w:t>Auto Industry Blogs: http://blog.polk.com/blog/the-polk-blog</w:t>
      </w:r>
    </w:p>
    <w:p w14:paraId="31168F83" w14:textId="77777777" w:rsidR="005B2E28" w:rsidRPr="00BF4B50" w:rsidRDefault="005B2E28" w:rsidP="005B2E28">
      <w:pPr>
        <w:ind w:right="-1710"/>
        <w:rPr>
          <w:rFonts w:cs="Arial"/>
          <w:color w:val="000080"/>
          <w:sz w:val="22"/>
          <w:szCs w:val="22"/>
        </w:rPr>
      </w:pPr>
    </w:p>
    <w:p w14:paraId="498C7493" w14:textId="77777777" w:rsidR="005B2E28" w:rsidRPr="00BF4B50" w:rsidRDefault="005B2E28" w:rsidP="005B2E28">
      <w:pPr>
        <w:ind w:right="-1710"/>
        <w:rPr>
          <w:rFonts w:cs="Arial"/>
          <w:color w:val="000080"/>
          <w:sz w:val="22"/>
          <w:szCs w:val="22"/>
        </w:rPr>
      </w:pPr>
      <w:r w:rsidRPr="00BF4B50">
        <w:rPr>
          <w:rFonts w:cs="Arial"/>
          <w:color w:val="000080"/>
          <w:sz w:val="22"/>
          <w:szCs w:val="22"/>
        </w:rPr>
        <w:t>HASS MS&amp;L, Troy, MI</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2003-2004</w:t>
      </w:r>
      <w:r w:rsidRPr="00BF4B50">
        <w:rPr>
          <w:rFonts w:cs="Arial"/>
          <w:color w:val="000080"/>
          <w:sz w:val="22"/>
          <w:szCs w:val="22"/>
        </w:rPr>
        <w:tab/>
      </w:r>
    </w:p>
    <w:p w14:paraId="2C60F908" w14:textId="77777777" w:rsidR="005B2E28" w:rsidRPr="00BF4B50" w:rsidRDefault="005B2E28" w:rsidP="005B2E28">
      <w:pPr>
        <w:ind w:left="2160" w:right="-1710" w:hanging="2160"/>
        <w:rPr>
          <w:rFonts w:cs="Arial"/>
          <w:color w:val="000080"/>
          <w:sz w:val="22"/>
          <w:szCs w:val="22"/>
        </w:rPr>
      </w:pPr>
      <w:r w:rsidRPr="00BF4B50">
        <w:rPr>
          <w:rFonts w:cs="Arial"/>
          <w:color w:val="000080"/>
          <w:sz w:val="22"/>
          <w:szCs w:val="22"/>
        </w:rPr>
        <w:t xml:space="preserve">Division of </w:t>
      </w:r>
      <w:proofErr w:type="spellStart"/>
      <w:r w:rsidRPr="00BF4B50">
        <w:rPr>
          <w:rFonts w:cs="Arial"/>
          <w:color w:val="000080"/>
          <w:sz w:val="22"/>
          <w:szCs w:val="22"/>
        </w:rPr>
        <w:t>Publisis</w:t>
      </w:r>
      <w:proofErr w:type="spellEnd"/>
      <w:r w:rsidRPr="00BF4B50">
        <w:rPr>
          <w:rFonts w:cs="Arial"/>
          <w:color w:val="000080"/>
          <w:sz w:val="22"/>
          <w:szCs w:val="22"/>
        </w:rPr>
        <w:t xml:space="preserve">, </w:t>
      </w:r>
    </w:p>
    <w:p w14:paraId="1F3E6247" w14:textId="77777777" w:rsidR="005B2E28" w:rsidRPr="00BF4B50" w:rsidRDefault="005B2E28" w:rsidP="005B2E28">
      <w:pPr>
        <w:ind w:left="2160" w:right="-1710" w:hanging="2160"/>
        <w:rPr>
          <w:rFonts w:cs="Arial"/>
          <w:color w:val="000080"/>
          <w:sz w:val="22"/>
          <w:szCs w:val="22"/>
        </w:rPr>
      </w:pPr>
      <w:r w:rsidRPr="00BF4B50">
        <w:rPr>
          <w:rFonts w:cs="Arial"/>
          <w:color w:val="000080"/>
          <w:sz w:val="22"/>
          <w:szCs w:val="22"/>
        </w:rPr>
        <w:t>Public Relations</w:t>
      </w:r>
    </w:p>
    <w:p w14:paraId="374D0460" w14:textId="77777777" w:rsidR="005B2E28" w:rsidRPr="00BF4B50" w:rsidRDefault="005B2E28" w:rsidP="005B2E28">
      <w:pPr>
        <w:ind w:right="-1710"/>
        <w:rPr>
          <w:rFonts w:cs="Arial"/>
          <w:b/>
          <w:color w:val="000080"/>
          <w:sz w:val="22"/>
          <w:szCs w:val="22"/>
        </w:rPr>
      </w:pPr>
    </w:p>
    <w:p w14:paraId="20ADB4C3" w14:textId="77777777" w:rsidR="005B2E28" w:rsidRPr="00BF4B50" w:rsidRDefault="005B2E28" w:rsidP="005B2E28">
      <w:pPr>
        <w:ind w:right="-1710"/>
        <w:rPr>
          <w:rFonts w:cs="Arial"/>
          <w:b/>
          <w:color w:val="000080"/>
          <w:sz w:val="22"/>
          <w:szCs w:val="22"/>
        </w:rPr>
      </w:pPr>
      <w:r w:rsidRPr="00BF4B50">
        <w:rPr>
          <w:rFonts w:cs="Arial"/>
          <w:b/>
          <w:color w:val="000080"/>
          <w:sz w:val="22"/>
          <w:szCs w:val="22"/>
        </w:rPr>
        <w:t>Vice President, Marketing, Technology Practice</w:t>
      </w:r>
    </w:p>
    <w:p w14:paraId="42FC672B" w14:textId="77777777" w:rsidR="005B2E28" w:rsidRPr="00BF4B50" w:rsidRDefault="005B2E28" w:rsidP="005B2E28">
      <w:pPr>
        <w:ind w:right="-1710"/>
        <w:rPr>
          <w:rFonts w:cs="Arial"/>
          <w:color w:val="000080"/>
          <w:sz w:val="22"/>
          <w:szCs w:val="22"/>
        </w:rPr>
      </w:pPr>
      <w:r w:rsidRPr="00BF4B50">
        <w:rPr>
          <w:rFonts w:cs="Arial"/>
          <w:color w:val="000080"/>
          <w:sz w:val="22"/>
          <w:szCs w:val="22"/>
        </w:rPr>
        <w:t>Recruited to develop non-automotive business.</w:t>
      </w:r>
    </w:p>
    <w:p w14:paraId="680EBDA7" w14:textId="77777777" w:rsidR="005B2E28" w:rsidRPr="00BF4B50" w:rsidRDefault="005B2E28" w:rsidP="005B2E28">
      <w:pPr>
        <w:numPr>
          <w:ilvl w:val="0"/>
          <w:numId w:val="5"/>
        </w:numPr>
        <w:ind w:right="-1710"/>
        <w:rPr>
          <w:rFonts w:cs="Arial"/>
          <w:b/>
          <w:color w:val="000080"/>
          <w:sz w:val="22"/>
          <w:szCs w:val="22"/>
        </w:rPr>
      </w:pPr>
      <w:r w:rsidRPr="00BF4B50">
        <w:rPr>
          <w:rFonts w:cs="Arial"/>
          <w:color w:val="000080"/>
          <w:sz w:val="22"/>
          <w:szCs w:val="22"/>
        </w:rPr>
        <w:t xml:space="preserve">Managed development of an integrated Customer Reference program for Sun Microsystems.  </w:t>
      </w:r>
    </w:p>
    <w:p w14:paraId="188E9220" w14:textId="77777777" w:rsidR="005B2E28" w:rsidRPr="00BF4B50" w:rsidRDefault="005B2E28" w:rsidP="005B2E28">
      <w:pPr>
        <w:numPr>
          <w:ilvl w:val="1"/>
          <w:numId w:val="5"/>
        </w:numPr>
        <w:ind w:right="-1710"/>
        <w:rPr>
          <w:rFonts w:cs="Arial"/>
          <w:b/>
          <w:color w:val="000080"/>
          <w:sz w:val="22"/>
          <w:szCs w:val="22"/>
        </w:rPr>
      </w:pPr>
      <w:r w:rsidRPr="00BF4B50">
        <w:rPr>
          <w:rFonts w:cs="Arial"/>
          <w:color w:val="000080"/>
          <w:sz w:val="22"/>
          <w:szCs w:val="22"/>
        </w:rPr>
        <w:t xml:space="preserve">Program included; PR, direct marketing, media training, and advertising.  </w:t>
      </w:r>
    </w:p>
    <w:p w14:paraId="3088A307" w14:textId="77777777" w:rsidR="005B2E28" w:rsidRPr="00BF4B50" w:rsidRDefault="005B2E28" w:rsidP="005B2E28">
      <w:pPr>
        <w:ind w:left="360" w:right="-1710"/>
        <w:rPr>
          <w:rFonts w:cs="Arial"/>
          <w:b/>
          <w:color w:val="000080"/>
          <w:sz w:val="22"/>
          <w:szCs w:val="22"/>
        </w:rPr>
      </w:pPr>
    </w:p>
    <w:p w14:paraId="04E30F60" w14:textId="77777777" w:rsidR="005B2E28" w:rsidRPr="00BF4B50" w:rsidRDefault="005B2E28" w:rsidP="005B2E28">
      <w:pPr>
        <w:ind w:right="-1710"/>
        <w:rPr>
          <w:rFonts w:cs="Arial"/>
          <w:color w:val="000080"/>
          <w:sz w:val="22"/>
          <w:szCs w:val="22"/>
        </w:rPr>
      </w:pPr>
      <w:proofErr w:type="gramStart"/>
      <w:r w:rsidRPr="00BF4B50">
        <w:rPr>
          <w:rFonts w:cs="Arial"/>
          <w:color w:val="000080"/>
          <w:sz w:val="22"/>
          <w:szCs w:val="22"/>
        </w:rPr>
        <w:t>CLEAR!BLUE</w:t>
      </w:r>
      <w:proofErr w:type="gramEnd"/>
      <w:r w:rsidRPr="00BF4B50">
        <w:rPr>
          <w:rFonts w:cs="Arial"/>
          <w:color w:val="000080"/>
          <w:sz w:val="22"/>
          <w:szCs w:val="22"/>
        </w:rPr>
        <w:t xml:space="preserve">, </w:t>
      </w:r>
      <w:proofErr w:type="spellStart"/>
      <w:r w:rsidRPr="00BF4B50">
        <w:rPr>
          <w:rFonts w:cs="Arial"/>
          <w:color w:val="000080"/>
          <w:sz w:val="22"/>
          <w:szCs w:val="22"/>
        </w:rPr>
        <w:t>Brimingham</w:t>
      </w:r>
      <w:proofErr w:type="spellEnd"/>
      <w:r w:rsidRPr="00BF4B50">
        <w:rPr>
          <w:rFonts w:cs="Arial"/>
          <w:color w:val="000080"/>
          <w:sz w:val="22"/>
          <w:szCs w:val="22"/>
        </w:rPr>
        <w:t xml:space="preserve">, MI                   </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 xml:space="preserve">2003  </w:t>
      </w:r>
    </w:p>
    <w:p w14:paraId="15D18276" w14:textId="77777777" w:rsidR="005B2E28" w:rsidRPr="00BF4B50" w:rsidRDefault="005B2E28" w:rsidP="005B2E28">
      <w:pPr>
        <w:ind w:left="2160" w:right="-1710" w:hanging="2160"/>
        <w:rPr>
          <w:rFonts w:cs="Arial"/>
          <w:color w:val="000080"/>
          <w:sz w:val="22"/>
          <w:szCs w:val="22"/>
        </w:rPr>
      </w:pPr>
      <w:r w:rsidRPr="00BF4B50">
        <w:rPr>
          <w:rFonts w:cs="Arial"/>
          <w:color w:val="000080"/>
          <w:sz w:val="22"/>
          <w:szCs w:val="22"/>
        </w:rPr>
        <w:t>Experiential marketing firm with $10M in sales.</w:t>
      </w:r>
    </w:p>
    <w:p w14:paraId="21869F44" w14:textId="77777777" w:rsidR="005B2E28" w:rsidRPr="00BF4B50" w:rsidRDefault="005B2E28" w:rsidP="005B2E28">
      <w:pPr>
        <w:ind w:right="-1710"/>
        <w:rPr>
          <w:rFonts w:cs="Arial"/>
          <w:b/>
          <w:color w:val="000080"/>
          <w:sz w:val="22"/>
          <w:szCs w:val="22"/>
        </w:rPr>
      </w:pPr>
    </w:p>
    <w:p w14:paraId="4498C899" w14:textId="77777777" w:rsidR="005B2E28" w:rsidRPr="00BF4B50" w:rsidRDefault="005B2E28" w:rsidP="005B2E28">
      <w:pPr>
        <w:ind w:right="-1710"/>
        <w:rPr>
          <w:rFonts w:cs="Arial"/>
          <w:b/>
          <w:color w:val="000080"/>
          <w:sz w:val="22"/>
          <w:szCs w:val="22"/>
        </w:rPr>
      </w:pPr>
      <w:r w:rsidRPr="00BF4B50">
        <w:rPr>
          <w:rFonts w:cs="Arial"/>
          <w:b/>
          <w:color w:val="000080"/>
          <w:sz w:val="22"/>
          <w:szCs w:val="22"/>
        </w:rPr>
        <w:t xml:space="preserve">Executive Director, Technology </w:t>
      </w:r>
    </w:p>
    <w:p w14:paraId="345467B4" w14:textId="77777777" w:rsidR="005B2E28" w:rsidRPr="00BF4B50" w:rsidRDefault="005B2E28" w:rsidP="005B2E28">
      <w:pPr>
        <w:ind w:right="-1710"/>
        <w:rPr>
          <w:rFonts w:cs="Arial"/>
          <w:color w:val="000080"/>
          <w:sz w:val="22"/>
          <w:szCs w:val="22"/>
        </w:rPr>
      </w:pPr>
      <w:r w:rsidRPr="00BF4B50">
        <w:rPr>
          <w:rFonts w:cs="Arial"/>
          <w:color w:val="000080"/>
          <w:sz w:val="22"/>
          <w:szCs w:val="22"/>
        </w:rPr>
        <w:t>Recruited by former customer to direct account management and new business development in the technology field.</w:t>
      </w:r>
    </w:p>
    <w:p w14:paraId="251B413B" w14:textId="77777777" w:rsidR="005B2E28" w:rsidRPr="00BF4B50" w:rsidRDefault="005B2E28" w:rsidP="005B2E28">
      <w:pPr>
        <w:numPr>
          <w:ilvl w:val="0"/>
          <w:numId w:val="5"/>
        </w:numPr>
        <w:ind w:right="-1710"/>
        <w:rPr>
          <w:rFonts w:cs="Arial"/>
          <w:color w:val="000080"/>
          <w:sz w:val="22"/>
          <w:szCs w:val="22"/>
        </w:rPr>
      </w:pPr>
      <w:r w:rsidRPr="00BF4B50">
        <w:rPr>
          <w:rFonts w:cs="Arial"/>
          <w:color w:val="000080"/>
          <w:sz w:val="22"/>
          <w:szCs w:val="22"/>
        </w:rPr>
        <w:t xml:space="preserve">Managed Compuware Corporate account with responsibilities for sales, marketing, technology consulting, writing, and partner development. </w:t>
      </w:r>
    </w:p>
    <w:p w14:paraId="21A229EF" w14:textId="77777777" w:rsidR="005B2E28" w:rsidRPr="00BF4B50" w:rsidRDefault="005B2E28" w:rsidP="005B2E28">
      <w:pPr>
        <w:numPr>
          <w:ilvl w:val="1"/>
          <w:numId w:val="5"/>
        </w:numPr>
        <w:ind w:right="-1710"/>
        <w:rPr>
          <w:rFonts w:cs="Arial"/>
          <w:color w:val="000080"/>
          <w:sz w:val="22"/>
          <w:szCs w:val="22"/>
        </w:rPr>
      </w:pPr>
      <w:r w:rsidRPr="00BF4B50">
        <w:rPr>
          <w:rFonts w:cs="Arial"/>
          <w:color w:val="000080"/>
          <w:sz w:val="22"/>
          <w:szCs w:val="22"/>
        </w:rPr>
        <w:t>Achieved $3M worth of new business by developing a Java programmer event at the new corporate HQ.</w:t>
      </w:r>
    </w:p>
    <w:p w14:paraId="652F83D3" w14:textId="77777777" w:rsidR="005B2E28" w:rsidRPr="00BF4B50" w:rsidRDefault="005B2E28" w:rsidP="005B2E28">
      <w:pPr>
        <w:ind w:right="-1710"/>
        <w:rPr>
          <w:rFonts w:cs="Arial"/>
          <w:color w:val="000080"/>
          <w:sz w:val="22"/>
          <w:szCs w:val="22"/>
        </w:rPr>
      </w:pPr>
    </w:p>
    <w:p w14:paraId="6AE112DC" w14:textId="77777777" w:rsidR="005B2E28" w:rsidRPr="00BF4B50" w:rsidRDefault="005B2E28" w:rsidP="005B2E28">
      <w:pPr>
        <w:ind w:right="-1710"/>
        <w:rPr>
          <w:rFonts w:cs="Arial"/>
          <w:color w:val="000080"/>
          <w:sz w:val="22"/>
          <w:szCs w:val="22"/>
        </w:rPr>
      </w:pPr>
      <w:r w:rsidRPr="00BF4B50">
        <w:rPr>
          <w:rFonts w:cs="Arial"/>
          <w:color w:val="000080"/>
          <w:sz w:val="22"/>
          <w:szCs w:val="22"/>
        </w:rPr>
        <w:t>SUN MICROSYSTEMS, Southfield, MI</w:t>
      </w:r>
    </w:p>
    <w:p w14:paraId="579D80A0" w14:textId="77777777" w:rsidR="005B2E28" w:rsidRPr="00BF4B50" w:rsidRDefault="005B2E28" w:rsidP="005B2E28">
      <w:pPr>
        <w:ind w:right="-1710"/>
        <w:rPr>
          <w:rFonts w:cs="Arial"/>
          <w:color w:val="000080"/>
          <w:sz w:val="22"/>
          <w:szCs w:val="22"/>
        </w:rPr>
      </w:pPr>
      <w:r w:rsidRPr="00BF4B50">
        <w:rPr>
          <w:rFonts w:cs="Arial"/>
          <w:color w:val="000080"/>
          <w:sz w:val="22"/>
          <w:szCs w:val="22"/>
        </w:rPr>
        <w:t>Unix hardware and software solutions</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1992-2003</w:t>
      </w:r>
    </w:p>
    <w:p w14:paraId="505C59F5" w14:textId="77777777" w:rsidR="005B2E28" w:rsidRPr="00BF4B50" w:rsidRDefault="005B2E28" w:rsidP="005B2E28">
      <w:pPr>
        <w:ind w:right="-1710"/>
        <w:rPr>
          <w:rFonts w:cs="Arial"/>
          <w:b/>
          <w:color w:val="000080"/>
          <w:sz w:val="22"/>
          <w:szCs w:val="22"/>
        </w:rPr>
      </w:pPr>
    </w:p>
    <w:p w14:paraId="01F3F20F" w14:textId="77777777" w:rsidR="005B2E28" w:rsidRPr="00BF4B50" w:rsidRDefault="005B2E28" w:rsidP="005B2E28">
      <w:pPr>
        <w:ind w:right="-1710"/>
        <w:rPr>
          <w:rFonts w:cs="Arial"/>
          <w:color w:val="000080"/>
          <w:sz w:val="22"/>
          <w:szCs w:val="22"/>
        </w:rPr>
      </w:pPr>
      <w:r w:rsidRPr="00BF4B50">
        <w:rPr>
          <w:rFonts w:cs="Arial"/>
          <w:b/>
          <w:color w:val="000080"/>
          <w:sz w:val="22"/>
          <w:szCs w:val="22"/>
        </w:rPr>
        <w:t>Sr. Account Executive</w:t>
      </w:r>
      <w:r w:rsidRPr="00BF4B50">
        <w:rPr>
          <w:rFonts w:cs="Arial"/>
          <w:color w:val="000080"/>
          <w:sz w:val="22"/>
          <w:szCs w:val="22"/>
        </w:rPr>
        <w:t xml:space="preserve">, Ford Motor </w:t>
      </w:r>
      <w:proofErr w:type="gramStart"/>
      <w:r w:rsidRPr="00BF4B50">
        <w:rPr>
          <w:rFonts w:cs="Arial"/>
          <w:color w:val="000080"/>
          <w:sz w:val="22"/>
          <w:szCs w:val="22"/>
        </w:rPr>
        <w:t xml:space="preserve">Company  </w:t>
      </w:r>
      <w:r w:rsidRPr="00BF4B50">
        <w:rPr>
          <w:rFonts w:cs="Arial"/>
          <w:color w:val="000080"/>
          <w:sz w:val="22"/>
          <w:szCs w:val="22"/>
        </w:rPr>
        <w:tab/>
      </w:r>
      <w:proofErr w:type="gramEnd"/>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2002-2003</w:t>
      </w:r>
    </w:p>
    <w:p w14:paraId="0699EC10"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Managed business process optimization at the marketing, manufacturing, advertising, legal and security levels to develop a cohesive strategy for selling web software and services at Ford Motor.  </w:t>
      </w:r>
    </w:p>
    <w:p w14:paraId="5A01E7A6" w14:textId="77777777" w:rsidR="005B2E28" w:rsidRPr="00BF4B50" w:rsidRDefault="005B2E28" w:rsidP="005B2E28">
      <w:pPr>
        <w:numPr>
          <w:ilvl w:val="0"/>
          <w:numId w:val="1"/>
        </w:numPr>
        <w:ind w:right="-1710"/>
        <w:rPr>
          <w:rFonts w:cs="Arial"/>
          <w:color w:val="000080"/>
          <w:sz w:val="22"/>
          <w:szCs w:val="22"/>
        </w:rPr>
      </w:pPr>
      <w:r w:rsidRPr="00BF4B50">
        <w:rPr>
          <w:rFonts w:cs="Arial"/>
          <w:color w:val="000080"/>
          <w:sz w:val="22"/>
          <w:szCs w:val="22"/>
        </w:rPr>
        <w:t>Created joint business development programs with EDS PLM Application Development Systems that resulted in the standardization of Sun servers and workstations at Ford Engineering.</w:t>
      </w:r>
    </w:p>
    <w:p w14:paraId="1620A0DE" w14:textId="77777777" w:rsidR="005B2E28" w:rsidRPr="00BF4B50" w:rsidRDefault="005B2E28" w:rsidP="005B2E28">
      <w:pPr>
        <w:numPr>
          <w:ilvl w:val="0"/>
          <w:numId w:val="1"/>
        </w:numPr>
        <w:ind w:right="-1710"/>
        <w:rPr>
          <w:rFonts w:cs="Arial"/>
          <w:color w:val="000080"/>
          <w:sz w:val="22"/>
          <w:szCs w:val="22"/>
        </w:rPr>
      </w:pPr>
      <w:r w:rsidRPr="00BF4B50">
        <w:rPr>
          <w:rFonts w:cs="Arial"/>
          <w:color w:val="000080"/>
          <w:sz w:val="22"/>
          <w:szCs w:val="22"/>
        </w:rPr>
        <w:t xml:space="preserve">Developed a cross division strategy in areas of identity management software, security, services architecture, grid </w:t>
      </w:r>
      <w:r w:rsidRPr="00BF4B50">
        <w:rPr>
          <w:rFonts w:cs="Arial"/>
          <w:color w:val="000080"/>
          <w:sz w:val="22"/>
          <w:szCs w:val="22"/>
        </w:rPr>
        <w:lastRenderedPageBreak/>
        <w:t xml:space="preserve">computing and finally Telematics designed to sell Sun software and Java professional services. </w:t>
      </w:r>
    </w:p>
    <w:p w14:paraId="7CC81978" w14:textId="77777777" w:rsidR="005B2E28" w:rsidRPr="00BF4B50" w:rsidRDefault="005B2E28" w:rsidP="005B2E28">
      <w:pPr>
        <w:numPr>
          <w:ilvl w:val="0"/>
          <w:numId w:val="1"/>
        </w:numPr>
        <w:ind w:right="-1710"/>
        <w:rPr>
          <w:rFonts w:cs="Arial"/>
          <w:color w:val="000080"/>
          <w:sz w:val="22"/>
          <w:szCs w:val="22"/>
        </w:rPr>
      </w:pPr>
      <w:r w:rsidRPr="00BF4B50">
        <w:rPr>
          <w:rFonts w:cs="Arial"/>
          <w:color w:val="000080"/>
          <w:sz w:val="22"/>
          <w:szCs w:val="22"/>
        </w:rPr>
        <w:t>Partnered successfully with Ford IT to have Sun SMP and Java architecture adopted as an official Ford “pattern” as part of a centralized IT strategy.</w:t>
      </w:r>
    </w:p>
    <w:p w14:paraId="238612F9" w14:textId="77777777" w:rsidR="005B2E28" w:rsidRPr="00BF4B50" w:rsidRDefault="005B2E28" w:rsidP="005B2E28">
      <w:pPr>
        <w:pStyle w:val="BodyTextIndent"/>
        <w:numPr>
          <w:ilvl w:val="1"/>
          <w:numId w:val="1"/>
        </w:numPr>
        <w:ind w:right="-1710"/>
        <w:rPr>
          <w:rFonts w:cs="Arial"/>
          <w:color w:val="000080"/>
          <w:sz w:val="22"/>
          <w:szCs w:val="22"/>
        </w:rPr>
      </w:pPr>
      <w:r w:rsidRPr="00BF4B50">
        <w:rPr>
          <w:rFonts w:cs="Arial"/>
          <w:color w:val="000080"/>
          <w:sz w:val="22"/>
          <w:szCs w:val="22"/>
        </w:rPr>
        <w:t>Achieved 110% of sales quota in 2002.</w:t>
      </w:r>
    </w:p>
    <w:p w14:paraId="69929007"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                                   </w:t>
      </w:r>
    </w:p>
    <w:p w14:paraId="36AC57E0" w14:textId="77777777" w:rsidR="005B2E28" w:rsidRPr="00BF4B50" w:rsidRDefault="005B2E28" w:rsidP="005B2E28">
      <w:pPr>
        <w:ind w:right="-1710"/>
        <w:rPr>
          <w:rFonts w:cs="Arial"/>
          <w:color w:val="000080"/>
          <w:sz w:val="22"/>
          <w:szCs w:val="22"/>
        </w:rPr>
      </w:pPr>
      <w:proofErr w:type="spellStart"/>
      <w:r w:rsidRPr="00BF4B50">
        <w:rPr>
          <w:rFonts w:cs="Arial"/>
          <w:b/>
          <w:color w:val="000080"/>
          <w:sz w:val="22"/>
          <w:szCs w:val="22"/>
        </w:rPr>
        <w:t>SunOne</w:t>
      </w:r>
      <w:proofErr w:type="spellEnd"/>
      <w:r w:rsidRPr="00BF4B50">
        <w:rPr>
          <w:rFonts w:cs="Arial"/>
          <w:b/>
          <w:color w:val="000080"/>
          <w:sz w:val="22"/>
          <w:szCs w:val="22"/>
        </w:rPr>
        <w:t xml:space="preserve"> Strategist,</w:t>
      </w:r>
      <w:r w:rsidRPr="00BF4B50">
        <w:rPr>
          <w:rFonts w:cs="Arial"/>
          <w:color w:val="000080"/>
          <w:sz w:val="22"/>
          <w:szCs w:val="22"/>
        </w:rPr>
        <w:t xml:space="preserve"> Central Market Area </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2001-2002</w:t>
      </w:r>
    </w:p>
    <w:p w14:paraId="0CB40578" w14:textId="77777777" w:rsidR="005B2E28" w:rsidRPr="00BF4B50" w:rsidRDefault="005B2E28" w:rsidP="005B2E28">
      <w:pPr>
        <w:ind w:right="-1710"/>
        <w:rPr>
          <w:rFonts w:cs="Arial"/>
          <w:color w:val="000080"/>
          <w:sz w:val="22"/>
          <w:szCs w:val="22"/>
        </w:rPr>
      </w:pPr>
      <w:r w:rsidRPr="00BF4B50">
        <w:rPr>
          <w:rFonts w:cs="Arial"/>
          <w:color w:val="000080"/>
          <w:sz w:val="22"/>
          <w:szCs w:val="22"/>
        </w:rPr>
        <w:t>Promoted to build a national solution selling program for the field sales team.</w:t>
      </w:r>
    </w:p>
    <w:p w14:paraId="71427EF1" w14:textId="77777777" w:rsidR="005B2E28" w:rsidRPr="00BF4B50" w:rsidRDefault="005B2E28" w:rsidP="005B2E28">
      <w:pPr>
        <w:numPr>
          <w:ilvl w:val="0"/>
          <w:numId w:val="2"/>
        </w:numPr>
        <w:ind w:right="-1710"/>
        <w:rPr>
          <w:rFonts w:cs="Arial"/>
          <w:color w:val="000080"/>
          <w:sz w:val="22"/>
          <w:szCs w:val="22"/>
        </w:rPr>
      </w:pPr>
      <w:r w:rsidRPr="00BF4B50">
        <w:rPr>
          <w:rFonts w:cs="Arial"/>
          <w:color w:val="000080"/>
          <w:sz w:val="22"/>
          <w:szCs w:val="22"/>
        </w:rPr>
        <w:t xml:space="preserve">Developed and executed a program that heightened the skills of a hardware sales organization to include software and services selling through business process optimization. </w:t>
      </w:r>
    </w:p>
    <w:p w14:paraId="1F0CE627" w14:textId="77777777" w:rsidR="005B2E28" w:rsidRPr="00BF4B50" w:rsidRDefault="005B2E28" w:rsidP="005B2E28">
      <w:pPr>
        <w:numPr>
          <w:ilvl w:val="1"/>
          <w:numId w:val="2"/>
        </w:numPr>
        <w:ind w:right="-1710"/>
        <w:rPr>
          <w:rFonts w:cs="Arial"/>
          <w:color w:val="000080"/>
          <w:sz w:val="22"/>
          <w:szCs w:val="22"/>
        </w:rPr>
      </w:pPr>
      <w:r w:rsidRPr="00BF4B50">
        <w:rPr>
          <w:rFonts w:cs="Arial"/>
          <w:color w:val="000080"/>
          <w:sz w:val="22"/>
          <w:szCs w:val="22"/>
        </w:rPr>
        <w:t xml:space="preserve">Program included in-depth interactive training for 800+ people, individual attention focused on specific account opportunities and business process re-engineering.  </w:t>
      </w:r>
    </w:p>
    <w:p w14:paraId="4CE630B9" w14:textId="77777777" w:rsidR="005B2E28" w:rsidRPr="00BF4B50" w:rsidRDefault="005B2E28" w:rsidP="005B2E28">
      <w:pPr>
        <w:numPr>
          <w:ilvl w:val="1"/>
          <w:numId w:val="2"/>
        </w:numPr>
        <w:ind w:right="-1710"/>
        <w:rPr>
          <w:rFonts w:cs="Arial"/>
          <w:color w:val="000080"/>
          <w:sz w:val="22"/>
          <w:szCs w:val="22"/>
        </w:rPr>
      </w:pPr>
      <w:r w:rsidRPr="00BF4B50">
        <w:rPr>
          <w:rFonts w:cs="Arial"/>
          <w:color w:val="000080"/>
          <w:sz w:val="22"/>
          <w:szCs w:val="22"/>
        </w:rPr>
        <w:t xml:space="preserve">Adopted by </w:t>
      </w:r>
      <w:proofErr w:type="spellStart"/>
      <w:r w:rsidRPr="00BF4B50">
        <w:rPr>
          <w:rFonts w:cs="Arial"/>
          <w:color w:val="000080"/>
          <w:sz w:val="22"/>
          <w:szCs w:val="22"/>
        </w:rPr>
        <w:t>SunU</w:t>
      </w:r>
      <w:proofErr w:type="spellEnd"/>
      <w:r w:rsidRPr="00BF4B50">
        <w:rPr>
          <w:rFonts w:cs="Arial"/>
          <w:color w:val="000080"/>
          <w:sz w:val="22"/>
          <w:szCs w:val="22"/>
        </w:rPr>
        <w:t xml:space="preserve"> training for worldwide rollout.  </w:t>
      </w:r>
    </w:p>
    <w:p w14:paraId="35E7F8C8" w14:textId="77777777" w:rsidR="005B2E28" w:rsidRPr="00BF4B50" w:rsidRDefault="005B2E28" w:rsidP="005B2E28">
      <w:pPr>
        <w:ind w:right="-1710"/>
        <w:rPr>
          <w:rFonts w:cs="Arial"/>
          <w:color w:val="000080"/>
          <w:sz w:val="22"/>
          <w:szCs w:val="22"/>
        </w:rPr>
      </w:pPr>
    </w:p>
    <w:p w14:paraId="1F3FE6C0" w14:textId="77777777" w:rsidR="005B2E28" w:rsidRPr="00BF4B50" w:rsidRDefault="005B2E28" w:rsidP="005B2E28">
      <w:pPr>
        <w:ind w:right="-1710"/>
        <w:rPr>
          <w:rFonts w:cs="Arial"/>
          <w:color w:val="000080"/>
          <w:sz w:val="22"/>
          <w:szCs w:val="22"/>
        </w:rPr>
      </w:pPr>
      <w:r w:rsidRPr="00BF4B50">
        <w:rPr>
          <w:rFonts w:cs="Arial"/>
          <w:b/>
          <w:color w:val="000080"/>
          <w:sz w:val="22"/>
          <w:szCs w:val="22"/>
        </w:rPr>
        <w:t>Manager e*Architecture Group</w:t>
      </w:r>
      <w:r w:rsidRPr="00BF4B50">
        <w:rPr>
          <w:rFonts w:cs="Arial"/>
          <w:color w:val="000080"/>
          <w:sz w:val="22"/>
          <w:szCs w:val="22"/>
        </w:rPr>
        <w:t xml:space="preserve"> </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2000-2001</w:t>
      </w:r>
    </w:p>
    <w:p w14:paraId="71842246"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Promoted </w:t>
      </w:r>
      <w:proofErr w:type="gramStart"/>
      <w:r w:rsidRPr="00BF4B50">
        <w:rPr>
          <w:rFonts w:cs="Arial"/>
          <w:color w:val="000080"/>
          <w:sz w:val="22"/>
          <w:szCs w:val="22"/>
        </w:rPr>
        <w:t>as a result of</w:t>
      </w:r>
      <w:proofErr w:type="gramEnd"/>
      <w:r w:rsidRPr="00BF4B50">
        <w:rPr>
          <w:rFonts w:cs="Arial"/>
          <w:color w:val="000080"/>
          <w:sz w:val="22"/>
          <w:szCs w:val="22"/>
        </w:rPr>
        <w:t xml:space="preserve"> the successful work as an e*Strategist to manage a highly skilled group of PhD consultants that assisted Sun customers in developing business process optimization strategies to integrate their CRM business using web services and Java on Sun HW and SW, either internally or externally focused.  </w:t>
      </w:r>
    </w:p>
    <w:p w14:paraId="7523BF0D" w14:textId="77777777" w:rsidR="005B2E28" w:rsidRPr="00BF4B50" w:rsidRDefault="005B2E28" w:rsidP="005B2E28">
      <w:pPr>
        <w:numPr>
          <w:ilvl w:val="0"/>
          <w:numId w:val="2"/>
        </w:numPr>
        <w:ind w:right="-1710"/>
        <w:rPr>
          <w:rFonts w:cs="Arial"/>
          <w:color w:val="000080"/>
          <w:sz w:val="22"/>
          <w:szCs w:val="22"/>
        </w:rPr>
      </w:pPr>
      <w:r w:rsidRPr="00BF4B50">
        <w:rPr>
          <w:rFonts w:cs="Arial"/>
          <w:color w:val="000080"/>
          <w:sz w:val="22"/>
          <w:szCs w:val="22"/>
        </w:rPr>
        <w:t xml:space="preserve">Projects included P&amp;G Customers for Life, Healthcare Portal for UHC, and Sprint email SP program.  </w:t>
      </w:r>
    </w:p>
    <w:p w14:paraId="77655E04" w14:textId="77777777" w:rsidR="005B2E28" w:rsidRPr="00BF4B50" w:rsidRDefault="005B2E28" w:rsidP="005B2E28">
      <w:pPr>
        <w:ind w:right="-1710"/>
        <w:rPr>
          <w:rFonts w:cs="Arial"/>
          <w:color w:val="000080"/>
          <w:sz w:val="22"/>
          <w:szCs w:val="22"/>
        </w:rPr>
      </w:pPr>
    </w:p>
    <w:p w14:paraId="06D4A8E2" w14:textId="77777777" w:rsidR="005B2E28" w:rsidRPr="00BF4B50" w:rsidRDefault="005B2E28" w:rsidP="005B2E28">
      <w:pPr>
        <w:ind w:right="-1710"/>
        <w:rPr>
          <w:rFonts w:cs="Arial"/>
          <w:color w:val="000080"/>
          <w:sz w:val="22"/>
          <w:szCs w:val="22"/>
        </w:rPr>
      </w:pPr>
      <w:r w:rsidRPr="00BF4B50">
        <w:rPr>
          <w:rFonts w:cs="Arial"/>
          <w:b/>
          <w:color w:val="000080"/>
          <w:sz w:val="22"/>
          <w:szCs w:val="22"/>
        </w:rPr>
        <w:t>e*</w:t>
      </w:r>
      <w:proofErr w:type="gramStart"/>
      <w:r w:rsidRPr="00BF4B50">
        <w:rPr>
          <w:rFonts w:cs="Arial"/>
          <w:b/>
          <w:color w:val="000080"/>
          <w:sz w:val="22"/>
          <w:szCs w:val="22"/>
        </w:rPr>
        <w:t xml:space="preserve">Strategist  </w:t>
      </w:r>
      <w:r w:rsidRPr="00BF4B50">
        <w:rPr>
          <w:rFonts w:cs="Arial"/>
          <w:b/>
          <w:color w:val="000080"/>
          <w:sz w:val="22"/>
          <w:szCs w:val="22"/>
        </w:rPr>
        <w:tab/>
      </w:r>
      <w:proofErr w:type="gramEnd"/>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b/>
          <w:color w:val="000080"/>
          <w:sz w:val="22"/>
          <w:szCs w:val="22"/>
        </w:rPr>
        <w:tab/>
      </w:r>
      <w:r w:rsidRPr="00BF4B50">
        <w:rPr>
          <w:rFonts w:cs="Arial"/>
          <w:color w:val="000080"/>
          <w:sz w:val="22"/>
          <w:szCs w:val="22"/>
        </w:rPr>
        <w:t>1999-2000</w:t>
      </w:r>
    </w:p>
    <w:p w14:paraId="275F8918"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Member of a national group of web visionaries tasked with developing solutions to move customers to the web with Sun. </w:t>
      </w:r>
    </w:p>
    <w:p w14:paraId="171B30E4" w14:textId="77777777" w:rsidR="005B2E28" w:rsidRPr="00BF4B50" w:rsidRDefault="005B2E28" w:rsidP="005B2E28">
      <w:pPr>
        <w:numPr>
          <w:ilvl w:val="0"/>
          <w:numId w:val="9"/>
        </w:numPr>
        <w:ind w:right="-1710"/>
        <w:rPr>
          <w:rFonts w:cs="Arial"/>
          <w:color w:val="000080"/>
          <w:sz w:val="22"/>
          <w:szCs w:val="22"/>
        </w:rPr>
      </w:pPr>
      <w:r w:rsidRPr="00BF4B50">
        <w:rPr>
          <w:rFonts w:cs="Arial"/>
          <w:color w:val="000080"/>
          <w:sz w:val="22"/>
          <w:szCs w:val="22"/>
        </w:rPr>
        <w:t>Evangelized the benefits of moving business to the web for Central Area Fortune 500 customers focusing on Sun's SW and HW offerings. Business areas included:</w:t>
      </w:r>
    </w:p>
    <w:p w14:paraId="092F6622" w14:textId="77777777" w:rsidR="005B2E28" w:rsidRPr="00BF4B50" w:rsidRDefault="005B2E28" w:rsidP="005B2E28">
      <w:pPr>
        <w:numPr>
          <w:ilvl w:val="1"/>
          <w:numId w:val="9"/>
        </w:numPr>
        <w:ind w:right="-1710"/>
        <w:rPr>
          <w:rFonts w:cs="Arial"/>
          <w:color w:val="000080"/>
          <w:sz w:val="22"/>
          <w:szCs w:val="22"/>
        </w:rPr>
      </w:pPr>
      <w:r w:rsidRPr="00BF4B50">
        <w:rPr>
          <w:rFonts w:cs="Arial"/>
          <w:color w:val="000080"/>
          <w:sz w:val="22"/>
          <w:szCs w:val="22"/>
        </w:rPr>
        <w:t>Brick and mortar to web consulting</w:t>
      </w:r>
    </w:p>
    <w:p w14:paraId="7A6DEEE1" w14:textId="77777777" w:rsidR="005B2E28" w:rsidRPr="00BF4B50" w:rsidRDefault="005B2E28" w:rsidP="005B2E28">
      <w:pPr>
        <w:numPr>
          <w:ilvl w:val="1"/>
          <w:numId w:val="9"/>
        </w:numPr>
        <w:ind w:right="-1710"/>
        <w:rPr>
          <w:rFonts w:cs="Arial"/>
          <w:color w:val="000080"/>
          <w:sz w:val="22"/>
          <w:szCs w:val="22"/>
        </w:rPr>
      </w:pPr>
      <w:r w:rsidRPr="00BF4B50">
        <w:rPr>
          <w:rFonts w:cs="Arial"/>
          <w:color w:val="000080"/>
          <w:sz w:val="22"/>
          <w:szCs w:val="22"/>
        </w:rPr>
        <w:t>CRM</w:t>
      </w:r>
    </w:p>
    <w:p w14:paraId="66722758" w14:textId="77777777" w:rsidR="005B2E28" w:rsidRPr="00BF4B50" w:rsidRDefault="005B2E28" w:rsidP="005B2E28">
      <w:pPr>
        <w:numPr>
          <w:ilvl w:val="0"/>
          <w:numId w:val="8"/>
        </w:numPr>
        <w:ind w:right="-1710"/>
        <w:rPr>
          <w:rFonts w:cs="Arial"/>
          <w:color w:val="000080"/>
          <w:sz w:val="22"/>
          <w:szCs w:val="22"/>
        </w:rPr>
      </w:pPr>
      <w:r w:rsidRPr="00BF4B50">
        <w:rPr>
          <w:rFonts w:cs="Arial"/>
          <w:color w:val="000080"/>
          <w:sz w:val="22"/>
          <w:szCs w:val="22"/>
        </w:rPr>
        <w:t>Worked with sales teams and customers including: Target, Proctor and Gamble, United Health Care, Ford.</w:t>
      </w:r>
    </w:p>
    <w:p w14:paraId="445C53AE" w14:textId="77777777" w:rsidR="009734F1" w:rsidRDefault="005B2E28" w:rsidP="005B2E28">
      <w:pPr>
        <w:numPr>
          <w:ilvl w:val="0"/>
          <w:numId w:val="10"/>
        </w:numPr>
        <w:ind w:right="-1710"/>
        <w:rPr>
          <w:rFonts w:cs="Arial"/>
          <w:color w:val="000080"/>
          <w:sz w:val="22"/>
          <w:szCs w:val="22"/>
        </w:rPr>
      </w:pPr>
      <w:r w:rsidRPr="00BF4B50">
        <w:rPr>
          <w:rFonts w:cs="Arial"/>
          <w:color w:val="000080"/>
          <w:sz w:val="22"/>
          <w:szCs w:val="22"/>
        </w:rPr>
        <w:t>Responsible for presenting Sun’s vision at ind</w:t>
      </w:r>
      <w:r w:rsidR="009734F1">
        <w:rPr>
          <w:rFonts w:cs="Arial"/>
          <w:color w:val="000080"/>
          <w:sz w:val="22"/>
          <w:szCs w:val="22"/>
        </w:rPr>
        <w:t>ustry conferences across the US</w:t>
      </w:r>
    </w:p>
    <w:p w14:paraId="25030597" w14:textId="77777777" w:rsidR="009734F1" w:rsidRDefault="009734F1" w:rsidP="009734F1">
      <w:pPr>
        <w:ind w:left="1080" w:right="-1710"/>
        <w:rPr>
          <w:rFonts w:cs="Arial"/>
          <w:color w:val="000080"/>
          <w:sz w:val="22"/>
          <w:szCs w:val="22"/>
        </w:rPr>
      </w:pPr>
    </w:p>
    <w:p w14:paraId="7FFA415A" w14:textId="77777777" w:rsidR="005B2E28" w:rsidRPr="009734F1" w:rsidRDefault="005B2E28" w:rsidP="009734F1">
      <w:pPr>
        <w:ind w:right="-1710"/>
        <w:rPr>
          <w:rFonts w:cs="Arial"/>
          <w:color w:val="000080"/>
          <w:sz w:val="22"/>
          <w:szCs w:val="22"/>
        </w:rPr>
      </w:pPr>
      <w:r w:rsidRPr="009734F1">
        <w:rPr>
          <w:rFonts w:cs="Arial"/>
          <w:b/>
          <w:color w:val="000080"/>
          <w:sz w:val="22"/>
          <w:szCs w:val="22"/>
        </w:rPr>
        <w:t>District Manager</w:t>
      </w:r>
      <w:r w:rsidRPr="009734F1">
        <w:rPr>
          <w:rFonts w:cs="Arial"/>
          <w:color w:val="000080"/>
          <w:sz w:val="22"/>
          <w:szCs w:val="22"/>
        </w:rPr>
        <w:t>, Michigan District</w:t>
      </w:r>
      <w:r w:rsidRPr="009734F1">
        <w:rPr>
          <w:rFonts w:cs="Arial"/>
          <w:color w:val="000080"/>
          <w:sz w:val="22"/>
          <w:szCs w:val="22"/>
        </w:rPr>
        <w:tab/>
      </w:r>
      <w:r w:rsidRPr="009734F1">
        <w:rPr>
          <w:rFonts w:cs="Arial"/>
          <w:color w:val="000080"/>
          <w:sz w:val="22"/>
          <w:szCs w:val="22"/>
        </w:rPr>
        <w:tab/>
      </w:r>
      <w:r w:rsidRPr="009734F1">
        <w:rPr>
          <w:rFonts w:cs="Arial"/>
          <w:color w:val="000080"/>
          <w:sz w:val="22"/>
          <w:szCs w:val="22"/>
        </w:rPr>
        <w:tab/>
      </w:r>
      <w:r w:rsidRPr="009734F1">
        <w:rPr>
          <w:rFonts w:cs="Arial"/>
          <w:color w:val="000080"/>
          <w:sz w:val="22"/>
          <w:szCs w:val="22"/>
        </w:rPr>
        <w:tab/>
      </w:r>
      <w:r w:rsidRPr="009734F1">
        <w:rPr>
          <w:rFonts w:cs="Arial"/>
          <w:color w:val="000080"/>
          <w:sz w:val="22"/>
          <w:szCs w:val="22"/>
        </w:rPr>
        <w:tab/>
      </w:r>
      <w:r w:rsidRPr="009734F1">
        <w:rPr>
          <w:rFonts w:cs="Arial"/>
          <w:color w:val="000080"/>
          <w:sz w:val="22"/>
          <w:szCs w:val="22"/>
        </w:rPr>
        <w:tab/>
        <w:t>1997-1999</w:t>
      </w:r>
    </w:p>
    <w:p w14:paraId="3EAA0F2F"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Promoted to manage and consolidate eight Michigan non-automotive reps under a single territory leveraging solutions across similar industries. </w:t>
      </w:r>
    </w:p>
    <w:p w14:paraId="1D1550B9" w14:textId="77777777" w:rsidR="005B2E28" w:rsidRPr="00BF4B50" w:rsidRDefault="005B2E28" w:rsidP="005B2E28">
      <w:pPr>
        <w:numPr>
          <w:ilvl w:val="0"/>
          <w:numId w:val="7"/>
        </w:numPr>
        <w:tabs>
          <w:tab w:val="left" w:pos="720"/>
        </w:tabs>
        <w:ind w:right="-1710"/>
        <w:rPr>
          <w:rFonts w:cs="Arial"/>
          <w:color w:val="000080"/>
          <w:sz w:val="22"/>
          <w:szCs w:val="22"/>
        </w:rPr>
      </w:pPr>
      <w:r w:rsidRPr="00BF4B50">
        <w:rPr>
          <w:rFonts w:cs="Arial"/>
          <w:color w:val="000080"/>
          <w:sz w:val="22"/>
          <w:szCs w:val="22"/>
        </w:rPr>
        <w:t xml:space="preserve">Developed territory within investment and established accounts by leveraging existing customer installations, implementing </w:t>
      </w:r>
      <w:proofErr w:type="gramStart"/>
      <w:r w:rsidRPr="00BF4B50">
        <w:rPr>
          <w:rFonts w:cs="Arial"/>
          <w:color w:val="000080"/>
          <w:sz w:val="22"/>
          <w:szCs w:val="22"/>
        </w:rPr>
        <w:t>solution based</w:t>
      </w:r>
      <w:proofErr w:type="gramEnd"/>
      <w:r w:rsidRPr="00BF4B50">
        <w:rPr>
          <w:rFonts w:cs="Arial"/>
          <w:color w:val="000080"/>
          <w:sz w:val="22"/>
          <w:szCs w:val="22"/>
        </w:rPr>
        <w:t xml:space="preserve"> prospecting, cold calling, and re-seller partnerships. </w:t>
      </w:r>
    </w:p>
    <w:p w14:paraId="55C68A18" w14:textId="77777777" w:rsidR="005B2E28" w:rsidRPr="00BF4B50" w:rsidRDefault="005B2E28" w:rsidP="005B2E28">
      <w:pPr>
        <w:numPr>
          <w:ilvl w:val="0"/>
          <w:numId w:val="7"/>
        </w:numPr>
        <w:tabs>
          <w:tab w:val="left" w:pos="720"/>
        </w:tabs>
        <w:ind w:right="-450"/>
        <w:rPr>
          <w:rFonts w:cs="Arial"/>
          <w:color w:val="000080"/>
          <w:sz w:val="22"/>
          <w:szCs w:val="22"/>
        </w:rPr>
      </w:pPr>
      <w:r w:rsidRPr="00BF4B50">
        <w:rPr>
          <w:rFonts w:cs="Arial"/>
          <w:color w:val="000080"/>
          <w:sz w:val="22"/>
          <w:szCs w:val="22"/>
        </w:rPr>
        <w:t>Managed escalations and customer satisfaction issues</w:t>
      </w:r>
      <w:proofErr w:type="gramStart"/>
      <w:r w:rsidRPr="00BF4B50">
        <w:rPr>
          <w:rFonts w:cs="Arial"/>
          <w:color w:val="000080"/>
          <w:sz w:val="22"/>
          <w:szCs w:val="22"/>
        </w:rPr>
        <w:t>. .</w:t>
      </w:r>
      <w:proofErr w:type="gramEnd"/>
      <w:r w:rsidRPr="00BF4B50">
        <w:rPr>
          <w:rFonts w:cs="Arial"/>
          <w:color w:val="000080"/>
          <w:sz w:val="22"/>
          <w:szCs w:val="22"/>
        </w:rPr>
        <w:t xml:space="preserve"> </w:t>
      </w:r>
    </w:p>
    <w:p w14:paraId="3CACA019" w14:textId="77777777" w:rsidR="005B2E28" w:rsidRPr="00BF4B50" w:rsidRDefault="005B2E28" w:rsidP="005B2E28">
      <w:pPr>
        <w:numPr>
          <w:ilvl w:val="0"/>
          <w:numId w:val="7"/>
        </w:numPr>
        <w:tabs>
          <w:tab w:val="left" w:pos="720"/>
        </w:tabs>
        <w:ind w:right="-1710"/>
        <w:rPr>
          <w:rFonts w:cs="Arial"/>
          <w:b/>
          <w:color w:val="000080"/>
          <w:sz w:val="22"/>
          <w:szCs w:val="22"/>
        </w:rPr>
      </w:pPr>
      <w:r w:rsidRPr="00BF4B50">
        <w:rPr>
          <w:rFonts w:cs="Arial"/>
          <w:color w:val="000080"/>
          <w:sz w:val="22"/>
          <w:szCs w:val="22"/>
        </w:rPr>
        <w:t>Exceeded target each year through structured account management, cold calling and reseller coordination</w:t>
      </w:r>
    </w:p>
    <w:p w14:paraId="4586AFB4" w14:textId="77777777" w:rsidR="005B2E28" w:rsidRPr="00BF4B50" w:rsidRDefault="005B2E28" w:rsidP="005B2E28">
      <w:pPr>
        <w:ind w:right="-1710"/>
        <w:rPr>
          <w:rFonts w:cs="Arial"/>
          <w:b/>
          <w:color w:val="000080"/>
          <w:sz w:val="22"/>
          <w:szCs w:val="22"/>
        </w:rPr>
      </w:pPr>
    </w:p>
    <w:p w14:paraId="5B0F7750" w14:textId="77777777" w:rsidR="005B2E28" w:rsidRPr="00BF4B50" w:rsidRDefault="005B2E28" w:rsidP="005B2E28">
      <w:pPr>
        <w:ind w:right="-1710"/>
        <w:rPr>
          <w:rFonts w:cs="Arial"/>
          <w:color w:val="000080"/>
          <w:sz w:val="22"/>
          <w:szCs w:val="22"/>
        </w:rPr>
      </w:pPr>
      <w:r w:rsidRPr="00BF4B50">
        <w:rPr>
          <w:rFonts w:cs="Arial"/>
          <w:b/>
          <w:color w:val="000080"/>
          <w:sz w:val="22"/>
          <w:szCs w:val="22"/>
        </w:rPr>
        <w:t xml:space="preserve">Account </w:t>
      </w:r>
      <w:proofErr w:type="gramStart"/>
      <w:r w:rsidRPr="00BF4B50">
        <w:rPr>
          <w:rFonts w:cs="Arial"/>
          <w:b/>
          <w:color w:val="000080"/>
          <w:sz w:val="22"/>
          <w:szCs w:val="22"/>
        </w:rPr>
        <w:t>Executive</w:t>
      </w:r>
      <w:r w:rsidRPr="00BF4B50">
        <w:rPr>
          <w:rFonts w:cs="Arial"/>
          <w:b/>
          <w:i/>
          <w:color w:val="000080"/>
          <w:sz w:val="22"/>
          <w:szCs w:val="22"/>
        </w:rPr>
        <w:t xml:space="preserve"> </w:t>
      </w:r>
      <w:r w:rsidRPr="00BF4B50">
        <w:rPr>
          <w:rFonts w:cs="Arial"/>
          <w:color w:val="000080"/>
          <w:sz w:val="22"/>
          <w:szCs w:val="22"/>
        </w:rPr>
        <w:t xml:space="preserve"> </w:t>
      </w:r>
      <w:r w:rsidRPr="00BF4B50">
        <w:rPr>
          <w:rFonts w:cs="Arial"/>
          <w:color w:val="000080"/>
          <w:sz w:val="22"/>
          <w:szCs w:val="22"/>
        </w:rPr>
        <w:tab/>
      </w:r>
      <w:proofErr w:type="gramEnd"/>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1992-1997</w:t>
      </w:r>
    </w:p>
    <w:p w14:paraId="7B61199E"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Recruited to Sun from IBM after beating Sun for a key piece of business at EDS/GM. Sold the complete line of Sun HW and SW solutions.  </w:t>
      </w:r>
    </w:p>
    <w:p w14:paraId="5720AF45" w14:textId="77777777" w:rsidR="005B2E28" w:rsidRPr="00BF4B50" w:rsidRDefault="005B2E28" w:rsidP="005B2E28">
      <w:pPr>
        <w:numPr>
          <w:ilvl w:val="0"/>
          <w:numId w:val="6"/>
        </w:numPr>
        <w:ind w:right="-1710"/>
        <w:rPr>
          <w:rFonts w:cs="Arial"/>
          <w:color w:val="000080"/>
          <w:sz w:val="22"/>
          <w:szCs w:val="22"/>
        </w:rPr>
      </w:pPr>
      <w:r w:rsidRPr="00BF4B50">
        <w:rPr>
          <w:rFonts w:cs="Arial"/>
          <w:color w:val="000080"/>
          <w:sz w:val="22"/>
          <w:szCs w:val="22"/>
        </w:rPr>
        <w:t>Accounts included: Automotive Suppliers, Non-Automotive Named Accounts</w:t>
      </w:r>
    </w:p>
    <w:p w14:paraId="1BF0C110" w14:textId="77777777" w:rsidR="005B2E28" w:rsidRPr="00BF4B50" w:rsidRDefault="005B2E28" w:rsidP="005B2E28">
      <w:pPr>
        <w:numPr>
          <w:ilvl w:val="1"/>
          <w:numId w:val="6"/>
        </w:numPr>
        <w:ind w:right="-1710"/>
        <w:rPr>
          <w:rFonts w:cs="Arial"/>
          <w:color w:val="000080"/>
          <w:sz w:val="22"/>
          <w:szCs w:val="22"/>
        </w:rPr>
      </w:pPr>
      <w:r w:rsidRPr="00BF4B50">
        <w:rPr>
          <w:rFonts w:cs="Arial"/>
          <w:color w:val="000080"/>
          <w:sz w:val="22"/>
          <w:szCs w:val="22"/>
        </w:rPr>
        <w:t>Dow Corning: First SAP on Sun sale in the US. Reference account responsible for $100M+ in Sun SAP Sales. Traveled with Customer Reference Team</w:t>
      </w:r>
    </w:p>
    <w:p w14:paraId="7E2B31DD" w14:textId="77777777" w:rsidR="005B2E28" w:rsidRPr="00BF4B50" w:rsidRDefault="005B2E28" w:rsidP="005B2E28">
      <w:pPr>
        <w:numPr>
          <w:ilvl w:val="1"/>
          <w:numId w:val="6"/>
        </w:numPr>
        <w:ind w:right="-1710"/>
        <w:rPr>
          <w:rFonts w:cs="Arial"/>
          <w:color w:val="000080"/>
          <w:sz w:val="22"/>
          <w:szCs w:val="22"/>
        </w:rPr>
      </w:pPr>
      <w:r w:rsidRPr="00BF4B50">
        <w:rPr>
          <w:rFonts w:cs="Arial"/>
          <w:color w:val="000080"/>
          <w:sz w:val="22"/>
          <w:szCs w:val="22"/>
        </w:rPr>
        <w:t>General Dynamics: Traveled with GD to assist with M1A2 sales using the technology on the Crew Station Trainer.</w:t>
      </w:r>
    </w:p>
    <w:p w14:paraId="5A24EE2F" w14:textId="77777777" w:rsidR="005B2E28" w:rsidRPr="00BF4B50" w:rsidRDefault="005B2E28" w:rsidP="005B2E28">
      <w:pPr>
        <w:numPr>
          <w:ilvl w:val="0"/>
          <w:numId w:val="6"/>
        </w:numPr>
        <w:ind w:right="-1710"/>
        <w:rPr>
          <w:rFonts w:cs="Arial"/>
          <w:color w:val="000080"/>
          <w:sz w:val="22"/>
          <w:szCs w:val="22"/>
        </w:rPr>
      </w:pPr>
      <w:r w:rsidRPr="00BF4B50">
        <w:rPr>
          <w:rFonts w:cs="Arial"/>
          <w:color w:val="000080"/>
          <w:sz w:val="22"/>
          <w:szCs w:val="22"/>
        </w:rPr>
        <w:t>Grew territories between 50% and 100% through effective prospecting, account planning and partnering with resellers.</w:t>
      </w:r>
    </w:p>
    <w:p w14:paraId="55D26780" w14:textId="77777777" w:rsidR="005B2E28" w:rsidRPr="00BF4B50" w:rsidRDefault="005B2E28" w:rsidP="005B2E28">
      <w:pPr>
        <w:numPr>
          <w:ilvl w:val="0"/>
          <w:numId w:val="6"/>
        </w:numPr>
        <w:ind w:right="-1710"/>
        <w:rPr>
          <w:rFonts w:cs="Arial"/>
          <w:color w:val="000080"/>
          <w:sz w:val="22"/>
          <w:szCs w:val="22"/>
        </w:rPr>
      </w:pPr>
      <w:r w:rsidRPr="00BF4B50">
        <w:rPr>
          <w:rFonts w:cs="Arial"/>
          <w:color w:val="000080"/>
          <w:sz w:val="22"/>
          <w:szCs w:val="22"/>
        </w:rPr>
        <w:t>Specialized in developing reference customers which resulted in over $100MM in SAP on Sun sales.</w:t>
      </w:r>
    </w:p>
    <w:p w14:paraId="03D97EF5" w14:textId="77777777" w:rsidR="005B2E28" w:rsidRPr="00BF4B50" w:rsidRDefault="005B2E28" w:rsidP="005B2E28">
      <w:pPr>
        <w:numPr>
          <w:ilvl w:val="0"/>
          <w:numId w:val="6"/>
        </w:numPr>
        <w:ind w:right="-1710"/>
        <w:rPr>
          <w:rFonts w:cs="Arial"/>
          <w:color w:val="000080"/>
          <w:sz w:val="22"/>
          <w:szCs w:val="22"/>
        </w:rPr>
      </w:pPr>
      <w:r w:rsidRPr="00BF4B50">
        <w:rPr>
          <w:rFonts w:cs="Arial"/>
          <w:color w:val="000080"/>
          <w:sz w:val="22"/>
          <w:szCs w:val="22"/>
        </w:rPr>
        <w:t xml:space="preserve">Maintained high degrees of customer satisfaction through intense focus on customer business needs. </w:t>
      </w:r>
    </w:p>
    <w:p w14:paraId="49E82E3B" w14:textId="77777777" w:rsidR="005B2E28" w:rsidRPr="00BF4B50" w:rsidRDefault="005B2E28" w:rsidP="005B2E28">
      <w:pPr>
        <w:numPr>
          <w:ilvl w:val="0"/>
          <w:numId w:val="6"/>
        </w:numPr>
        <w:ind w:right="-1710"/>
        <w:rPr>
          <w:rFonts w:cs="Arial"/>
          <w:color w:val="000080"/>
          <w:sz w:val="22"/>
          <w:szCs w:val="22"/>
        </w:rPr>
      </w:pPr>
      <w:r w:rsidRPr="00BF4B50">
        <w:rPr>
          <w:rFonts w:cs="Arial"/>
          <w:color w:val="000080"/>
          <w:sz w:val="22"/>
          <w:szCs w:val="22"/>
        </w:rPr>
        <w:t xml:space="preserve">Achieved Sunrise Club (100% goal achievement) 8 out of 9 eligible years  </w:t>
      </w:r>
    </w:p>
    <w:p w14:paraId="6B42743C" w14:textId="77777777" w:rsidR="005B2E28" w:rsidRPr="00BF4B50" w:rsidRDefault="005B2E28" w:rsidP="005B2E28">
      <w:pPr>
        <w:numPr>
          <w:ilvl w:val="0"/>
          <w:numId w:val="6"/>
        </w:numPr>
        <w:ind w:right="-1710"/>
        <w:rPr>
          <w:rFonts w:cs="Arial"/>
          <w:color w:val="000080"/>
          <w:sz w:val="22"/>
          <w:szCs w:val="22"/>
        </w:rPr>
      </w:pPr>
      <w:r w:rsidRPr="00BF4B50">
        <w:rPr>
          <w:rFonts w:cs="Arial"/>
          <w:color w:val="000080"/>
          <w:sz w:val="22"/>
          <w:szCs w:val="22"/>
        </w:rPr>
        <w:t>Achieved Sam’s Club (Q4 sales over-achievement) 4 out of 5 years</w:t>
      </w:r>
    </w:p>
    <w:p w14:paraId="6F7203BA" w14:textId="77777777" w:rsidR="005B2E28" w:rsidRPr="00BF4B50" w:rsidRDefault="005B2E28" w:rsidP="005B2E28">
      <w:pPr>
        <w:ind w:right="-1710"/>
        <w:rPr>
          <w:rFonts w:cs="Arial"/>
          <w:color w:val="000080"/>
          <w:sz w:val="22"/>
          <w:szCs w:val="22"/>
        </w:rPr>
      </w:pPr>
    </w:p>
    <w:p w14:paraId="0405E000" w14:textId="77777777" w:rsidR="005B2E28" w:rsidRPr="00BF4B50" w:rsidRDefault="005B2E28" w:rsidP="005B2E28">
      <w:pPr>
        <w:ind w:right="-1710"/>
        <w:rPr>
          <w:rFonts w:cs="Arial"/>
          <w:color w:val="000080"/>
          <w:sz w:val="22"/>
          <w:szCs w:val="22"/>
        </w:rPr>
      </w:pPr>
      <w:r w:rsidRPr="00BF4B50">
        <w:rPr>
          <w:rFonts w:cs="Arial"/>
          <w:color w:val="000080"/>
          <w:sz w:val="22"/>
          <w:szCs w:val="22"/>
        </w:rPr>
        <w:t xml:space="preserve">IBM, Southfield, MI                 </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1985-1992</w:t>
      </w:r>
    </w:p>
    <w:p w14:paraId="706F02FD" w14:textId="77777777" w:rsidR="005B2E28" w:rsidRPr="00BF4B50" w:rsidRDefault="005B2E28" w:rsidP="005B2E28">
      <w:pPr>
        <w:ind w:right="-1710"/>
        <w:rPr>
          <w:rFonts w:cs="Arial"/>
          <w:color w:val="000080"/>
          <w:sz w:val="22"/>
          <w:szCs w:val="22"/>
        </w:rPr>
      </w:pPr>
      <w:r w:rsidRPr="00BF4B50">
        <w:rPr>
          <w:rFonts w:cs="Arial"/>
          <w:color w:val="000080"/>
          <w:sz w:val="22"/>
          <w:szCs w:val="22"/>
        </w:rPr>
        <w:t>Trained in business process re-engineering in manufacturing, finance, office automation.</w:t>
      </w:r>
    </w:p>
    <w:p w14:paraId="6DD29D71" w14:textId="77777777" w:rsidR="005B2E28" w:rsidRPr="00BF4B50" w:rsidRDefault="005B2E28" w:rsidP="005B2E28">
      <w:pPr>
        <w:ind w:right="-1710"/>
        <w:rPr>
          <w:rFonts w:cs="Arial"/>
          <w:color w:val="000080"/>
          <w:sz w:val="22"/>
          <w:szCs w:val="22"/>
        </w:rPr>
      </w:pPr>
      <w:r w:rsidRPr="00BF4B50">
        <w:rPr>
          <w:rFonts w:cs="Arial"/>
          <w:b/>
          <w:color w:val="000080"/>
          <w:sz w:val="22"/>
          <w:szCs w:val="22"/>
        </w:rPr>
        <w:t>Account Rep</w:t>
      </w:r>
      <w:r w:rsidRPr="00BF4B50">
        <w:rPr>
          <w:rFonts w:cs="Arial"/>
          <w:color w:val="000080"/>
          <w:sz w:val="22"/>
          <w:szCs w:val="22"/>
        </w:rPr>
        <w:t>, EDS, General Motors Account</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1989-1992</w:t>
      </w:r>
    </w:p>
    <w:p w14:paraId="43EEE9DE" w14:textId="77777777" w:rsidR="005B2E28" w:rsidRPr="00BF4B50" w:rsidRDefault="005B2E28" w:rsidP="005B2E28">
      <w:pPr>
        <w:ind w:right="-1710"/>
        <w:rPr>
          <w:rFonts w:cs="Arial"/>
          <w:color w:val="000080"/>
          <w:sz w:val="22"/>
          <w:szCs w:val="22"/>
        </w:rPr>
      </w:pPr>
      <w:r w:rsidRPr="00BF4B50">
        <w:rPr>
          <w:rFonts w:cs="Arial"/>
          <w:b/>
          <w:color w:val="000080"/>
          <w:sz w:val="22"/>
          <w:szCs w:val="22"/>
        </w:rPr>
        <w:t>Manufacturing Specialist</w:t>
      </w:r>
      <w:r w:rsidRPr="00BF4B50">
        <w:rPr>
          <w:rFonts w:cs="Arial"/>
          <w:color w:val="000080"/>
          <w:sz w:val="22"/>
          <w:szCs w:val="22"/>
        </w:rPr>
        <w:t>, EDS, General Motors Account</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 xml:space="preserve">1987-1989 </w:t>
      </w:r>
    </w:p>
    <w:p w14:paraId="3F8EC031" w14:textId="77777777" w:rsidR="005B2E28" w:rsidRPr="00BF4B50" w:rsidRDefault="005B2E28" w:rsidP="005B2E28">
      <w:pPr>
        <w:ind w:right="-1710"/>
        <w:rPr>
          <w:rFonts w:cs="Arial"/>
          <w:color w:val="000080"/>
          <w:sz w:val="22"/>
          <w:szCs w:val="22"/>
        </w:rPr>
      </w:pPr>
      <w:r w:rsidRPr="00BF4B50">
        <w:rPr>
          <w:rFonts w:cs="Arial"/>
          <w:b/>
          <w:color w:val="000080"/>
          <w:sz w:val="22"/>
          <w:szCs w:val="22"/>
        </w:rPr>
        <w:t>Marketing Sales Assistant</w:t>
      </w:r>
      <w:r w:rsidRPr="00BF4B50">
        <w:rPr>
          <w:rFonts w:cs="Arial"/>
          <w:color w:val="000080"/>
          <w:sz w:val="22"/>
          <w:szCs w:val="22"/>
        </w:rPr>
        <w:t xml:space="preserve">, EDS, General Motors Account </w:t>
      </w:r>
      <w:r w:rsidRPr="00BF4B50">
        <w:rPr>
          <w:rFonts w:cs="Arial"/>
          <w:color w:val="000080"/>
          <w:sz w:val="22"/>
          <w:szCs w:val="22"/>
        </w:rPr>
        <w:tab/>
      </w:r>
      <w:r w:rsidRPr="00BF4B50">
        <w:rPr>
          <w:rFonts w:cs="Arial"/>
          <w:color w:val="000080"/>
          <w:sz w:val="22"/>
          <w:szCs w:val="22"/>
        </w:rPr>
        <w:tab/>
      </w:r>
      <w:r w:rsidRPr="00BF4B50">
        <w:rPr>
          <w:rFonts w:cs="Arial"/>
          <w:color w:val="000080"/>
          <w:sz w:val="22"/>
          <w:szCs w:val="22"/>
        </w:rPr>
        <w:tab/>
        <w:t>1985-1987</w:t>
      </w:r>
    </w:p>
    <w:p w14:paraId="626FE9C5" w14:textId="77777777" w:rsidR="005B2E28" w:rsidRPr="00BF4B50" w:rsidRDefault="005B2E28" w:rsidP="005B2E28">
      <w:pPr>
        <w:ind w:right="-1710"/>
        <w:jc w:val="center"/>
        <w:rPr>
          <w:rFonts w:cs="Arial"/>
          <w:b/>
          <w:color w:val="000080"/>
          <w:sz w:val="22"/>
          <w:szCs w:val="22"/>
        </w:rPr>
      </w:pPr>
    </w:p>
    <w:p w14:paraId="7A681FD3" w14:textId="77777777" w:rsidR="005B2E28" w:rsidRPr="00BF4B50" w:rsidRDefault="005B2E28" w:rsidP="005B2E28">
      <w:pPr>
        <w:ind w:right="-1710"/>
        <w:jc w:val="center"/>
        <w:rPr>
          <w:rFonts w:cs="Arial"/>
          <w:b/>
          <w:color w:val="000080"/>
          <w:sz w:val="22"/>
          <w:szCs w:val="22"/>
        </w:rPr>
      </w:pPr>
      <w:r w:rsidRPr="00BF4B50">
        <w:rPr>
          <w:rFonts w:cs="Arial"/>
          <w:b/>
          <w:color w:val="000080"/>
          <w:sz w:val="22"/>
          <w:szCs w:val="22"/>
        </w:rPr>
        <w:t>EDUCATION:</w:t>
      </w:r>
    </w:p>
    <w:p w14:paraId="0799EC20" w14:textId="77777777" w:rsidR="005B2E28" w:rsidRPr="00BF4B50" w:rsidRDefault="005B2E28" w:rsidP="005B2E28">
      <w:pPr>
        <w:ind w:right="-1710"/>
        <w:jc w:val="center"/>
        <w:rPr>
          <w:rFonts w:cs="Arial"/>
          <w:color w:val="000080"/>
          <w:sz w:val="22"/>
          <w:szCs w:val="22"/>
        </w:rPr>
      </w:pPr>
    </w:p>
    <w:p w14:paraId="37042E83" w14:textId="77777777" w:rsidR="005B2E28" w:rsidRPr="00BF4B50" w:rsidRDefault="005B2E28" w:rsidP="005B2E28">
      <w:pPr>
        <w:ind w:right="-1710"/>
        <w:rPr>
          <w:rFonts w:cs="Arial"/>
          <w:color w:val="000080"/>
          <w:sz w:val="22"/>
          <w:szCs w:val="22"/>
        </w:rPr>
      </w:pPr>
      <w:r w:rsidRPr="00BF4B50">
        <w:rPr>
          <w:rFonts w:cs="Arial"/>
          <w:b/>
          <w:color w:val="000080"/>
          <w:sz w:val="22"/>
          <w:szCs w:val="22"/>
        </w:rPr>
        <w:t>BA</w:t>
      </w:r>
      <w:r w:rsidRPr="00BF4B50">
        <w:rPr>
          <w:rFonts w:cs="Arial"/>
          <w:color w:val="000080"/>
          <w:sz w:val="22"/>
          <w:szCs w:val="22"/>
        </w:rPr>
        <w:t>, International Relations, Michigan State University, East Lansing, MI 1987</w:t>
      </w:r>
    </w:p>
    <w:p w14:paraId="36793BD8" w14:textId="77777777" w:rsidR="005B2E28" w:rsidRPr="00BF4B50" w:rsidRDefault="005B2E28" w:rsidP="005B2E28">
      <w:pPr>
        <w:ind w:right="-1710"/>
        <w:rPr>
          <w:rFonts w:cs="Arial"/>
          <w:color w:val="000080"/>
          <w:sz w:val="22"/>
          <w:szCs w:val="22"/>
        </w:rPr>
      </w:pPr>
      <w:r w:rsidRPr="00BF4B50">
        <w:rPr>
          <w:rFonts w:cs="Arial"/>
          <w:b/>
          <w:color w:val="000080"/>
          <w:sz w:val="22"/>
          <w:szCs w:val="22"/>
        </w:rPr>
        <w:t>MBA,</w:t>
      </w:r>
      <w:r w:rsidRPr="00BF4B50">
        <w:rPr>
          <w:rFonts w:cs="Arial"/>
          <w:color w:val="000080"/>
          <w:sz w:val="22"/>
          <w:szCs w:val="22"/>
        </w:rPr>
        <w:t xml:space="preserve"> Wayne State Univ</w:t>
      </w:r>
      <w:r w:rsidR="009734F1">
        <w:rPr>
          <w:rFonts w:cs="Arial"/>
          <w:color w:val="000080"/>
          <w:sz w:val="22"/>
          <w:szCs w:val="22"/>
        </w:rPr>
        <w:t>ersity, Detroit, MI 2013</w:t>
      </w:r>
    </w:p>
    <w:p w14:paraId="63F9A8A8" w14:textId="77777777" w:rsidR="005B2E28" w:rsidRPr="00BF4B50" w:rsidRDefault="005B2E28" w:rsidP="005B2E28">
      <w:pPr>
        <w:ind w:right="-1710"/>
        <w:rPr>
          <w:rFonts w:ascii="Arial" w:hAnsi="Arial" w:cs="Arial"/>
          <w:color w:val="000080"/>
          <w:sz w:val="22"/>
          <w:szCs w:val="22"/>
        </w:rPr>
      </w:pPr>
    </w:p>
    <w:p w14:paraId="7BC8110A" w14:textId="77777777" w:rsidR="005F588F" w:rsidRDefault="00CA2E13"/>
    <w:sectPr w:rsidR="005F588F" w:rsidSect="0069434A">
      <w:pgSz w:w="12240" w:h="15840"/>
      <w:pgMar w:top="1152" w:right="230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923"/>
    <w:multiLevelType w:val="hybridMultilevel"/>
    <w:tmpl w:val="D6541178"/>
    <w:lvl w:ilvl="0" w:tplc="04090003">
      <w:start w:val="1"/>
      <w:numFmt w:val="bullet"/>
      <w:lvlText w:val="o"/>
      <w:lvlJc w:val="left"/>
      <w:pPr>
        <w:tabs>
          <w:tab w:val="num" w:pos="1080"/>
        </w:tabs>
        <w:ind w:left="1080" w:hanging="360"/>
      </w:pPr>
      <w:rPr>
        <w:rFonts w:ascii="Courier New" w:hAnsi="Courier New" w:cs="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392202"/>
    <w:multiLevelType w:val="hybridMultilevel"/>
    <w:tmpl w:val="D9F4FB06"/>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63093A"/>
    <w:multiLevelType w:val="hybridMultilevel"/>
    <w:tmpl w:val="3AF2C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B5B8A"/>
    <w:multiLevelType w:val="hybridMultilevel"/>
    <w:tmpl w:val="31B8B3C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5C666B"/>
    <w:multiLevelType w:val="hybridMultilevel"/>
    <w:tmpl w:val="E5E64B56"/>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754E06"/>
    <w:multiLevelType w:val="hybridMultilevel"/>
    <w:tmpl w:val="050C14A6"/>
    <w:lvl w:ilvl="0" w:tplc="04090003">
      <w:start w:val="1"/>
      <w:numFmt w:val="bullet"/>
      <w:lvlText w:val="o"/>
      <w:lvlJc w:val="left"/>
      <w:pPr>
        <w:tabs>
          <w:tab w:val="num" w:pos="720"/>
        </w:tabs>
        <w:ind w:left="720" w:hanging="360"/>
      </w:pPr>
      <w:rPr>
        <w:rFonts w:ascii="Courier New" w:hAnsi="Courier New" w:cs="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E4AA6"/>
    <w:multiLevelType w:val="hybridMultilevel"/>
    <w:tmpl w:val="F856B9A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2565AE"/>
    <w:multiLevelType w:val="hybridMultilevel"/>
    <w:tmpl w:val="F16A37D8"/>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40"/>
        </w:tabs>
        <w:ind w:left="-640" w:hanging="360"/>
      </w:pPr>
      <w:rPr>
        <w:rFonts w:ascii="Courier New" w:hAnsi="Courier New" w:cs="Wingdings" w:hint="default"/>
      </w:rPr>
    </w:lvl>
    <w:lvl w:ilvl="2" w:tplc="04090005">
      <w:start w:val="1"/>
      <w:numFmt w:val="bullet"/>
      <w:lvlText w:val=""/>
      <w:lvlJc w:val="left"/>
      <w:pPr>
        <w:tabs>
          <w:tab w:val="num" w:pos="80"/>
        </w:tabs>
        <w:ind w:left="80" w:hanging="360"/>
      </w:pPr>
      <w:rPr>
        <w:rFonts w:ascii="Wingdings" w:hAnsi="Wingdings" w:hint="default"/>
      </w:rPr>
    </w:lvl>
    <w:lvl w:ilvl="3" w:tplc="04090001">
      <w:start w:val="1"/>
      <w:numFmt w:val="bullet"/>
      <w:lvlText w:val=""/>
      <w:lvlJc w:val="left"/>
      <w:pPr>
        <w:tabs>
          <w:tab w:val="num" w:pos="800"/>
        </w:tabs>
        <w:ind w:left="800" w:hanging="360"/>
      </w:pPr>
      <w:rPr>
        <w:rFonts w:ascii="Symbol" w:hAnsi="Symbol" w:hint="default"/>
      </w:rPr>
    </w:lvl>
    <w:lvl w:ilvl="4" w:tplc="04090003" w:tentative="1">
      <w:start w:val="1"/>
      <w:numFmt w:val="bullet"/>
      <w:lvlText w:val="o"/>
      <w:lvlJc w:val="left"/>
      <w:pPr>
        <w:tabs>
          <w:tab w:val="num" w:pos="1520"/>
        </w:tabs>
        <w:ind w:left="1520" w:hanging="360"/>
      </w:pPr>
      <w:rPr>
        <w:rFonts w:ascii="Courier New" w:hAnsi="Courier New" w:cs="Wingdings" w:hint="default"/>
      </w:rPr>
    </w:lvl>
    <w:lvl w:ilvl="5" w:tplc="04090005" w:tentative="1">
      <w:start w:val="1"/>
      <w:numFmt w:val="bullet"/>
      <w:lvlText w:val=""/>
      <w:lvlJc w:val="left"/>
      <w:pPr>
        <w:tabs>
          <w:tab w:val="num" w:pos="2240"/>
        </w:tabs>
        <w:ind w:left="2240" w:hanging="360"/>
      </w:pPr>
      <w:rPr>
        <w:rFonts w:ascii="Wingdings" w:hAnsi="Wingdings" w:hint="default"/>
      </w:rPr>
    </w:lvl>
    <w:lvl w:ilvl="6" w:tplc="04090001" w:tentative="1">
      <w:start w:val="1"/>
      <w:numFmt w:val="bullet"/>
      <w:lvlText w:val=""/>
      <w:lvlJc w:val="left"/>
      <w:pPr>
        <w:tabs>
          <w:tab w:val="num" w:pos="2960"/>
        </w:tabs>
        <w:ind w:left="2960" w:hanging="360"/>
      </w:pPr>
      <w:rPr>
        <w:rFonts w:ascii="Symbol" w:hAnsi="Symbol" w:hint="default"/>
      </w:rPr>
    </w:lvl>
    <w:lvl w:ilvl="7" w:tplc="04090003" w:tentative="1">
      <w:start w:val="1"/>
      <w:numFmt w:val="bullet"/>
      <w:lvlText w:val="o"/>
      <w:lvlJc w:val="left"/>
      <w:pPr>
        <w:tabs>
          <w:tab w:val="num" w:pos="3680"/>
        </w:tabs>
        <w:ind w:left="3680" w:hanging="360"/>
      </w:pPr>
      <w:rPr>
        <w:rFonts w:ascii="Courier New" w:hAnsi="Courier New" w:cs="Wingdings" w:hint="default"/>
      </w:rPr>
    </w:lvl>
    <w:lvl w:ilvl="8" w:tplc="04090005" w:tentative="1">
      <w:start w:val="1"/>
      <w:numFmt w:val="bullet"/>
      <w:lvlText w:val=""/>
      <w:lvlJc w:val="left"/>
      <w:pPr>
        <w:tabs>
          <w:tab w:val="num" w:pos="4400"/>
        </w:tabs>
        <w:ind w:left="4400" w:hanging="360"/>
      </w:pPr>
      <w:rPr>
        <w:rFonts w:ascii="Wingdings" w:hAnsi="Wingdings" w:hint="default"/>
      </w:rPr>
    </w:lvl>
  </w:abstractNum>
  <w:abstractNum w:abstractNumId="8" w15:restartNumberingAfterBreak="0">
    <w:nsid w:val="5A204D7F"/>
    <w:multiLevelType w:val="hybridMultilevel"/>
    <w:tmpl w:val="B372C0A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65B75D6"/>
    <w:multiLevelType w:val="hybridMultilevel"/>
    <w:tmpl w:val="76E83E6A"/>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146618"/>
    <w:multiLevelType w:val="hybridMultilevel"/>
    <w:tmpl w:val="E00CE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Wingding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10"/>
  </w:num>
  <w:num w:numId="6">
    <w:abstractNumId w:val="6"/>
  </w:num>
  <w:num w:numId="7">
    <w:abstractNumId w:val="3"/>
  </w:num>
  <w:num w:numId="8">
    <w:abstractNumId w:val="8"/>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E28"/>
    <w:rsid w:val="001F0AAD"/>
    <w:rsid w:val="00233685"/>
    <w:rsid w:val="002A0671"/>
    <w:rsid w:val="003C64AF"/>
    <w:rsid w:val="004625E4"/>
    <w:rsid w:val="005B2E28"/>
    <w:rsid w:val="00744287"/>
    <w:rsid w:val="00766A4E"/>
    <w:rsid w:val="008A7736"/>
    <w:rsid w:val="009734F1"/>
    <w:rsid w:val="0097675E"/>
    <w:rsid w:val="009C7D89"/>
    <w:rsid w:val="00C66490"/>
    <w:rsid w:val="00CA01D3"/>
    <w:rsid w:val="00CA2E13"/>
    <w:rsid w:val="00DA6C1E"/>
    <w:rsid w:val="00DD3F8E"/>
    <w:rsid w:val="00EC2E3D"/>
    <w:rsid w:val="00ED6001"/>
    <w:rsid w:val="00EE08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DDBDF"/>
  <w15:docId w15:val="{1F5B5009-E6BD-441F-AD5E-B5EA0CB5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E28"/>
    <w:pPr>
      <w:widowControl w:val="0"/>
      <w:suppressAutoHyphens/>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2E28"/>
    <w:pPr>
      <w:ind w:left="2100"/>
    </w:pPr>
  </w:style>
  <w:style w:type="character" w:customStyle="1" w:styleId="BodyTextIndentChar">
    <w:name w:val="Body Text Indent Char"/>
    <w:basedOn w:val="DefaultParagraphFont"/>
    <w:link w:val="BodyTextIndent"/>
    <w:rsid w:val="005B2E28"/>
    <w:rPr>
      <w:rFonts w:ascii="Times New Roman" w:eastAsia="Times New Roman" w:hAnsi="Times New Roman" w:cs="Times New Roman"/>
      <w:szCs w:val="20"/>
    </w:rPr>
  </w:style>
  <w:style w:type="paragraph" w:styleId="ListParagraph">
    <w:name w:val="List Paragraph"/>
    <w:basedOn w:val="Normal"/>
    <w:uiPriority w:val="34"/>
    <w:qFormat/>
    <w:rsid w:val="00DA6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salesforce.com</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McCarthy</dc:creator>
  <cp:keywords/>
  <cp:lastModifiedBy>Cristina Recchia</cp:lastModifiedBy>
  <cp:revision>3</cp:revision>
  <dcterms:created xsi:type="dcterms:W3CDTF">2018-10-20T15:47:00Z</dcterms:created>
  <dcterms:modified xsi:type="dcterms:W3CDTF">2018-11-30T20:12:00Z</dcterms:modified>
</cp:coreProperties>
</file>