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873C3" w14:textId="77777777" w:rsidR="002A61E4" w:rsidRDefault="002A61E4" w:rsidP="000A746A">
      <w:pPr>
        <w:tabs>
          <w:tab w:val="left" w:pos="3240"/>
        </w:tabs>
        <w:spacing w:after="160" w:line="240" w:lineRule="auto"/>
        <w:rPr>
          <w:rFonts w:ascii="Times New Roman" w:hAnsi="Times New Roman" w:cs="Times New Roman"/>
          <w:sz w:val="24"/>
          <w:szCs w:val="24"/>
          <w:shd w:val="clear" w:color="auto" w:fill="FDFDFD"/>
        </w:rPr>
      </w:pPr>
    </w:p>
    <w:p w14:paraId="5F6DC572" w14:textId="77777777" w:rsidR="002A61E4" w:rsidRPr="002A61E4" w:rsidRDefault="002A61E4" w:rsidP="000A746A">
      <w:pPr>
        <w:tabs>
          <w:tab w:val="left" w:pos="3240"/>
        </w:tabs>
        <w:spacing w:after="160" w:line="240" w:lineRule="auto"/>
        <w:rPr>
          <w:rFonts w:ascii="Times New Roman" w:hAnsi="Times New Roman" w:cs="Times New Roman"/>
          <w:sz w:val="24"/>
          <w:szCs w:val="24"/>
          <w:shd w:val="clear" w:color="auto" w:fill="FFFFFF"/>
        </w:rPr>
      </w:pPr>
    </w:p>
    <w:p w14:paraId="5D583E03" w14:textId="6C63C972" w:rsidR="00B12DA6" w:rsidRPr="008E7787" w:rsidRDefault="00B12DA6" w:rsidP="008E7787">
      <w:pPr>
        <w:pBdr>
          <w:bottom w:val="single" w:sz="4" w:space="1" w:color="auto"/>
        </w:pBdr>
        <w:tabs>
          <w:tab w:val="left" w:pos="3240"/>
        </w:tabs>
        <w:spacing w:after="160" w:line="240" w:lineRule="auto"/>
        <w:jc w:val="center"/>
        <w:rPr>
          <w:rFonts w:ascii="Times New Roman" w:eastAsia="Calibri" w:hAnsi="Times New Roman" w:cs="Times New Roman"/>
          <w:bCs/>
          <w:sz w:val="24"/>
          <w:szCs w:val="24"/>
        </w:rPr>
      </w:pPr>
      <w:bookmarkStart w:id="0" w:name="_GoBack"/>
      <w:bookmarkEnd w:id="0"/>
      <w:r w:rsidRPr="002E742A">
        <w:rPr>
          <w:rFonts w:ascii="Times New Roman" w:eastAsia="Calibri" w:hAnsi="Times New Roman" w:cs="Times New Roman"/>
          <w:b/>
          <w:bCs/>
          <w:sz w:val="36"/>
          <w:szCs w:val="36"/>
        </w:rPr>
        <w:t>Joi Webb</w:t>
      </w:r>
    </w:p>
    <w:p w14:paraId="1D4FD541" w14:textId="77777777" w:rsidR="00B12DA6" w:rsidRPr="002E742A" w:rsidRDefault="00B12DA6" w:rsidP="00B12DA6">
      <w:pPr>
        <w:spacing w:after="160" w:line="240" w:lineRule="auto"/>
        <w:ind w:left="2160"/>
        <w:rPr>
          <w:rFonts w:ascii="Times New Roman" w:eastAsia="Calibri" w:hAnsi="Times New Roman" w:cs="Times New Roman"/>
          <w:sz w:val="24"/>
          <w:szCs w:val="24"/>
        </w:rPr>
      </w:pPr>
      <w:r w:rsidRPr="002E742A">
        <w:rPr>
          <w:rFonts w:ascii="Times New Roman" w:eastAsia="Calibri" w:hAnsi="Times New Roman" w:cs="Times New Roman"/>
          <w:sz w:val="24"/>
          <w:szCs w:val="24"/>
        </w:rPr>
        <w:t xml:space="preserve">1844 E. Grand Blvd                </w:t>
      </w:r>
      <w:r>
        <w:rPr>
          <w:rFonts w:ascii="Times New Roman" w:eastAsia="Calibri" w:hAnsi="Times New Roman" w:cs="Times New Roman"/>
          <w:sz w:val="24"/>
          <w:szCs w:val="24"/>
        </w:rPr>
        <w:t>joijwebb@gmail.com</w:t>
      </w:r>
    </w:p>
    <w:p w14:paraId="1AB4E220" w14:textId="77777777" w:rsidR="00B12DA6" w:rsidRPr="002E742A" w:rsidRDefault="00B12DA6" w:rsidP="00B12DA6">
      <w:pPr>
        <w:pBdr>
          <w:bottom w:val="single" w:sz="4" w:space="1" w:color="auto"/>
        </w:pBdr>
        <w:spacing w:after="160" w:line="240" w:lineRule="auto"/>
        <w:rPr>
          <w:rFonts w:ascii="Times New Roman" w:eastAsia="Calibri" w:hAnsi="Times New Roman" w:cs="Times New Roman"/>
          <w:sz w:val="24"/>
          <w:szCs w:val="24"/>
        </w:rPr>
      </w:pPr>
      <w:r w:rsidRPr="002E742A">
        <w:rPr>
          <w:rFonts w:ascii="Times New Roman" w:eastAsia="Calibri" w:hAnsi="Times New Roman" w:cs="Times New Roman"/>
          <w:sz w:val="24"/>
          <w:szCs w:val="24"/>
        </w:rPr>
        <w:t xml:space="preserve">                                     Detroit, MI 48211                     (313)-587-1367 </w:t>
      </w:r>
    </w:p>
    <w:p w14:paraId="2853B25A" w14:textId="77777777" w:rsidR="00B12DA6" w:rsidRPr="001D7C98" w:rsidRDefault="00B12DA6" w:rsidP="00B12DA6">
      <w:pPr>
        <w:spacing w:after="160" w:line="256" w:lineRule="auto"/>
        <w:rPr>
          <w:rFonts w:ascii="Arial" w:eastAsia="Calibri" w:hAnsi="Arial" w:cs="Arial"/>
          <w:b/>
          <w:bCs/>
          <w:u w:val="single"/>
        </w:rPr>
      </w:pPr>
      <w:r w:rsidRPr="001D7C98">
        <w:rPr>
          <w:rFonts w:ascii="Arial" w:eastAsia="Calibri" w:hAnsi="Arial" w:cs="Arial"/>
          <w:b/>
          <w:bCs/>
          <w:u w:val="single"/>
        </w:rPr>
        <w:t xml:space="preserve">Education </w:t>
      </w:r>
    </w:p>
    <w:p w14:paraId="2DEE0089" w14:textId="77777777" w:rsidR="00B12DA6" w:rsidRPr="001D7C98" w:rsidRDefault="00B12DA6" w:rsidP="00B12DA6">
      <w:pPr>
        <w:spacing w:after="160" w:line="256" w:lineRule="auto"/>
        <w:rPr>
          <w:rFonts w:ascii="Times New Roman" w:eastAsia="Calibri" w:hAnsi="Times New Roman" w:cs="Times New Roman"/>
          <w:bCs/>
        </w:rPr>
      </w:pPr>
      <w:r w:rsidRPr="001D7C98">
        <w:rPr>
          <w:rFonts w:ascii="Times New Roman" w:eastAsia="Calibri" w:hAnsi="Times New Roman" w:cs="Times New Roman"/>
          <w:bCs/>
        </w:rPr>
        <w:t xml:space="preserve">2014-2018   </w:t>
      </w:r>
      <w:r w:rsidRPr="001D7C98">
        <w:rPr>
          <w:rFonts w:ascii="Times New Roman" w:eastAsia="Calibri" w:hAnsi="Times New Roman" w:cs="Times New Roman"/>
          <w:b/>
          <w:bCs/>
        </w:rPr>
        <w:t>Wayne State University, Detroit, Michigan</w:t>
      </w:r>
      <w:r w:rsidRPr="001D7C98">
        <w:rPr>
          <w:rFonts w:ascii="Times New Roman" w:eastAsia="Calibri" w:hAnsi="Times New Roman" w:cs="Times New Roman"/>
          <w:bCs/>
        </w:rPr>
        <w:t xml:space="preserve"> </w:t>
      </w:r>
    </w:p>
    <w:p w14:paraId="1E975972" w14:textId="77777777" w:rsidR="00B12DA6" w:rsidRPr="001D7C98" w:rsidRDefault="001D7C98" w:rsidP="00B12DA6">
      <w:pPr>
        <w:numPr>
          <w:ilvl w:val="0"/>
          <w:numId w:val="1"/>
        </w:numPr>
        <w:spacing w:after="160" w:line="256" w:lineRule="auto"/>
        <w:contextualSpacing/>
        <w:rPr>
          <w:rFonts w:ascii="Times New Roman" w:eastAsia="Calibri" w:hAnsi="Times New Roman" w:cs="Times New Roman"/>
          <w:bCs/>
        </w:rPr>
      </w:pPr>
      <w:r w:rsidRPr="001D7C98">
        <w:rPr>
          <w:rFonts w:ascii="Times New Roman" w:eastAsia="Calibri" w:hAnsi="Times New Roman" w:cs="Times New Roman"/>
          <w:bCs/>
        </w:rPr>
        <w:t>Bachelor of Arts</w:t>
      </w:r>
      <w:r w:rsidR="00B12DA6" w:rsidRPr="001D7C98">
        <w:rPr>
          <w:rFonts w:ascii="Times New Roman" w:eastAsia="Calibri" w:hAnsi="Times New Roman" w:cs="Times New Roman"/>
          <w:bCs/>
        </w:rPr>
        <w:t xml:space="preserve"> in Psychology with a minor in Philosophy</w:t>
      </w:r>
    </w:p>
    <w:p w14:paraId="2F4F1D71" w14:textId="77777777" w:rsidR="00B12DA6" w:rsidRPr="001D7C98" w:rsidRDefault="00B12DA6" w:rsidP="00B12DA6">
      <w:pPr>
        <w:pBdr>
          <w:top w:val="single" w:sz="4" w:space="1" w:color="auto"/>
        </w:pBdr>
        <w:spacing w:before="100" w:beforeAutospacing="1" w:after="240" w:line="240" w:lineRule="auto"/>
        <w:rPr>
          <w:rFonts w:ascii="Arial" w:eastAsia="Calibri" w:hAnsi="Arial" w:cs="Arial"/>
          <w:b/>
          <w:bCs/>
          <w:u w:val="single"/>
        </w:rPr>
      </w:pPr>
      <w:r w:rsidRPr="001D7C98">
        <w:rPr>
          <w:rFonts w:ascii="Arial" w:eastAsia="Calibri" w:hAnsi="Arial" w:cs="Arial"/>
          <w:b/>
          <w:bCs/>
          <w:u w:val="single"/>
        </w:rPr>
        <w:t xml:space="preserve">Research Experience </w:t>
      </w:r>
    </w:p>
    <w:p w14:paraId="09294648" w14:textId="77777777" w:rsidR="00B12DA6" w:rsidRPr="001D7C98" w:rsidRDefault="00B12DA6" w:rsidP="00B12DA6">
      <w:pPr>
        <w:pBdr>
          <w:top w:val="single" w:sz="4" w:space="1" w:color="auto"/>
        </w:pBdr>
        <w:spacing w:before="100" w:beforeAutospacing="1" w:after="240" w:line="240" w:lineRule="auto"/>
        <w:rPr>
          <w:rFonts w:ascii="Times New Roman" w:eastAsia="Calibri" w:hAnsi="Times New Roman" w:cs="Times New Roman"/>
          <w:b/>
          <w:bCs/>
        </w:rPr>
      </w:pPr>
      <w:r w:rsidRPr="001D7C98">
        <w:rPr>
          <w:rFonts w:ascii="Times New Roman" w:eastAsia="Calibri" w:hAnsi="Times New Roman" w:cs="Times New Roman"/>
          <w:bCs/>
        </w:rPr>
        <w:t xml:space="preserve">2019- Present  </w:t>
      </w:r>
      <w:r w:rsidRPr="001D7C98">
        <w:rPr>
          <w:rFonts w:ascii="Times New Roman" w:eastAsia="Calibri" w:hAnsi="Times New Roman" w:cs="Times New Roman"/>
          <w:b/>
          <w:bCs/>
        </w:rPr>
        <w:t>Research Assistant, Wayne State University</w:t>
      </w:r>
    </w:p>
    <w:p w14:paraId="0F79DD8C" w14:textId="77777777" w:rsidR="00B12DA6" w:rsidRPr="001D7C98" w:rsidRDefault="00B12DA6" w:rsidP="00B12DA6">
      <w:pPr>
        <w:pStyle w:val="ListParagraph"/>
        <w:numPr>
          <w:ilvl w:val="0"/>
          <w:numId w:val="1"/>
        </w:numPr>
        <w:spacing w:before="100" w:beforeAutospacing="1" w:after="240" w:line="240" w:lineRule="auto"/>
        <w:rPr>
          <w:rFonts w:ascii="Times New Roman" w:eastAsia="Calibri" w:hAnsi="Times New Roman" w:cs="Times New Roman"/>
          <w:b/>
          <w:bCs/>
        </w:rPr>
      </w:pPr>
      <w:r w:rsidRPr="001D7C98">
        <w:rPr>
          <w:rFonts w:ascii="Times New Roman" w:eastAsia="Calibri" w:hAnsi="Times New Roman" w:cs="Times New Roman"/>
          <w:bCs/>
        </w:rPr>
        <w:t>Under the direction of Dr. Erica Edwards in the College of Education: Sisterhood</w:t>
      </w:r>
    </w:p>
    <w:p w14:paraId="51350FD6" w14:textId="77777777" w:rsidR="00B12DA6" w:rsidRPr="001D7C98" w:rsidRDefault="00B12DA6" w:rsidP="00B12DA6">
      <w:pPr>
        <w:pStyle w:val="ListParagraph"/>
        <w:numPr>
          <w:ilvl w:val="0"/>
          <w:numId w:val="1"/>
        </w:numPr>
        <w:spacing w:before="100" w:beforeAutospacing="1" w:after="240" w:line="240" w:lineRule="auto"/>
        <w:rPr>
          <w:rFonts w:ascii="Times New Roman" w:eastAsia="Calibri" w:hAnsi="Times New Roman" w:cs="Times New Roman"/>
          <w:b/>
          <w:bCs/>
        </w:rPr>
      </w:pPr>
      <w:r w:rsidRPr="001D7C98">
        <w:rPr>
          <w:rFonts w:ascii="Times New Roman" w:eastAsia="Calibri" w:hAnsi="Times New Roman" w:cs="Times New Roman"/>
          <w:bCs/>
        </w:rPr>
        <w:t xml:space="preserve">Responsibilities included creating a supportive safe space for black girls in alternative schools to establish positive multi-dimensional identities, coordinate and facilitate culturally relevant restorative circles, develop curriculum for community forums, conduct interviews and focus groups, </w:t>
      </w:r>
      <w:r w:rsidR="001A56F7">
        <w:rPr>
          <w:rFonts w:ascii="Times New Roman" w:eastAsia="Calibri" w:hAnsi="Times New Roman" w:cs="Times New Roman"/>
          <w:bCs/>
        </w:rPr>
        <w:t>transcrib</w:t>
      </w:r>
      <w:r w:rsidR="002A61E4">
        <w:rPr>
          <w:rFonts w:ascii="Times New Roman" w:eastAsia="Calibri" w:hAnsi="Times New Roman" w:cs="Times New Roman"/>
          <w:bCs/>
        </w:rPr>
        <w:t>ing</w:t>
      </w:r>
      <w:r w:rsidR="001A56F7">
        <w:rPr>
          <w:rFonts w:ascii="Times New Roman" w:eastAsia="Calibri" w:hAnsi="Times New Roman" w:cs="Times New Roman"/>
          <w:bCs/>
        </w:rPr>
        <w:t xml:space="preserve"> </w:t>
      </w:r>
      <w:r w:rsidR="00146289">
        <w:rPr>
          <w:rFonts w:ascii="Times New Roman" w:eastAsia="Calibri" w:hAnsi="Times New Roman" w:cs="Times New Roman"/>
          <w:bCs/>
        </w:rPr>
        <w:t xml:space="preserve">audio and video recordings, </w:t>
      </w:r>
      <w:r w:rsidRPr="001D7C98">
        <w:rPr>
          <w:rFonts w:ascii="Times New Roman" w:eastAsia="Calibri" w:hAnsi="Times New Roman" w:cs="Times New Roman"/>
          <w:bCs/>
        </w:rPr>
        <w:t>and analyz</w:t>
      </w:r>
      <w:r w:rsidR="002A61E4">
        <w:rPr>
          <w:rFonts w:ascii="Times New Roman" w:eastAsia="Calibri" w:hAnsi="Times New Roman" w:cs="Times New Roman"/>
          <w:bCs/>
        </w:rPr>
        <w:t>ing</w:t>
      </w:r>
      <w:r w:rsidRPr="001D7C98">
        <w:rPr>
          <w:rFonts w:ascii="Times New Roman" w:eastAsia="Calibri" w:hAnsi="Times New Roman" w:cs="Times New Roman"/>
          <w:bCs/>
        </w:rPr>
        <w:t xml:space="preserve"> qualitative data.  </w:t>
      </w:r>
    </w:p>
    <w:p w14:paraId="7BAD659F" w14:textId="77777777" w:rsidR="00B12DA6" w:rsidRPr="001D7C98" w:rsidRDefault="00B12DA6" w:rsidP="00B12DA6">
      <w:pPr>
        <w:spacing w:after="160" w:line="256" w:lineRule="auto"/>
        <w:rPr>
          <w:rFonts w:ascii="Times New Roman" w:eastAsia="Calibri" w:hAnsi="Times New Roman" w:cs="Times New Roman"/>
          <w:b/>
          <w:bCs/>
        </w:rPr>
      </w:pPr>
      <w:r w:rsidRPr="001D7C98">
        <w:rPr>
          <w:rFonts w:ascii="Times New Roman" w:eastAsia="Calibri" w:hAnsi="Times New Roman" w:cs="Times New Roman"/>
          <w:bCs/>
        </w:rPr>
        <w:t xml:space="preserve">2018- Present  </w:t>
      </w:r>
      <w:r w:rsidRPr="001D7C98">
        <w:rPr>
          <w:rFonts w:ascii="Times New Roman" w:eastAsia="Calibri" w:hAnsi="Times New Roman" w:cs="Times New Roman"/>
          <w:b/>
          <w:bCs/>
        </w:rPr>
        <w:t xml:space="preserve">Research and Teaching Assistant, Wayne State University </w:t>
      </w:r>
    </w:p>
    <w:p w14:paraId="46207FA5" w14:textId="77777777" w:rsidR="00B12DA6" w:rsidRPr="001D7C98" w:rsidRDefault="00B12DA6" w:rsidP="00B12DA6">
      <w:pPr>
        <w:numPr>
          <w:ilvl w:val="0"/>
          <w:numId w:val="2"/>
        </w:numPr>
        <w:spacing w:after="160" w:line="256" w:lineRule="auto"/>
        <w:ind w:left="1440"/>
        <w:contextualSpacing/>
        <w:rPr>
          <w:rFonts w:ascii="Times New Roman" w:eastAsia="Times New Roman" w:hAnsi="Times New Roman" w:cs="Times New Roman"/>
        </w:rPr>
      </w:pPr>
      <w:r w:rsidRPr="001D7C98">
        <w:rPr>
          <w:rFonts w:ascii="Times New Roman" w:eastAsia="Times New Roman" w:hAnsi="Times New Roman" w:cs="Times New Roman"/>
        </w:rPr>
        <w:t>Under</w:t>
      </w:r>
      <w:r w:rsidRPr="001D7C98">
        <w:rPr>
          <w:rFonts w:ascii="Times New Roman" w:eastAsia="Times New Roman" w:hAnsi="Times New Roman" w:cs="Times New Roman"/>
          <w:b/>
        </w:rPr>
        <w:t xml:space="preserve"> </w:t>
      </w:r>
      <w:r w:rsidRPr="001D7C98">
        <w:rPr>
          <w:rFonts w:ascii="Times New Roman" w:eastAsia="Times New Roman" w:hAnsi="Times New Roman" w:cs="Times New Roman"/>
        </w:rPr>
        <w:t>direction of Dr. Olivenne Skinner in the Department of Developmental Psychology: Black Youth Development Research Group</w:t>
      </w:r>
    </w:p>
    <w:p w14:paraId="67CDB295" w14:textId="77777777" w:rsidR="00B12DA6" w:rsidRPr="001D7C98" w:rsidRDefault="00B12DA6" w:rsidP="00B12DA6">
      <w:pPr>
        <w:numPr>
          <w:ilvl w:val="0"/>
          <w:numId w:val="2"/>
        </w:numPr>
        <w:spacing w:after="160" w:line="256" w:lineRule="auto"/>
        <w:ind w:left="1440"/>
        <w:contextualSpacing/>
        <w:rPr>
          <w:rFonts w:ascii="Times New Roman" w:eastAsia="Times New Roman" w:hAnsi="Times New Roman" w:cs="Times New Roman"/>
        </w:rPr>
      </w:pPr>
      <w:r w:rsidRPr="001D7C98">
        <w:rPr>
          <w:rFonts w:ascii="Times New Roman" w:eastAsia="Times New Roman" w:hAnsi="Times New Roman" w:cs="Times New Roman"/>
        </w:rPr>
        <w:t>Responsibilities included meeting with school personnel to organize recruitment, monitoring and distributing surveys, data collection and management, conducting phone interviews,</w:t>
      </w:r>
      <w:r w:rsidR="002A61E4">
        <w:rPr>
          <w:rFonts w:ascii="Times New Roman" w:eastAsia="Times New Roman" w:hAnsi="Times New Roman" w:cs="Times New Roman"/>
        </w:rPr>
        <w:t xml:space="preserve"> </w:t>
      </w:r>
      <w:r w:rsidR="002A61E4" w:rsidRPr="001D7C98">
        <w:rPr>
          <w:rFonts w:ascii="Times New Roman" w:eastAsia="Calibri" w:hAnsi="Times New Roman" w:cs="Times New Roman"/>
          <w:bCs/>
        </w:rPr>
        <w:t>analyz</w:t>
      </w:r>
      <w:r w:rsidR="002A61E4">
        <w:rPr>
          <w:rFonts w:ascii="Times New Roman" w:eastAsia="Calibri" w:hAnsi="Times New Roman" w:cs="Times New Roman"/>
          <w:bCs/>
        </w:rPr>
        <w:t>ing</w:t>
      </w:r>
      <w:r w:rsidR="002A61E4" w:rsidRPr="001D7C98">
        <w:rPr>
          <w:rFonts w:ascii="Times New Roman" w:eastAsia="Calibri" w:hAnsi="Times New Roman" w:cs="Times New Roman"/>
          <w:bCs/>
        </w:rPr>
        <w:t xml:space="preserve"> qualitative data</w:t>
      </w:r>
      <w:r w:rsidR="002A61E4">
        <w:rPr>
          <w:rFonts w:ascii="Times New Roman" w:eastAsia="Calibri" w:hAnsi="Times New Roman" w:cs="Times New Roman"/>
          <w:bCs/>
        </w:rPr>
        <w:t>,</w:t>
      </w:r>
      <w:r w:rsidRPr="001D7C98">
        <w:rPr>
          <w:rFonts w:ascii="Times New Roman" w:eastAsia="Times New Roman" w:hAnsi="Times New Roman" w:cs="Times New Roman"/>
        </w:rPr>
        <w:t xml:space="preserve"> assisting with IRB submissions</w:t>
      </w:r>
      <w:r w:rsidR="001D3EF0" w:rsidRPr="001D7C98">
        <w:rPr>
          <w:rFonts w:ascii="Times New Roman" w:eastAsia="Times New Roman" w:hAnsi="Times New Roman" w:cs="Times New Roman"/>
        </w:rPr>
        <w:t xml:space="preserve">, grading and providing feedback on student assistants, </w:t>
      </w:r>
      <w:r w:rsidR="001F1CAA" w:rsidRPr="001D7C98">
        <w:rPr>
          <w:rFonts w:ascii="Times New Roman" w:eastAsia="Times New Roman" w:hAnsi="Times New Roman" w:cs="Times New Roman"/>
        </w:rPr>
        <w:t>proctoring</w:t>
      </w:r>
      <w:r w:rsidR="001D3EF0" w:rsidRPr="001D7C98">
        <w:rPr>
          <w:rFonts w:ascii="Times New Roman" w:eastAsia="Times New Roman" w:hAnsi="Times New Roman" w:cs="Times New Roman"/>
        </w:rPr>
        <w:t xml:space="preserve"> examination</w:t>
      </w:r>
      <w:r w:rsidR="001F1CAA" w:rsidRPr="001D7C98">
        <w:rPr>
          <w:rFonts w:ascii="Times New Roman" w:eastAsia="Times New Roman" w:hAnsi="Times New Roman" w:cs="Times New Roman"/>
        </w:rPr>
        <w:t>, and preparing lesson plans</w:t>
      </w:r>
      <w:r w:rsidR="001D3EF0" w:rsidRPr="001D7C98">
        <w:rPr>
          <w:rFonts w:ascii="Times New Roman" w:eastAsia="Times New Roman" w:hAnsi="Times New Roman" w:cs="Times New Roman"/>
        </w:rPr>
        <w:t xml:space="preserve">.  </w:t>
      </w:r>
    </w:p>
    <w:p w14:paraId="5948EF92" w14:textId="77777777" w:rsidR="00B12DA6" w:rsidRPr="001D7C98" w:rsidRDefault="00B12DA6" w:rsidP="00B12DA6">
      <w:pPr>
        <w:spacing w:after="160" w:line="256" w:lineRule="auto"/>
        <w:ind w:left="1440"/>
        <w:contextualSpacing/>
        <w:rPr>
          <w:rFonts w:ascii="Times New Roman" w:eastAsia="Times New Roman" w:hAnsi="Times New Roman" w:cs="Times New Roman"/>
        </w:rPr>
      </w:pPr>
    </w:p>
    <w:p w14:paraId="5E1B8E07" w14:textId="77777777" w:rsidR="00B12DA6" w:rsidRPr="001D7C98" w:rsidRDefault="00B12DA6" w:rsidP="00B12DA6">
      <w:pPr>
        <w:spacing w:after="160" w:line="256" w:lineRule="auto"/>
        <w:rPr>
          <w:rFonts w:ascii="Times New Roman" w:eastAsia="Times New Roman" w:hAnsi="Times New Roman" w:cs="Times New Roman"/>
          <w:b/>
        </w:rPr>
      </w:pPr>
      <w:r w:rsidRPr="001D7C98">
        <w:rPr>
          <w:rFonts w:ascii="Times New Roman" w:eastAsia="Times New Roman" w:hAnsi="Times New Roman" w:cs="Times New Roman"/>
        </w:rPr>
        <w:t xml:space="preserve">2018-Present </w:t>
      </w:r>
      <w:r w:rsidRPr="001D7C98">
        <w:rPr>
          <w:rFonts w:ascii="Times New Roman" w:eastAsia="Times New Roman" w:hAnsi="Times New Roman" w:cs="Times New Roman"/>
          <w:b/>
        </w:rPr>
        <w:t>Research Assistant, Wayne State University</w:t>
      </w:r>
    </w:p>
    <w:p w14:paraId="62248226" w14:textId="77777777" w:rsidR="00B12DA6" w:rsidRPr="001D7C98" w:rsidRDefault="00B12DA6" w:rsidP="00B12DA6">
      <w:pPr>
        <w:numPr>
          <w:ilvl w:val="0"/>
          <w:numId w:val="3"/>
        </w:numPr>
        <w:spacing w:after="160" w:line="256" w:lineRule="auto"/>
        <w:contextualSpacing/>
        <w:rPr>
          <w:rFonts w:ascii="Times New Roman" w:eastAsia="Times New Roman" w:hAnsi="Times New Roman" w:cs="Times New Roman"/>
        </w:rPr>
      </w:pPr>
      <w:r w:rsidRPr="001D7C98">
        <w:rPr>
          <w:rFonts w:ascii="Times New Roman" w:eastAsia="Times New Roman" w:hAnsi="Times New Roman" w:cs="Times New Roman"/>
        </w:rPr>
        <w:t xml:space="preserve">Under direction of Dr. DeAnnah Byrd in the Institute of Gerontology </w:t>
      </w:r>
    </w:p>
    <w:p w14:paraId="2DA1E351" w14:textId="77777777" w:rsidR="00B12DA6" w:rsidRPr="001D7C98" w:rsidRDefault="00B12DA6" w:rsidP="00B12DA6">
      <w:pPr>
        <w:numPr>
          <w:ilvl w:val="0"/>
          <w:numId w:val="3"/>
        </w:numPr>
        <w:spacing w:after="160" w:line="256" w:lineRule="auto"/>
        <w:contextualSpacing/>
        <w:rPr>
          <w:rFonts w:ascii="Times New Roman" w:eastAsia="Times New Roman" w:hAnsi="Times New Roman" w:cs="Times New Roman"/>
        </w:rPr>
      </w:pPr>
      <w:r w:rsidRPr="001D7C98">
        <w:rPr>
          <w:rFonts w:ascii="Times New Roman" w:eastAsia="Times New Roman" w:hAnsi="Times New Roman" w:cs="Times New Roman"/>
        </w:rPr>
        <w:t xml:space="preserve">Responsibilities included conducting independent literature reviews, analyzing data, and assisting in academic writing. </w:t>
      </w:r>
    </w:p>
    <w:p w14:paraId="369A6967" w14:textId="77777777" w:rsidR="00B12DA6" w:rsidRPr="001D7C98" w:rsidRDefault="00B12DA6" w:rsidP="00B12DA6">
      <w:pPr>
        <w:spacing w:after="160" w:line="256" w:lineRule="auto"/>
        <w:ind w:left="1440"/>
        <w:contextualSpacing/>
        <w:rPr>
          <w:rFonts w:ascii="Times New Roman" w:eastAsia="Times New Roman" w:hAnsi="Times New Roman" w:cs="Times New Roman"/>
        </w:rPr>
      </w:pPr>
    </w:p>
    <w:p w14:paraId="5CCA5920" w14:textId="77777777" w:rsidR="00B12DA6" w:rsidRPr="001D7C98" w:rsidRDefault="00B12DA6" w:rsidP="00B12DA6">
      <w:pPr>
        <w:spacing w:after="160" w:line="256" w:lineRule="auto"/>
        <w:rPr>
          <w:rFonts w:ascii="Times New Roman" w:eastAsia="Times New Roman" w:hAnsi="Times New Roman" w:cs="Times New Roman"/>
        </w:rPr>
      </w:pPr>
      <w:r w:rsidRPr="001D7C98">
        <w:rPr>
          <w:rFonts w:ascii="Times New Roman" w:eastAsia="Times New Roman" w:hAnsi="Times New Roman" w:cs="Times New Roman"/>
        </w:rPr>
        <w:t xml:space="preserve">2017            </w:t>
      </w:r>
      <w:r w:rsidRPr="001D7C98">
        <w:rPr>
          <w:rFonts w:ascii="Times New Roman" w:eastAsia="Times New Roman" w:hAnsi="Times New Roman" w:cs="Times New Roman"/>
          <w:b/>
        </w:rPr>
        <w:t xml:space="preserve">  Summer Fellowship, Wayne State University</w:t>
      </w:r>
      <w:r w:rsidRPr="001D7C98">
        <w:rPr>
          <w:rFonts w:ascii="Times New Roman" w:eastAsia="Times New Roman" w:hAnsi="Times New Roman" w:cs="Times New Roman"/>
        </w:rPr>
        <w:t xml:space="preserve"> </w:t>
      </w:r>
    </w:p>
    <w:p w14:paraId="59CA101E" w14:textId="77777777" w:rsidR="00B12DA6" w:rsidRPr="001D7C98" w:rsidRDefault="00B12DA6" w:rsidP="00B12DA6">
      <w:pPr>
        <w:numPr>
          <w:ilvl w:val="0"/>
          <w:numId w:val="5"/>
        </w:numPr>
        <w:spacing w:after="160" w:line="256" w:lineRule="auto"/>
        <w:contextualSpacing/>
        <w:rPr>
          <w:rFonts w:ascii="Times New Roman" w:eastAsia="Calibri" w:hAnsi="Times New Roman" w:cs="Times New Roman"/>
        </w:rPr>
      </w:pPr>
      <w:r w:rsidRPr="001D7C98">
        <w:rPr>
          <w:rFonts w:ascii="Times New Roman" w:eastAsia="Calibri" w:hAnsi="Times New Roman" w:cs="Times New Roman"/>
        </w:rPr>
        <w:t xml:space="preserve">Under Direction of Carrie Young and Risarg Huff in the Department of Philosophy and Social Work </w:t>
      </w:r>
    </w:p>
    <w:p w14:paraId="37D93387" w14:textId="77777777" w:rsidR="00B12DA6" w:rsidRPr="001D7C98" w:rsidRDefault="00B12DA6" w:rsidP="00B12DA6">
      <w:pPr>
        <w:numPr>
          <w:ilvl w:val="0"/>
          <w:numId w:val="5"/>
        </w:numPr>
        <w:spacing w:after="160" w:line="256" w:lineRule="auto"/>
        <w:contextualSpacing/>
        <w:rPr>
          <w:rFonts w:ascii="Times New Roman" w:eastAsia="Times New Roman" w:hAnsi="Times New Roman" w:cs="Times New Roman"/>
        </w:rPr>
      </w:pPr>
      <w:r w:rsidRPr="001D7C98">
        <w:rPr>
          <w:rFonts w:ascii="Times New Roman" w:eastAsia="Times New Roman" w:hAnsi="Times New Roman" w:cs="Times New Roman"/>
        </w:rPr>
        <w:t>Responsibilities included aiding in-home hospice visits, providing resources to patients/ caregivers, assisting with case management services, and conducting phone interviews</w:t>
      </w:r>
    </w:p>
    <w:p w14:paraId="229A99B6" w14:textId="77777777" w:rsidR="001D7C98" w:rsidRPr="001D7C98" w:rsidRDefault="001D7C98" w:rsidP="001D7C98">
      <w:pPr>
        <w:spacing w:after="160" w:line="256" w:lineRule="auto"/>
        <w:ind w:left="1440"/>
        <w:contextualSpacing/>
        <w:rPr>
          <w:rFonts w:ascii="Times New Roman" w:eastAsia="Times New Roman" w:hAnsi="Times New Roman" w:cs="Times New Roman"/>
        </w:rPr>
      </w:pPr>
    </w:p>
    <w:p w14:paraId="2007A287" w14:textId="77777777" w:rsidR="00B12DA6" w:rsidRPr="001D7C98" w:rsidRDefault="00B12DA6" w:rsidP="00B12DA6">
      <w:pPr>
        <w:spacing w:after="160" w:line="256" w:lineRule="auto"/>
        <w:contextualSpacing/>
        <w:rPr>
          <w:rFonts w:ascii="Times New Roman" w:eastAsia="Times New Roman" w:hAnsi="Times New Roman" w:cs="Times New Roman"/>
        </w:rPr>
      </w:pPr>
    </w:p>
    <w:p w14:paraId="5FF2CC7D" w14:textId="77777777" w:rsidR="00B12DA6" w:rsidRPr="001D7C98" w:rsidRDefault="00B12DA6" w:rsidP="00B12DA6">
      <w:pPr>
        <w:spacing w:after="160" w:line="256" w:lineRule="auto"/>
        <w:rPr>
          <w:rFonts w:ascii="Times New Roman" w:eastAsia="Times New Roman" w:hAnsi="Times New Roman" w:cs="Times New Roman"/>
          <w:b/>
        </w:rPr>
      </w:pPr>
      <w:r w:rsidRPr="001D7C98">
        <w:rPr>
          <w:rFonts w:ascii="Times New Roman" w:eastAsia="Times New Roman" w:hAnsi="Times New Roman" w:cs="Times New Roman"/>
        </w:rPr>
        <w:t xml:space="preserve">2014-2016     </w:t>
      </w:r>
      <w:r w:rsidRPr="001D7C98">
        <w:rPr>
          <w:rFonts w:ascii="Times New Roman" w:eastAsia="Times New Roman" w:hAnsi="Times New Roman" w:cs="Times New Roman"/>
          <w:b/>
        </w:rPr>
        <w:t>Research Assistant, Wayne State University</w:t>
      </w:r>
    </w:p>
    <w:p w14:paraId="009BC123" w14:textId="77777777" w:rsidR="00B12DA6" w:rsidRPr="001D7C98" w:rsidRDefault="00B12DA6" w:rsidP="00B12DA6">
      <w:pPr>
        <w:numPr>
          <w:ilvl w:val="0"/>
          <w:numId w:val="4"/>
        </w:numPr>
        <w:spacing w:after="160" w:line="256" w:lineRule="auto"/>
        <w:contextualSpacing/>
        <w:rPr>
          <w:rFonts w:ascii="Times New Roman" w:eastAsia="Times New Roman" w:hAnsi="Times New Roman" w:cs="Times New Roman"/>
          <w:b/>
        </w:rPr>
      </w:pPr>
      <w:r w:rsidRPr="001D7C98">
        <w:rPr>
          <w:rFonts w:ascii="Times New Roman" w:eastAsia="Times New Roman" w:hAnsi="Times New Roman" w:cs="Times New Roman"/>
        </w:rPr>
        <w:lastRenderedPageBreak/>
        <w:t>Under direction of Dr. Janessa Manning and Dr. Moriah Thomason in the Department of developmental psychology: Social Cognitive Affective Neurodevelopment Laboratory</w:t>
      </w:r>
    </w:p>
    <w:p w14:paraId="724D1A81" w14:textId="77777777" w:rsidR="00B12DA6" w:rsidRPr="002A61E4" w:rsidRDefault="00B12DA6" w:rsidP="002A61E4">
      <w:pPr>
        <w:pStyle w:val="ListParagraph"/>
        <w:numPr>
          <w:ilvl w:val="0"/>
          <w:numId w:val="1"/>
        </w:numPr>
        <w:spacing w:before="100" w:beforeAutospacing="1" w:after="240" w:line="240" w:lineRule="auto"/>
        <w:rPr>
          <w:rFonts w:ascii="Times New Roman" w:eastAsia="Calibri" w:hAnsi="Times New Roman" w:cs="Times New Roman"/>
          <w:b/>
          <w:bCs/>
        </w:rPr>
      </w:pPr>
      <w:r w:rsidRPr="001D7C98">
        <w:rPr>
          <w:rFonts w:ascii="Times New Roman" w:eastAsia="Times New Roman" w:hAnsi="Times New Roman" w:cs="Times New Roman"/>
        </w:rPr>
        <w:t xml:space="preserve">Responsibilities included facilitating observational research, </w:t>
      </w:r>
      <w:r w:rsidR="002A61E4">
        <w:rPr>
          <w:rFonts w:ascii="Times New Roman" w:eastAsia="Calibri" w:hAnsi="Times New Roman" w:cs="Times New Roman"/>
          <w:bCs/>
        </w:rPr>
        <w:t xml:space="preserve">transcribing video recordings, </w:t>
      </w:r>
      <w:r w:rsidR="002A61E4" w:rsidRPr="001D7C98">
        <w:rPr>
          <w:rFonts w:ascii="Times New Roman" w:eastAsia="Calibri" w:hAnsi="Times New Roman" w:cs="Times New Roman"/>
          <w:bCs/>
        </w:rPr>
        <w:t>analyz</w:t>
      </w:r>
      <w:r w:rsidR="002A61E4">
        <w:rPr>
          <w:rFonts w:ascii="Times New Roman" w:eastAsia="Calibri" w:hAnsi="Times New Roman" w:cs="Times New Roman"/>
          <w:bCs/>
        </w:rPr>
        <w:t>ing</w:t>
      </w:r>
      <w:r w:rsidR="002A61E4" w:rsidRPr="001D7C98">
        <w:rPr>
          <w:rFonts w:ascii="Times New Roman" w:eastAsia="Calibri" w:hAnsi="Times New Roman" w:cs="Times New Roman"/>
          <w:bCs/>
        </w:rPr>
        <w:t xml:space="preserve"> qualitative data</w:t>
      </w:r>
      <w:r w:rsidRPr="002A61E4">
        <w:rPr>
          <w:rFonts w:ascii="Times New Roman" w:eastAsia="Times New Roman" w:hAnsi="Times New Roman" w:cs="Times New Roman"/>
        </w:rPr>
        <w:t>, conducting phone interview, handling confidential participant information, and assisting during pregnancy and child MRI scans.</w:t>
      </w:r>
    </w:p>
    <w:p w14:paraId="12FEA8F3" w14:textId="77777777" w:rsidR="00B12DA6" w:rsidRPr="001D7C98" w:rsidRDefault="00B12DA6" w:rsidP="00B12DA6">
      <w:pPr>
        <w:spacing w:after="160" w:line="256" w:lineRule="auto"/>
        <w:rPr>
          <w:rFonts w:ascii="Times New Roman" w:eastAsia="Times New Roman" w:hAnsi="Times New Roman" w:cs="Times New Roman"/>
          <w:b/>
          <w:bCs/>
          <w:u w:val="single"/>
        </w:rPr>
      </w:pPr>
    </w:p>
    <w:p w14:paraId="4EA42873" w14:textId="77777777" w:rsidR="00B12DA6" w:rsidRPr="001D7C98" w:rsidRDefault="00B12DA6" w:rsidP="00B12DA6">
      <w:pPr>
        <w:pBdr>
          <w:top w:val="single" w:sz="4" w:space="1" w:color="auto"/>
        </w:pBdr>
        <w:spacing w:after="160" w:line="256" w:lineRule="auto"/>
        <w:rPr>
          <w:rFonts w:ascii="Arial" w:eastAsia="Times New Roman" w:hAnsi="Arial" w:cs="Arial"/>
          <w:b/>
          <w:bCs/>
          <w:u w:val="single"/>
        </w:rPr>
      </w:pPr>
      <w:r w:rsidRPr="001D7C98">
        <w:rPr>
          <w:rFonts w:ascii="Arial" w:eastAsia="Times New Roman" w:hAnsi="Arial" w:cs="Arial"/>
          <w:b/>
          <w:bCs/>
          <w:u w:val="single"/>
        </w:rPr>
        <w:t xml:space="preserve">Work History </w:t>
      </w:r>
    </w:p>
    <w:p w14:paraId="0AB0AA22" w14:textId="77777777" w:rsidR="00B12DA6" w:rsidRPr="001D7C98" w:rsidRDefault="00B12DA6" w:rsidP="00B12DA6">
      <w:pPr>
        <w:pBdr>
          <w:top w:val="single" w:sz="4" w:space="1" w:color="auto"/>
        </w:pBdr>
        <w:spacing w:after="160" w:line="256" w:lineRule="auto"/>
        <w:rPr>
          <w:rFonts w:ascii="Times New Roman" w:eastAsia="Times New Roman" w:hAnsi="Times New Roman" w:cs="Times New Roman"/>
          <w:b/>
          <w:bCs/>
        </w:rPr>
      </w:pPr>
      <w:r w:rsidRPr="001D7C98">
        <w:rPr>
          <w:rFonts w:ascii="Times New Roman" w:eastAsia="Times New Roman" w:hAnsi="Times New Roman" w:cs="Times New Roman"/>
          <w:bCs/>
        </w:rPr>
        <w:t xml:space="preserve">2017- Present   </w:t>
      </w:r>
      <w:r w:rsidRPr="001D7C98">
        <w:rPr>
          <w:rFonts w:ascii="Times New Roman" w:eastAsia="Times New Roman" w:hAnsi="Times New Roman" w:cs="Times New Roman"/>
          <w:b/>
          <w:bCs/>
        </w:rPr>
        <w:t xml:space="preserve">Information Clerk, Detroit Medical Center </w:t>
      </w:r>
    </w:p>
    <w:p w14:paraId="367B9279" w14:textId="77777777" w:rsidR="00B12DA6" w:rsidRPr="001D7C98" w:rsidRDefault="00B12DA6" w:rsidP="00B12DA6">
      <w:pPr>
        <w:pStyle w:val="ListParagraph"/>
        <w:numPr>
          <w:ilvl w:val="0"/>
          <w:numId w:val="5"/>
        </w:numPr>
        <w:rPr>
          <w:rFonts w:ascii="Times New Roman" w:hAnsi="Times New Roman" w:cs="Times New Roman"/>
        </w:rPr>
      </w:pPr>
      <w:r w:rsidRPr="001D7C98">
        <w:rPr>
          <w:rFonts w:ascii="Times New Roman" w:hAnsi="Times New Roman" w:cs="Times New Roman"/>
        </w:rPr>
        <w:t xml:space="preserve">Responsibilities included processing patient information, greeting and guiding all visitors, handling incoming phone calls, direct communications between clinicians and patients, update paperwork, and general clerical duties. </w:t>
      </w:r>
    </w:p>
    <w:p w14:paraId="3DAF07AB" w14:textId="77777777" w:rsidR="00B12DA6" w:rsidRPr="001D7C98" w:rsidRDefault="00B12DA6" w:rsidP="00B12DA6">
      <w:pPr>
        <w:rPr>
          <w:rFonts w:ascii="Times New Roman" w:hAnsi="Times New Roman" w:cs="Times New Roman"/>
          <w:b/>
        </w:rPr>
      </w:pPr>
      <w:r w:rsidRPr="001D7C98">
        <w:rPr>
          <w:rFonts w:ascii="Times New Roman" w:hAnsi="Times New Roman" w:cs="Times New Roman"/>
        </w:rPr>
        <w:t xml:space="preserve">2015-2016       </w:t>
      </w:r>
      <w:r w:rsidRPr="001D7C98">
        <w:rPr>
          <w:rFonts w:ascii="Times New Roman" w:hAnsi="Times New Roman" w:cs="Times New Roman"/>
          <w:b/>
        </w:rPr>
        <w:t>Sales Associate, Forever 21</w:t>
      </w:r>
    </w:p>
    <w:p w14:paraId="7EC6118B" w14:textId="77777777" w:rsidR="00B12DA6" w:rsidRPr="001D7C98" w:rsidRDefault="00B12DA6" w:rsidP="00B12DA6">
      <w:pPr>
        <w:pStyle w:val="ListParagraph"/>
        <w:numPr>
          <w:ilvl w:val="0"/>
          <w:numId w:val="5"/>
        </w:numPr>
        <w:rPr>
          <w:rFonts w:ascii="Times New Roman" w:hAnsi="Times New Roman" w:cs="Times New Roman"/>
          <w:b/>
        </w:rPr>
      </w:pPr>
      <w:r w:rsidRPr="001D7C98">
        <w:rPr>
          <w:rFonts w:ascii="Times New Roman" w:hAnsi="Times New Roman" w:cs="Times New Roman"/>
          <w:color w:val="000000"/>
        </w:rPr>
        <w:t xml:space="preserve">Responsibilities included ensuring high levels of customer satisfaction, aiding customers’ needs, providing information on products, operating a cash register, and maintaining a clean store.   </w:t>
      </w:r>
    </w:p>
    <w:p w14:paraId="0F9C0D51" w14:textId="77777777" w:rsidR="00B12DA6" w:rsidRPr="001D7C98" w:rsidRDefault="00B12DA6" w:rsidP="00B12DA6">
      <w:pPr>
        <w:rPr>
          <w:rFonts w:ascii="Times New Roman" w:hAnsi="Times New Roman" w:cs="Times New Roman"/>
        </w:rPr>
      </w:pPr>
      <w:r w:rsidRPr="001D7C98">
        <w:rPr>
          <w:rFonts w:ascii="Times New Roman" w:hAnsi="Times New Roman" w:cs="Times New Roman"/>
        </w:rPr>
        <w:t xml:space="preserve">2015-2016     </w:t>
      </w:r>
      <w:r w:rsidRPr="001D7C98">
        <w:rPr>
          <w:rFonts w:ascii="Times New Roman" w:hAnsi="Times New Roman" w:cs="Times New Roman"/>
          <w:b/>
        </w:rPr>
        <w:t>AP Customer Host, Walmart</w:t>
      </w:r>
      <w:r w:rsidRPr="001D7C98">
        <w:rPr>
          <w:rFonts w:ascii="Times New Roman" w:hAnsi="Times New Roman" w:cs="Times New Roman"/>
        </w:rPr>
        <w:t xml:space="preserve"> </w:t>
      </w:r>
    </w:p>
    <w:p w14:paraId="70B78DCD" w14:textId="77777777" w:rsidR="00B12DA6" w:rsidRPr="001D7C98" w:rsidRDefault="00B12DA6" w:rsidP="00B12DA6">
      <w:pPr>
        <w:pStyle w:val="ListParagraph"/>
        <w:numPr>
          <w:ilvl w:val="0"/>
          <w:numId w:val="5"/>
        </w:numPr>
        <w:rPr>
          <w:rFonts w:ascii="Times New Roman" w:hAnsi="Times New Roman" w:cs="Times New Roman"/>
        </w:rPr>
      </w:pPr>
      <w:r w:rsidRPr="001D7C98">
        <w:rPr>
          <w:rFonts w:ascii="Times New Roman" w:hAnsi="Times New Roman" w:cs="Times New Roman"/>
          <w:color w:val="000000"/>
        </w:rPr>
        <w:t>Responsibilities included greeting customers while maintaining strict security, provide assistants to customers, monitor the premises for thefts, ensure no merchandise leaves the premises without payment, and investigate frauds.</w:t>
      </w:r>
    </w:p>
    <w:p w14:paraId="4CC7E636" w14:textId="77777777" w:rsidR="00B12DA6" w:rsidRPr="001D7C98" w:rsidRDefault="00B12DA6" w:rsidP="00B12DA6">
      <w:pPr>
        <w:pBdr>
          <w:top w:val="single" w:sz="4" w:space="1" w:color="auto"/>
        </w:pBdr>
        <w:spacing w:after="160" w:line="256" w:lineRule="auto"/>
        <w:rPr>
          <w:rFonts w:ascii="Arial" w:eastAsia="Times New Roman" w:hAnsi="Arial" w:cs="Arial"/>
          <w:b/>
          <w:bCs/>
          <w:u w:val="single"/>
        </w:rPr>
      </w:pPr>
      <w:r w:rsidRPr="001D7C98">
        <w:rPr>
          <w:rFonts w:ascii="Arial" w:eastAsia="Times New Roman" w:hAnsi="Arial" w:cs="Arial"/>
          <w:b/>
          <w:bCs/>
          <w:u w:val="single"/>
        </w:rPr>
        <w:t xml:space="preserve">Community Involvement </w:t>
      </w:r>
    </w:p>
    <w:p w14:paraId="2BD77F75" w14:textId="77777777" w:rsidR="00B12DA6" w:rsidRPr="001D7C98" w:rsidRDefault="00B12DA6" w:rsidP="00B12DA6">
      <w:pPr>
        <w:spacing w:after="160" w:line="256" w:lineRule="auto"/>
        <w:rPr>
          <w:rFonts w:ascii="Times New Roman" w:eastAsia="Times New Roman" w:hAnsi="Times New Roman" w:cs="Times New Roman"/>
          <w:b/>
        </w:rPr>
      </w:pPr>
      <w:r w:rsidRPr="001D7C98">
        <w:rPr>
          <w:rFonts w:ascii="Times New Roman" w:eastAsia="Times New Roman" w:hAnsi="Times New Roman" w:cs="Times New Roman"/>
        </w:rPr>
        <w:t xml:space="preserve">2018- Present  </w:t>
      </w:r>
      <w:r w:rsidRPr="001D7C98">
        <w:rPr>
          <w:rFonts w:ascii="Times New Roman" w:eastAsia="Times New Roman" w:hAnsi="Times New Roman" w:cs="Times New Roman"/>
          <w:b/>
        </w:rPr>
        <w:t xml:space="preserve">National Alliance of Mental Illness (NAMI), Advocate </w:t>
      </w:r>
    </w:p>
    <w:p w14:paraId="05417D2E" w14:textId="77777777" w:rsidR="00B12DA6" w:rsidRPr="001D7C98" w:rsidRDefault="00B12DA6" w:rsidP="00B12DA6">
      <w:pPr>
        <w:numPr>
          <w:ilvl w:val="0"/>
          <w:numId w:val="6"/>
        </w:numPr>
        <w:spacing w:after="160" w:line="256" w:lineRule="auto"/>
        <w:ind w:left="1440"/>
        <w:contextualSpacing/>
        <w:rPr>
          <w:rFonts w:ascii="Times New Roman" w:eastAsia="Calibri" w:hAnsi="Times New Roman" w:cs="Times New Roman"/>
        </w:rPr>
      </w:pPr>
      <w:r w:rsidRPr="001D7C98">
        <w:rPr>
          <w:rFonts w:ascii="Times New Roman" w:eastAsia="Calibri" w:hAnsi="Times New Roman" w:cs="Times New Roman"/>
        </w:rPr>
        <w:t xml:space="preserve">Advocate for people living with mental illness, provide support for their friends and family members, assist in writing persuasive letters and emails to government officials, raise money for NAMI walks, train other advocates, and provide information on mental illness to the local community. </w:t>
      </w:r>
    </w:p>
    <w:p w14:paraId="3C6C00BD" w14:textId="77777777" w:rsidR="00B12DA6" w:rsidRPr="001D7C98" w:rsidRDefault="00B12DA6" w:rsidP="00B12DA6">
      <w:pPr>
        <w:spacing w:after="160" w:line="256" w:lineRule="auto"/>
        <w:ind w:left="1440"/>
        <w:contextualSpacing/>
        <w:rPr>
          <w:rFonts w:ascii="Times New Roman" w:eastAsia="Calibri" w:hAnsi="Times New Roman" w:cs="Times New Roman"/>
        </w:rPr>
      </w:pPr>
    </w:p>
    <w:p w14:paraId="166520E3" w14:textId="77777777" w:rsidR="00B12DA6" w:rsidRPr="001D7C98" w:rsidRDefault="00B12DA6" w:rsidP="00B12DA6">
      <w:pPr>
        <w:spacing w:after="160" w:line="256" w:lineRule="auto"/>
        <w:rPr>
          <w:rFonts w:ascii="Times New Roman" w:eastAsia="Times New Roman" w:hAnsi="Times New Roman" w:cs="Times New Roman"/>
          <w:b/>
        </w:rPr>
      </w:pPr>
      <w:r w:rsidRPr="001D7C98">
        <w:rPr>
          <w:rFonts w:ascii="Times New Roman" w:eastAsia="Times New Roman" w:hAnsi="Times New Roman" w:cs="Times New Roman"/>
        </w:rPr>
        <w:t xml:space="preserve">2018               </w:t>
      </w:r>
      <w:r w:rsidRPr="001D7C98">
        <w:rPr>
          <w:rFonts w:ascii="Times New Roman" w:eastAsia="Times New Roman" w:hAnsi="Times New Roman" w:cs="Times New Roman"/>
          <w:b/>
        </w:rPr>
        <w:t>St. Patrick’s Senior Center, Service Learning Project</w:t>
      </w:r>
    </w:p>
    <w:p w14:paraId="40AB7038" w14:textId="77777777" w:rsidR="00B12DA6" w:rsidRPr="001D7C98" w:rsidRDefault="00B12DA6" w:rsidP="00B12DA6">
      <w:pPr>
        <w:numPr>
          <w:ilvl w:val="1"/>
          <w:numId w:val="6"/>
        </w:numPr>
        <w:spacing w:after="160" w:line="256" w:lineRule="auto"/>
        <w:contextualSpacing/>
        <w:rPr>
          <w:rFonts w:ascii="Times New Roman" w:eastAsia="Times New Roman" w:hAnsi="Times New Roman" w:cs="Times New Roman"/>
          <w:b/>
        </w:rPr>
      </w:pPr>
      <w:r w:rsidRPr="001D7C98">
        <w:rPr>
          <w:rFonts w:ascii="Times New Roman" w:eastAsia="Times New Roman" w:hAnsi="Times New Roman" w:cs="Times New Roman"/>
        </w:rPr>
        <w:t xml:space="preserve">Conduct interviews with members about their life history, write weekly newsletters about community activities, provide tech support, and assist with weekly group meetings. </w:t>
      </w:r>
    </w:p>
    <w:p w14:paraId="0BFCE053" w14:textId="77777777" w:rsidR="00B12DA6" w:rsidRPr="001D7C98" w:rsidRDefault="00B12DA6" w:rsidP="00B12DA6">
      <w:pPr>
        <w:spacing w:after="160" w:line="256" w:lineRule="auto"/>
        <w:ind w:left="1440"/>
        <w:contextualSpacing/>
        <w:rPr>
          <w:rFonts w:ascii="Times New Roman" w:eastAsia="Times New Roman" w:hAnsi="Times New Roman" w:cs="Times New Roman"/>
          <w:b/>
        </w:rPr>
      </w:pPr>
    </w:p>
    <w:p w14:paraId="7F368AAB" w14:textId="77777777" w:rsidR="00B12DA6" w:rsidRPr="001D7C98" w:rsidRDefault="00B12DA6" w:rsidP="00B12DA6">
      <w:pPr>
        <w:spacing w:after="160" w:line="256" w:lineRule="auto"/>
        <w:rPr>
          <w:rFonts w:ascii="Times New Roman" w:eastAsia="Times New Roman" w:hAnsi="Times New Roman" w:cs="Times New Roman"/>
          <w:b/>
        </w:rPr>
      </w:pPr>
      <w:r w:rsidRPr="001D7C98">
        <w:rPr>
          <w:rFonts w:ascii="Times New Roman" w:eastAsia="Times New Roman" w:hAnsi="Times New Roman" w:cs="Times New Roman"/>
        </w:rPr>
        <w:t xml:space="preserve">2014-2016     </w:t>
      </w:r>
      <w:r w:rsidRPr="001D7C98">
        <w:rPr>
          <w:rFonts w:ascii="Times New Roman" w:eastAsia="Times New Roman" w:hAnsi="Times New Roman" w:cs="Times New Roman"/>
          <w:b/>
        </w:rPr>
        <w:t>Detroit Public Schools, Classroom Assistant</w:t>
      </w:r>
    </w:p>
    <w:p w14:paraId="6A72BD00" w14:textId="77777777" w:rsidR="00B12DA6" w:rsidRPr="001D7C98" w:rsidRDefault="00B12DA6" w:rsidP="00B12DA6">
      <w:pPr>
        <w:numPr>
          <w:ilvl w:val="1"/>
          <w:numId w:val="6"/>
        </w:numPr>
        <w:spacing w:after="160" w:line="256" w:lineRule="auto"/>
        <w:contextualSpacing/>
        <w:rPr>
          <w:rFonts w:ascii="Times New Roman" w:eastAsia="Times New Roman" w:hAnsi="Times New Roman" w:cs="Times New Roman"/>
          <w:b/>
        </w:rPr>
      </w:pPr>
      <w:r w:rsidRPr="001D7C98">
        <w:rPr>
          <w:rFonts w:ascii="Times New Roman" w:eastAsia="Times New Roman" w:hAnsi="Times New Roman" w:cs="Times New Roman"/>
        </w:rPr>
        <w:t xml:space="preserve">Lead small group activities, help teacher in coordinating class, tutor individual students </w:t>
      </w:r>
    </w:p>
    <w:p w14:paraId="4EC9A501" w14:textId="77777777" w:rsidR="00B12DA6" w:rsidRPr="001D7C98" w:rsidRDefault="00B12DA6" w:rsidP="00B12DA6">
      <w:pPr>
        <w:spacing w:after="160" w:line="256" w:lineRule="auto"/>
        <w:rPr>
          <w:rFonts w:ascii="Times New Roman" w:eastAsia="Times New Roman" w:hAnsi="Times New Roman" w:cs="Times New Roman"/>
        </w:rPr>
      </w:pPr>
    </w:p>
    <w:p w14:paraId="28CC08CE" w14:textId="77777777" w:rsidR="00B12DA6" w:rsidRPr="001D7C98" w:rsidRDefault="00B12DA6" w:rsidP="00B12DA6">
      <w:pPr>
        <w:spacing w:after="160" w:line="256" w:lineRule="auto"/>
        <w:rPr>
          <w:rFonts w:ascii="Times New Roman" w:eastAsia="Times New Roman" w:hAnsi="Times New Roman" w:cs="Times New Roman"/>
        </w:rPr>
      </w:pPr>
    </w:p>
    <w:p w14:paraId="367AA0D3" w14:textId="77777777" w:rsidR="00780BBA" w:rsidRPr="001D7C98" w:rsidRDefault="00780BBA"/>
    <w:sectPr w:rsidR="00780BBA" w:rsidRPr="001D7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813A6"/>
    <w:multiLevelType w:val="hybridMultilevel"/>
    <w:tmpl w:val="6994B51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323F5344"/>
    <w:multiLevelType w:val="hybridMultilevel"/>
    <w:tmpl w:val="F02A0BE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2AA6B73"/>
    <w:multiLevelType w:val="hybridMultilevel"/>
    <w:tmpl w:val="FA28656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617C2B26">
      <w:start w:val="1"/>
      <w:numFmt w:val="bullet"/>
      <w:lvlText w:val=""/>
      <w:lvlJc w:val="left"/>
      <w:pPr>
        <w:ind w:left="2160" w:hanging="360"/>
      </w:pPr>
      <w:rPr>
        <w:rFonts w:ascii="Wingdings" w:hAnsi="Wingdings" w:hint="default"/>
      </w:rPr>
    </w:lvl>
    <w:lvl w:ilvl="3" w:tplc="B2F60D14">
      <w:start w:val="1"/>
      <w:numFmt w:val="bullet"/>
      <w:lvlText w:val=""/>
      <w:lvlJc w:val="left"/>
      <w:pPr>
        <w:ind w:left="2880" w:hanging="360"/>
      </w:pPr>
      <w:rPr>
        <w:rFonts w:ascii="Symbol" w:hAnsi="Symbol" w:hint="default"/>
      </w:rPr>
    </w:lvl>
    <w:lvl w:ilvl="4" w:tplc="360CD8B2">
      <w:start w:val="1"/>
      <w:numFmt w:val="bullet"/>
      <w:lvlText w:val="o"/>
      <w:lvlJc w:val="left"/>
      <w:pPr>
        <w:ind w:left="3600" w:hanging="360"/>
      </w:pPr>
      <w:rPr>
        <w:rFonts w:ascii="Courier New" w:hAnsi="Courier New" w:cs="Times New Roman" w:hint="default"/>
      </w:rPr>
    </w:lvl>
    <w:lvl w:ilvl="5" w:tplc="AE709F84">
      <w:start w:val="1"/>
      <w:numFmt w:val="bullet"/>
      <w:lvlText w:val=""/>
      <w:lvlJc w:val="left"/>
      <w:pPr>
        <w:ind w:left="4320" w:hanging="360"/>
      </w:pPr>
      <w:rPr>
        <w:rFonts w:ascii="Wingdings" w:hAnsi="Wingdings" w:hint="default"/>
      </w:rPr>
    </w:lvl>
    <w:lvl w:ilvl="6" w:tplc="24F89DDC">
      <w:start w:val="1"/>
      <w:numFmt w:val="bullet"/>
      <w:lvlText w:val=""/>
      <w:lvlJc w:val="left"/>
      <w:pPr>
        <w:ind w:left="5040" w:hanging="360"/>
      </w:pPr>
      <w:rPr>
        <w:rFonts w:ascii="Symbol" w:hAnsi="Symbol" w:hint="default"/>
      </w:rPr>
    </w:lvl>
    <w:lvl w:ilvl="7" w:tplc="ADA885DC">
      <w:start w:val="1"/>
      <w:numFmt w:val="bullet"/>
      <w:lvlText w:val="o"/>
      <w:lvlJc w:val="left"/>
      <w:pPr>
        <w:ind w:left="5760" w:hanging="360"/>
      </w:pPr>
      <w:rPr>
        <w:rFonts w:ascii="Courier New" w:hAnsi="Courier New" w:cs="Times New Roman" w:hint="default"/>
      </w:rPr>
    </w:lvl>
    <w:lvl w:ilvl="8" w:tplc="D2AC9452">
      <w:start w:val="1"/>
      <w:numFmt w:val="bullet"/>
      <w:lvlText w:val=""/>
      <w:lvlJc w:val="left"/>
      <w:pPr>
        <w:ind w:left="6480" w:hanging="360"/>
      </w:pPr>
      <w:rPr>
        <w:rFonts w:ascii="Wingdings" w:hAnsi="Wingdings" w:hint="default"/>
      </w:rPr>
    </w:lvl>
  </w:abstractNum>
  <w:abstractNum w:abstractNumId="3" w15:restartNumberingAfterBreak="0">
    <w:nsid w:val="4DFB4AF4"/>
    <w:multiLevelType w:val="hybridMultilevel"/>
    <w:tmpl w:val="BC3AB5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25497A"/>
    <w:multiLevelType w:val="hybridMultilevel"/>
    <w:tmpl w:val="3BB024F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7EB250CD"/>
    <w:multiLevelType w:val="hybridMultilevel"/>
    <w:tmpl w:val="2C0ADC9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A6"/>
    <w:rsid w:val="000A746A"/>
    <w:rsid w:val="00146289"/>
    <w:rsid w:val="001A56F7"/>
    <w:rsid w:val="001D3EF0"/>
    <w:rsid w:val="001D7C98"/>
    <w:rsid w:val="001F1CAA"/>
    <w:rsid w:val="002A61E4"/>
    <w:rsid w:val="00780BBA"/>
    <w:rsid w:val="008E7787"/>
    <w:rsid w:val="00B12DA6"/>
    <w:rsid w:val="00FE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417D"/>
  <w15:chartTrackingRefBased/>
  <w15:docId w15:val="{DF5E9912-D7FE-49B9-A93F-CE3EEE51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D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 Webb</dc:creator>
  <cp:keywords/>
  <dc:description/>
  <cp:lastModifiedBy> </cp:lastModifiedBy>
  <cp:revision>5</cp:revision>
  <dcterms:created xsi:type="dcterms:W3CDTF">2020-01-12T20:17:00Z</dcterms:created>
  <dcterms:modified xsi:type="dcterms:W3CDTF">2020-10-12T17:55:00Z</dcterms:modified>
</cp:coreProperties>
</file>