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DA743" w14:textId="2FC476B7" w:rsidR="002C1959" w:rsidRPr="002C1959" w:rsidRDefault="002C1959" w:rsidP="002C1959">
      <w:pPr>
        <w:spacing w:before="20" w:after="20"/>
        <w:jc w:val="center"/>
        <w:rPr>
          <w:rFonts w:ascii="TimesNewRomanPS" w:hAnsi="TimesNewRomanPS"/>
          <w:b/>
          <w:bCs/>
          <w:sz w:val="36"/>
          <w:szCs w:val="36"/>
        </w:rPr>
      </w:pPr>
      <w:r>
        <w:rPr>
          <w:rFonts w:ascii="TimesNewRomanPS" w:hAnsi="TimesNewRomanPS"/>
          <w:b/>
          <w:bCs/>
          <w:sz w:val="36"/>
          <w:szCs w:val="36"/>
        </w:rPr>
        <w:t xml:space="preserve">Amber M. </w:t>
      </w:r>
      <w:proofErr w:type="spellStart"/>
      <w:r>
        <w:rPr>
          <w:rFonts w:ascii="TimesNewRomanPS" w:hAnsi="TimesNewRomanPS"/>
          <w:b/>
          <w:bCs/>
          <w:sz w:val="36"/>
          <w:szCs w:val="36"/>
        </w:rPr>
        <w:t>Sepsey</w:t>
      </w:r>
      <w:proofErr w:type="spellEnd"/>
      <w:r>
        <w:rPr>
          <w:rFonts w:ascii="TimesNewRomanPS" w:hAnsi="TimesNewRomanPS"/>
          <w:b/>
          <w:bCs/>
          <w:sz w:val="36"/>
          <w:szCs w:val="36"/>
        </w:rPr>
        <w:t>, MA</w:t>
      </w:r>
    </w:p>
    <w:p w14:paraId="2230A9D7" w14:textId="1C1F89CC" w:rsidR="002C1959" w:rsidRDefault="002C1959" w:rsidP="002C1959">
      <w:pPr>
        <w:spacing w:before="20" w:after="20"/>
        <w:jc w:val="center"/>
        <w:rPr>
          <w:rFonts w:ascii="TimesNewRomanPSMT" w:hAnsi="TimesNewRomanPSMT"/>
          <w:sz w:val="20"/>
          <w:szCs w:val="20"/>
        </w:rPr>
      </w:pPr>
      <w:r w:rsidRPr="002C1959">
        <w:rPr>
          <w:rFonts w:ascii="TimesNewRomanPSMT" w:hAnsi="TimesNewRomanPSMT"/>
          <w:sz w:val="20"/>
          <w:szCs w:val="20"/>
        </w:rPr>
        <w:t>f</w:t>
      </w:r>
      <w:r w:rsidR="005B508B">
        <w:rPr>
          <w:rFonts w:ascii="TimesNewRomanPSMT" w:hAnsi="TimesNewRomanPSMT"/>
          <w:sz w:val="20"/>
          <w:szCs w:val="20"/>
        </w:rPr>
        <w:t>w9661</w:t>
      </w:r>
      <w:r w:rsidRPr="002C1959">
        <w:rPr>
          <w:rFonts w:ascii="TimesNewRomanPSMT" w:hAnsi="TimesNewRomanPSMT"/>
          <w:sz w:val="20"/>
          <w:szCs w:val="20"/>
        </w:rPr>
        <w:t>@wayne.edu</w:t>
      </w:r>
    </w:p>
    <w:p w14:paraId="27789571" w14:textId="74A31A28" w:rsidR="002C1959" w:rsidRPr="002C1959" w:rsidRDefault="002C1959" w:rsidP="002C1959">
      <w:pPr>
        <w:spacing w:before="20" w:after="20"/>
        <w:jc w:val="center"/>
      </w:pPr>
    </w:p>
    <w:p w14:paraId="25A73408" w14:textId="315BBE20" w:rsidR="00301022" w:rsidRDefault="00301022" w:rsidP="00301022">
      <w:pPr>
        <w:pStyle w:val="NoSpacing"/>
        <w:rPr>
          <w:rFonts w:ascii="Times New Roman" w:hAnsi="Times New Roman" w:cs="Times New Roman"/>
        </w:rPr>
      </w:pPr>
    </w:p>
    <w:p w14:paraId="2799B0DC" w14:textId="77777777" w:rsidR="002C1959" w:rsidRPr="000250C2" w:rsidRDefault="002C1959" w:rsidP="00301022">
      <w:pPr>
        <w:pStyle w:val="NoSpacing"/>
        <w:rPr>
          <w:rFonts w:ascii="Times New Roman" w:hAnsi="Times New Roman" w:cs="Times New Roman"/>
        </w:rPr>
      </w:pPr>
    </w:p>
    <w:p w14:paraId="7153834E" w14:textId="2BE14E35" w:rsidR="002C1959" w:rsidRPr="002C1959" w:rsidRDefault="00A86A6C" w:rsidP="002C1959">
      <w:pPr>
        <w:pStyle w:val="Heading3"/>
        <w:spacing w:before="0" w:line="240" w:lineRule="auto"/>
        <w:rPr>
          <w:rFonts w:ascii="Times New Roman" w:hAnsi="Times New Roman" w:cs="Times New Roman"/>
          <w:color w:val="000000" w:themeColor="text1"/>
          <w:sz w:val="24"/>
          <w:szCs w:val="24"/>
          <w:u w:val="single"/>
        </w:rPr>
      </w:pPr>
      <w:r w:rsidRPr="00F6080B">
        <w:rPr>
          <w:rFonts w:ascii="Times New Roman" w:hAnsi="Times New Roman" w:cs="Times New Roman"/>
          <w:color w:val="000000" w:themeColor="text1"/>
          <w:sz w:val="24"/>
          <w:szCs w:val="24"/>
          <w:u w:val="single"/>
        </w:rPr>
        <w:t>E</w:t>
      </w:r>
      <w:r w:rsidR="00BF1F97" w:rsidRPr="00F6080B">
        <w:rPr>
          <w:rFonts w:ascii="Times New Roman" w:hAnsi="Times New Roman" w:cs="Times New Roman"/>
          <w:color w:val="000000" w:themeColor="text1"/>
          <w:sz w:val="24"/>
          <w:szCs w:val="24"/>
          <w:u w:val="single"/>
        </w:rPr>
        <w:t>DUCATION</w:t>
      </w:r>
    </w:p>
    <w:p w14:paraId="1CFFE66E" w14:textId="0EF451D4" w:rsidR="00D12D9C" w:rsidRPr="00F6080B" w:rsidRDefault="00D12D9C" w:rsidP="00D12D9C">
      <w:pPr>
        <w:pStyle w:val="Heading3"/>
        <w:spacing w:line="120" w:lineRule="auto"/>
        <w:ind w:firstLine="720"/>
        <w:rPr>
          <w:rFonts w:ascii="Times New Roman" w:hAnsi="Times New Roman" w:cs="Times New Roman"/>
          <w:color w:val="auto"/>
          <w:sz w:val="24"/>
          <w:szCs w:val="24"/>
        </w:rPr>
      </w:pPr>
      <w:r w:rsidRPr="00F6080B">
        <w:rPr>
          <w:rFonts w:ascii="Times New Roman" w:hAnsi="Times New Roman" w:cs="Times New Roman"/>
          <w:color w:val="auto"/>
          <w:sz w:val="24"/>
          <w:szCs w:val="24"/>
        </w:rPr>
        <w:t xml:space="preserve">Wayne State University </w:t>
      </w:r>
      <w:r w:rsidRPr="00F6080B">
        <w:rPr>
          <w:rFonts w:ascii="Times New Roman" w:hAnsi="Times New Roman" w:cs="Times New Roman"/>
          <w:color w:val="auto"/>
          <w:sz w:val="24"/>
          <w:szCs w:val="24"/>
        </w:rPr>
        <w:tab/>
      </w:r>
      <w:r w:rsidRPr="00F6080B">
        <w:rPr>
          <w:rFonts w:ascii="Times New Roman" w:hAnsi="Times New Roman" w:cs="Times New Roman"/>
          <w:b w:val="0"/>
          <w:color w:val="auto"/>
          <w:sz w:val="24"/>
          <w:szCs w:val="24"/>
        </w:rPr>
        <w:t>5/15/2015- Present</w:t>
      </w:r>
    </w:p>
    <w:p w14:paraId="384A75E9" w14:textId="1EDDD3CC" w:rsidR="00B0545D" w:rsidRPr="00F6080B" w:rsidRDefault="00F6080B" w:rsidP="00F6080B">
      <w:pPr>
        <w:ind w:left="720"/>
      </w:pPr>
      <w:r w:rsidRPr="00F6080B">
        <w:t xml:space="preserve"> </w:t>
      </w:r>
      <w:r w:rsidR="00D12D9C" w:rsidRPr="00F6080B">
        <w:t xml:space="preserve">PhD. in Clinical Psychology, anticipated degree 2021. </w:t>
      </w:r>
    </w:p>
    <w:p w14:paraId="2037D6C4" w14:textId="3E259992" w:rsidR="00D12D9C" w:rsidRDefault="00B0545D" w:rsidP="00B0545D">
      <w:pPr>
        <w:ind w:left="720"/>
      </w:pPr>
      <w:r w:rsidRPr="00F6080B">
        <w:t xml:space="preserve"> Focus: D</w:t>
      </w:r>
      <w:r w:rsidR="00D12D9C" w:rsidRPr="00F6080B">
        <w:t>evelopmental</w:t>
      </w:r>
      <w:r w:rsidRPr="00F6080B">
        <w:t xml:space="preserve"> Clinical Psychology</w:t>
      </w:r>
    </w:p>
    <w:p w14:paraId="18CFF26E" w14:textId="77777777" w:rsidR="008E0E52" w:rsidRDefault="008E0E52" w:rsidP="008E0E52">
      <w:pPr>
        <w:ind w:left="720"/>
        <w:rPr>
          <w:i/>
          <w:iCs/>
        </w:rPr>
      </w:pPr>
      <w:r>
        <w:t xml:space="preserve"> Dissertation</w:t>
      </w:r>
      <w:r w:rsidRPr="00F6080B">
        <w:t xml:space="preserve">: </w:t>
      </w:r>
      <w:r w:rsidRPr="00F6080B">
        <w:rPr>
          <w:i/>
        </w:rPr>
        <w:t xml:space="preserve"> </w:t>
      </w:r>
      <w:r w:rsidRPr="008E0E52">
        <w:rPr>
          <w:i/>
          <w:iCs/>
        </w:rPr>
        <w:t>Yoga as a Complimentary and Alternative Medicine for Te</w:t>
      </w:r>
      <w:r>
        <w:rPr>
          <w:i/>
          <w:iCs/>
        </w:rPr>
        <w:t>acher</w:t>
      </w:r>
    </w:p>
    <w:p w14:paraId="33A840D2" w14:textId="5C412596" w:rsidR="008E0E52" w:rsidRPr="000422A0" w:rsidRDefault="008E0E52" w:rsidP="008E0E52">
      <w:pPr>
        <w:ind w:left="720"/>
      </w:pPr>
      <w:r>
        <w:rPr>
          <w:i/>
          <w:iCs/>
        </w:rPr>
        <w:t xml:space="preserve"> </w:t>
      </w:r>
      <w:r w:rsidRPr="008E0E52">
        <w:rPr>
          <w:i/>
          <w:iCs/>
        </w:rPr>
        <w:t>Psychological Distress and Burnout: The Impact of Online Yoga</w:t>
      </w:r>
    </w:p>
    <w:p w14:paraId="478A3AD5" w14:textId="58CB7D39" w:rsidR="00D12D9C" w:rsidRPr="00F6080B" w:rsidRDefault="00D12D9C" w:rsidP="008E0E52">
      <w:pPr>
        <w:ind w:left="720"/>
        <w:rPr>
          <w:i/>
        </w:rPr>
      </w:pPr>
      <w:r w:rsidRPr="00F6080B">
        <w:t xml:space="preserve"> Academic advisor: Rita Casey</w:t>
      </w:r>
      <w:r w:rsidR="00A67DD1">
        <w:t xml:space="preserve">, PhD. </w:t>
      </w:r>
      <w:r w:rsidRPr="00F6080B">
        <w:rPr>
          <w:i/>
        </w:rPr>
        <w:t xml:space="preserve"> </w:t>
      </w:r>
    </w:p>
    <w:p w14:paraId="38639672" w14:textId="15D8ED04" w:rsidR="00C32A4C" w:rsidRPr="00F6080B" w:rsidRDefault="00C32A4C" w:rsidP="00C32A4C">
      <w:pPr>
        <w:pStyle w:val="Heading3"/>
        <w:spacing w:line="120" w:lineRule="auto"/>
        <w:ind w:firstLine="720"/>
        <w:rPr>
          <w:rFonts w:ascii="Times New Roman" w:hAnsi="Times New Roman" w:cs="Times New Roman"/>
          <w:color w:val="auto"/>
          <w:sz w:val="24"/>
          <w:szCs w:val="24"/>
        </w:rPr>
      </w:pPr>
      <w:r w:rsidRPr="00F6080B">
        <w:rPr>
          <w:rFonts w:ascii="Times New Roman" w:hAnsi="Times New Roman" w:cs="Times New Roman"/>
          <w:color w:val="auto"/>
          <w:sz w:val="24"/>
          <w:szCs w:val="24"/>
        </w:rPr>
        <w:t xml:space="preserve">Wayne State University </w:t>
      </w:r>
      <w:r w:rsidRPr="00F6080B">
        <w:rPr>
          <w:rFonts w:ascii="Times New Roman" w:hAnsi="Times New Roman" w:cs="Times New Roman"/>
          <w:color w:val="auto"/>
          <w:sz w:val="24"/>
          <w:szCs w:val="24"/>
        </w:rPr>
        <w:tab/>
      </w:r>
      <w:r w:rsidR="00D12D9C" w:rsidRPr="00F6080B">
        <w:rPr>
          <w:rFonts w:ascii="Times New Roman" w:hAnsi="Times New Roman" w:cs="Times New Roman"/>
          <w:b w:val="0"/>
          <w:color w:val="auto"/>
          <w:sz w:val="24"/>
          <w:szCs w:val="24"/>
        </w:rPr>
        <w:t>8/15/2015- 5/15/2018</w:t>
      </w:r>
    </w:p>
    <w:p w14:paraId="1736B82B" w14:textId="3F130E14" w:rsidR="00DE6274" w:rsidRPr="00F6080B" w:rsidRDefault="00F6080B" w:rsidP="00F6080B">
      <w:pPr>
        <w:ind w:left="720"/>
      </w:pPr>
      <w:r w:rsidRPr="00F6080B">
        <w:t xml:space="preserve"> </w:t>
      </w:r>
      <w:r w:rsidR="00D12D9C" w:rsidRPr="00F6080B">
        <w:t>Master of Arts degree</w:t>
      </w:r>
      <w:r w:rsidR="0055202E" w:rsidRPr="00F6080B">
        <w:t xml:space="preserve"> in Clinical Psychology</w:t>
      </w:r>
    </w:p>
    <w:p w14:paraId="144AEA36" w14:textId="77777777" w:rsidR="00C45B50" w:rsidRDefault="00F6080B" w:rsidP="00D12D9C">
      <w:pPr>
        <w:ind w:left="720"/>
        <w:rPr>
          <w:i/>
        </w:rPr>
      </w:pPr>
      <w:r w:rsidRPr="00F6080B">
        <w:t xml:space="preserve"> </w:t>
      </w:r>
      <w:r w:rsidR="00D12D9C" w:rsidRPr="00F6080B">
        <w:t xml:space="preserve">Master’s Thesis: </w:t>
      </w:r>
      <w:r w:rsidR="00C32A4C" w:rsidRPr="00F6080B">
        <w:rPr>
          <w:i/>
        </w:rPr>
        <w:t xml:space="preserve"> </w:t>
      </w:r>
      <w:r w:rsidR="00D12D9C" w:rsidRPr="00F6080B">
        <w:rPr>
          <w:i/>
        </w:rPr>
        <w:t xml:space="preserve">Dispositional Parental Mindfulness and its Impact of Clinically </w:t>
      </w:r>
      <w:r>
        <w:rPr>
          <w:i/>
        </w:rPr>
        <w:t xml:space="preserve"> </w:t>
      </w:r>
      <w:r w:rsidR="00C45B50">
        <w:rPr>
          <w:i/>
        </w:rPr>
        <w:t xml:space="preserve"> </w:t>
      </w:r>
    </w:p>
    <w:p w14:paraId="5A4A365D" w14:textId="3540DC29" w:rsidR="008410D5" w:rsidRPr="00F6080B" w:rsidRDefault="00C45B50" w:rsidP="00D12D9C">
      <w:pPr>
        <w:ind w:left="720"/>
      </w:pPr>
      <w:r>
        <w:rPr>
          <w:i/>
        </w:rPr>
        <w:t xml:space="preserve"> </w:t>
      </w:r>
      <w:r w:rsidR="00F6080B" w:rsidRPr="00F6080B">
        <w:rPr>
          <w:i/>
        </w:rPr>
        <w:t>Referred Children</w:t>
      </w:r>
    </w:p>
    <w:p w14:paraId="2530498D" w14:textId="77777777" w:rsidR="00B36F77" w:rsidRPr="00F6080B" w:rsidRDefault="00C30D1A" w:rsidP="00F87BE0">
      <w:pPr>
        <w:pStyle w:val="Heading3"/>
        <w:spacing w:line="120" w:lineRule="auto"/>
        <w:ind w:firstLine="720"/>
        <w:rPr>
          <w:rFonts w:ascii="Times New Roman" w:hAnsi="Times New Roman" w:cs="Times New Roman"/>
          <w:color w:val="auto"/>
          <w:sz w:val="24"/>
          <w:szCs w:val="24"/>
        </w:rPr>
      </w:pPr>
      <w:r w:rsidRPr="00F6080B">
        <w:rPr>
          <w:rFonts w:ascii="Times New Roman" w:hAnsi="Times New Roman" w:cs="Times New Roman"/>
          <w:color w:val="auto"/>
          <w:sz w:val="24"/>
          <w:szCs w:val="24"/>
        </w:rPr>
        <w:t>Grand Valley State University</w:t>
      </w:r>
      <w:r w:rsidR="00B36F77" w:rsidRPr="00F6080B">
        <w:rPr>
          <w:rFonts w:ascii="Times New Roman" w:hAnsi="Times New Roman" w:cs="Times New Roman"/>
          <w:color w:val="auto"/>
          <w:sz w:val="24"/>
          <w:szCs w:val="24"/>
        </w:rPr>
        <w:tab/>
      </w:r>
      <w:r w:rsidR="0025058E" w:rsidRPr="00F6080B">
        <w:rPr>
          <w:rFonts w:ascii="Times New Roman" w:hAnsi="Times New Roman" w:cs="Times New Roman"/>
          <w:b w:val="0"/>
          <w:color w:val="auto"/>
          <w:sz w:val="24"/>
          <w:szCs w:val="24"/>
        </w:rPr>
        <w:t>1/15/2009- 4/28/2012</w:t>
      </w:r>
    </w:p>
    <w:p w14:paraId="48826131" w14:textId="2443152B" w:rsidR="009D371D" w:rsidRPr="00F6080B" w:rsidRDefault="00F6080B" w:rsidP="009D371D">
      <w:pPr>
        <w:ind w:left="720"/>
      </w:pPr>
      <w:r w:rsidRPr="00F6080B">
        <w:t xml:space="preserve"> </w:t>
      </w:r>
      <w:r w:rsidR="009651DE" w:rsidRPr="00F6080B">
        <w:t xml:space="preserve">Dual </w:t>
      </w:r>
      <w:r w:rsidR="00EF363D" w:rsidRPr="00F6080B">
        <w:t>Bachelor of Science</w:t>
      </w:r>
      <w:r w:rsidR="00F7614D" w:rsidRPr="00F6080B">
        <w:t xml:space="preserve"> Degree in Psychology </w:t>
      </w:r>
      <w:r w:rsidR="009651DE" w:rsidRPr="00F6080B">
        <w:t>and</w:t>
      </w:r>
      <w:r w:rsidR="00EF363D" w:rsidRPr="00F6080B">
        <w:t xml:space="preserve"> </w:t>
      </w:r>
      <w:r w:rsidR="00F7614D" w:rsidRPr="00F6080B">
        <w:t>Philosophy</w:t>
      </w:r>
      <w:r w:rsidR="001730F9" w:rsidRPr="00F6080B">
        <w:t xml:space="preserve"> </w:t>
      </w:r>
    </w:p>
    <w:p w14:paraId="0603A995" w14:textId="3C334BA3" w:rsidR="009E5E01" w:rsidRPr="00F6080B" w:rsidRDefault="009E5E01" w:rsidP="00285A77">
      <w:pPr>
        <w:pStyle w:val="Heading3"/>
        <w:rPr>
          <w:rFonts w:ascii="Times New Roman" w:hAnsi="Times New Roman" w:cs="Times New Roman"/>
          <w:color w:val="000000" w:themeColor="text1"/>
          <w:sz w:val="24"/>
          <w:szCs w:val="24"/>
          <w:u w:val="single"/>
        </w:rPr>
      </w:pPr>
      <w:r w:rsidRPr="00F6080B">
        <w:rPr>
          <w:rFonts w:ascii="Times New Roman" w:hAnsi="Times New Roman" w:cs="Times New Roman"/>
          <w:color w:val="000000" w:themeColor="text1"/>
          <w:sz w:val="24"/>
          <w:szCs w:val="24"/>
          <w:u w:val="single"/>
        </w:rPr>
        <w:t>L</w:t>
      </w:r>
      <w:r w:rsidR="00BF1F97" w:rsidRPr="00F6080B">
        <w:rPr>
          <w:rFonts w:ascii="Times New Roman" w:hAnsi="Times New Roman" w:cs="Times New Roman"/>
          <w:color w:val="000000" w:themeColor="text1"/>
          <w:sz w:val="24"/>
          <w:szCs w:val="24"/>
          <w:u w:val="single"/>
        </w:rPr>
        <w:t>ICENSURE</w:t>
      </w:r>
    </w:p>
    <w:p w14:paraId="4709F409" w14:textId="23448581" w:rsidR="009E5E01" w:rsidRPr="00F6080B" w:rsidRDefault="009E5E01" w:rsidP="009E5E01">
      <w:pPr>
        <w:pStyle w:val="Heading3"/>
        <w:spacing w:line="120" w:lineRule="auto"/>
        <w:ind w:firstLine="720"/>
        <w:rPr>
          <w:rFonts w:ascii="Times New Roman" w:hAnsi="Times New Roman" w:cs="Times New Roman"/>
          <w:color w:val="auto"/>
          <w:sz w:val="24"/>
          <w:szCs w:val="24"/>
        </w:rPr>
      </w:pPr>
      <w:r w:rsidRPr="00F6080B">
        <w:rPr>
          <w:rFonts w:ascii="Times New Roman" w:hAnsi="Times New Roman" w:cs="Times New Roman"/>
          <w:color w:val="auto"/>
          <w:sz w:val="24"/>
          <w:szCs w:val="24"/>
        </w:rPr>
        <w:t>Temporary Limited License Psychologist (TLLP), State of Michigan</w:t>
      </w:r>
      <w:r w:rsidRPr="00F6080B">
        <w:rPr>
          <w:rFonts w:ascii="Times New Roman" w:hAnsi="Times New Roman" w:cs="Times New Roman"/>
          <w:color w:val="auto"/>
          <w:sz w:val="24"/>
          <w:szCs w:val="24"/>
        </w:rPr>
        <w:tab/>
      </w:r>
      <w:r w:rsidRPr="00F6080B">
        <w:rPr>
          <w:rFonts w:ascii="Times New Roman" w:hAnsi="Times New Roman" w:cs="Times New Roman"/>
          <w:b w:val="0"/>
          <w:color w:val="auto"/>
          <w:sz w:val="24"/>
          <w:szCs w:val="24"/>
        </w:rPr>
        <w:t>2018- 2020</w:t>
      </w:r>
    </w:p>
    <w:p w14:paraId="08ABEF5A" w14:textId="2825FBB9" w:rsidR="009E5E01" w:rsidRPr="00F6080B" w:rsidRDefault="009E5E01" w:rsidP="009E5E01">
      <w:pPr>
        <w:ind w:left="720"/>
        <w:rPr>
          <w:i/>
        </w:rPr>
      </w:pPr>
      <w:r w:rsidRPr="00F6080B">
        <w:rPr>
          <w:i/>
        </w:rPr>
        <w:t xml:space="preserve">License Number: </w:t>
      </w:r>
      <w:r w:rsidR="00533807" w:rsidRPr="00F6080B">
        <w:rPr>
          <w:i/>
        </w:rPr>
        <w:t>6301017551</w:t>
      </w:r>
      <w:r w:rsidRPr="00F6080B">
        <w:rPr>
          <w:i/>
        </w:rPr>
        <w:t xml:space="preserve">. </w:t>
      </w:r>
    </w:p>
    <w:p w14:paraId="01C42B83" w14:textId="0DC62143" w:rsidR="00285A77" w:rsidRPr="00F6080B" w:rsidRDefault="00BF1F97" w:rsidP="00285A77">
      <w:pPr>
        <w:pStyle w:val="Heading3"/>
        <w:rPr>
          <w:rFonts w:ascii="Times New Roman" w:hAnsi="Times New Roman" w:cs="Times New Roman"/>
          <w:color w:val="000000" w:themeColor="text1"/>
          <w:sz w:val="24"/>
          <w:szCs w:val="24"/>
          <w:u w:val="single"/>
        </w:rPr>
      </w:pPr>
      <w:r w:rsidRPr="00F6080B">
        <w:rPr>
          <w:rFonts w:ascii="Times New Roman" w:hAnsi="Times New Roman" w:cs="Times New Roman"/>
          <w:color w:val="000000" w:themeColor="text1"/>
          <w:sz w:val="24"/>
          <w:szCs w:val="24"/>
          <w:u w:val="single"/>
        </w:rPr>
        <w:t>RESEARCH EXPERIENCE</w:t>
      </w:r>
    </w:p>
    <w:p w14:paraId="4E916A16" w14:textId="6241ADCD" w:rsidR="00790D9F" w:rsidRPr="00F6080B" w:rsidRDefault="00FE0640" w:rsidP="00FE0640">
      <w:pPr>
        <w:tabs>
          <w:tab w:val="left" w:pos="720"/>
        </w:tabs>
        <w:ind w:left="720"/>
      </w:pPr>
      <w:r w:rsidRPr="00F6080B">
        <w:rPr>
          <w:b/>
          <w:bCs/>
        </w:rPr>
        <w:t>Wayne State University College of Education</w:t>
      </w:r>
      <w:r w:rsidRPr="00F6080B">
        <w:tab/>
      </w:r>
      <w:r w:rsidRPr="00F6080B">
        <w:tab/>
      </w:r>
      <w:r w:rsidR="00790D9F" w:rsidRPr="00F6080B">
        <w:t>Cheryl Somers</w:t>
      </w:r>
      <w:r w:rsidR="0055202E" w:rsidRPr="00F6080B">
        <w:t xml:space="preserve">, PhD. </w:t>
      </w:r>
    </w:p>
    <w:p w14:paraId="7A40A228" w14:textId="1AF9AE82" w:rsidR="00790D9F" w:rsidRPr="00F6080B" w:rsidRDefault="00FE0640" w:rsidP="00790D9F">
      <w:pPr>
        <w:tabs>
          <w:tab w:val="left" w:pos="720"/>
        </w:tabs>
        <w:ind w:left="720"/>
      </w:pPr>
      <w:r w:rsidRPr="00F6080B">
        <w:t>Graduate Research,</w:t>
      </w:r>
      <w:r w:rsidRPr="00F6080B">
        <w:rPr>
          <w:i/>
          <w:iCs/>
        </w:rPr>
        <w:t xml:space="preserve"> </w:t>
      </w:r>
      <w:r w:rsidRPr="00F6080B">
        <w:t>June</w:t>
      </w:r>
      <w:r w:rsidR="00790D9F" w:rsidRPr="00F6080B">
        <w:t xml:space="preserve"> 2018- Present</w:t>
      </w:r>
    </w:p>
    <w:p w14:paraId="1C99C614" w14:textId="48D373E1" w:rsidR="00790D9F" w:rsidRPr="00F6080B" w:rsidRDefault="009F606F" w:rsidP="00790D9F">
      <w:pPr>
        <w:tabs>
          <w:tab w:val="left" w:pos="720"/>
        </w:tabs>
        <w:ind w:left="720"/>
        <w:rPr>
          <w:i/>
        </w:rPr>
      </w:pPr>
      <w:r w:rsidRPr="00F6080B">
        <w:rPr>
          <w:i/>
        </w:rPr>
        <w:t>Review, revis</w:t>
      </w:r>
      <w:r w:rsidR="00A67DD1">
        <w:rPr>
          <w:i/>
        </w:rPr>
        <w:t>e</w:t>
      </w:r>
      <w:r w:rsidRPr="00F6080B">
        <w:rPr>
          <w:i/>
        </w:rPr>
        <w:t>, and submit manuscripts for publication. Also</w:t>
      </w:r>
      <w:r w:rsidR="008130EC" w:rsidRPr="00F6080B">
        <w:rPr>
          <w:i/>
        </w:rPr>
        <w:t>,</w:t>
      </w:r>
      <w:r w:rsidRPr="00F6080B">
        <w:rPr>
          <w:i/>
        </w:rPr>
        <w:t xml:space="preserve"> complete extensive literature reviews, data analysis, as well as result interpretation and write-ups.</w:t>
      </w:r>
      <w:r w:rsidR="0007128D" w:rsidRPr="00F6080B">
        <w:rPr>
          <w:i/>
        </w:rPr>
        <w:t xml:space="preserve"> Submit, prepare, and deliver materials for academic conference presentations. </w:t>
      </w:r>
      <w:r w:rsidR="00ED5F8E" w:rsidRPr="00F6080B">
        <w:rPr>
          <w:i/>
        </w:rPr>
        <w:t>Research focus on various aspects of counseling and education psychology</w:t>
      </w:r>
      <w:r w:rsidR="001214EC" w:rsidRPr="00F6080B">
        <w:rPr>
          <w:i/>
        </w:rPr>
        <w:t xml:space="preserve"> regarding youth, emerging adults, and their environment (e.g. test anxiety, trauma, residential treatment centers, substance use impact, etc.)</w:t>
      </w:r>
      <w:r w:rsidR="00ED5F8E" w:rsidRPr="00F6080B">
        <w:rPr>
          <w:i/>
        </w:rPr>
        <w:t xml:space="preserve">. </w:t>
      </w:r>
    </w:p>
    <w:p w14:paraId="2A9FC691" w14:textId="77777777" w:rsidR="00790D9F" w:rsidRPr="00F6080B" w:rsidRDefault="00790D9F" w:rsidP="00285A77">
      <w:pPr>
        <w:tabs>
          <w:tab w:val="left" w:pos="3402"/>
        </w:tabs>
        <w:ind w:left="3402" w:hanging="2682"/>
        <w:rPr>
          <w:b/>
        </w:rPr>
      </w:pPr>
    </w:p>
    <w:p w14:paraId="5DC5F902" w14:textId="0CB56BFE" w:rsidR="00285A77" w:rsidRPr="00F6080B" w:rsidRDefault="00FE0640" w:rsidP="00FE0640">
      <w:pPr>
        <w:tabs>
          <w:tab w:val="left" w:pos="720"/>
        </w:tabs>
        <w:ind w:left="720"/>
      </w:pPr>
      <w:r w:rsidRPr="00F6080B">
        <w:rPr>
          <w:b/>
          <w:bCs/>
        </w:rPr>
        <w:t>Wayne State University Department of Psychology</w:t>
      </w:r>
      <w:r w:rsidRPr="00F6080B">
        <w:tab/>
      </w:r>
      <w:r w:rsidR="00285A77" w:rsidRPr="00F6080B">
        <w:t>Rita Casey</w:t>
      </w:r>
      <w:r w:rsidR="0055202E" w:rsidRPr="00F6080B">
        <w:t>, PhD.</w:t>
      </w:r>
    </w:p>
    <w:p w14:paraId="0EEEB951" w14:textId="0110BABE" w:rsidR="00285A77" w:rsidRPr="00F6080B" w:rsidRDefault="00FE0640" w:rsidP="00285A77">
      <w:pPr>
        <w:tabs>
          <w:tab w:val="left" w:pos="720"/>
        </w:tabs>
        <w:ind w:left="720"/>
      </w:pPr>
      <w:r w:rsidRPr="00F6080B">
        <w:t xml:space="preserve">Graduate Research, </w:t>
      </w:r>
      <w:r w:rsidR="00901D02" w:rsidRPr="00F6080B">
        <w:t>August 2015- Present</w:t>
      </w:r>
    </w:p>
    <w:p w14:paraId="24DA6D9D" w14:textId="7C322F6A" w:rsidR="00285A77" w:rsidRPr="00F6080B" w:rsidRDefault="009F606F" w:rsidP="00285A77">
      <w:pPr>
        <w:tabs>
          <w:tab w:val="left" w:pos="720"/>
        </w:tabs>
        <w:ind w:left="720"/>
        <w:rPr>
          <w:i/>
        </w:rPr>
      </w:pPr>
      <w:r w:rsidRPr="00F6080B">
        <w:rPr>
          <w:i/>
        </w:rPr>
        <w:t>Co</w:t>
      </w:r>
      <w:r w:rsidR="004864D8" w:rsidRPr="00F6080B">
        <w:rPr>
          <w:i/>
        </w:rPr>
        <w:t>nduct</w:t>
      </w:r>
      <w:r w:rsidRPr="00F6080B">
        <w:rPr>
          <w:i/>
        </w:rPr>
        <w:t xml:space="preserve"> all steps of the research process required to start, maintain, and </w:t>
      </w:r>
      <w:r w:rsidR="004864D8" w:rsidRPr="00F6080B">
        <w:rPr>
          <w:i/>
        </w:rPr>
        <w:t xml:space="preserve">complete </w:t>
      </w:r>
      <w:r w:rsidRPr="00F6080B">
        <w:rPr>
          <w:i/>
        </w:rPr>
        <w:t>studies focused on a</w:t>
      </w:r>
      <w:r w:rsidR="00285A77" w:rsidRPr="00F6080B">
        <w:rPr>
          <w:i/>
        </w:rPr>
        <w:t>sse</w:t>
      </w:r>
      <w:r w:rsidR="00CE7071" w:rsidRPr="00F6080B">
        <w:rPr>
          <w:i/>
        </w:rPr>
        <w:t>s</w:t>
      </w:r>
      <w:r w:rsidR="00285A77" w:rsidRPr="00F6080B">
        <w:rPr>
          <w:i/>
        </w:rPr>
        <w:t>s</w:t>
      </w:r>
      <w:r w:rsidRPr="00F6080B">
        <w:rPr>
          <w:i/>
        </w:rPr>
        <w:t>ing</w:t>
      </w:r>
      <w:r w:rsidR="00285A77" w:rsidRPr="00F6080B">
        <w:rPr>
          <w:i/>
        </w:rPr>
        <w:t xml:space="preserve"> the impact of embodied mindfulness </w:t>
      </w:r>
      <w:r w:rsidR="00170C16" w:rsidRPr="00F6080B">
        <w:rPr>
          <w:i/>
        </w:rPr>
        <w:t>techniques, such as yoga, on at-</w:t>
      </w:r>
      <w:r w:rsidR="00285A77" w:rsidRPr="00F6080B">
        <w:rPr>
          <w:i/>
        </w:rPr>
        <w:t>risk adolescents</w:t>
      </w:r>
      <w:r w:rsidR="00170C16" w:rsidRPr="00F6080B">
        <w:rPr>
          <w:i/>
        </w:rPr>
        <w:t xml:space="preserve"> and the adults who interact with youth the most</w:t>
      </w:r>
      <w:r w:rsidR="00285A77" w:rsidRPr="00F6080B">
        <w:rPr>
          <w:i/>
        </w:rPr>
        <w:t>. Investigate utilizin</w:t>
      </w:r>
      <w:r w:rsidR="00170C16" w:rsidRPr="00F6080B">
        <w:rPr>
          <w:i/>
        </w:rPr>
        <w:t xml:space="preserve">g embodied mindfulness as an </w:t>
      </w:r>
      <w:r w:rsidR="00285A77" w:rsidRPr="00F6080B">
        <w:rPr>
          <w:i/>
        </w:rPr>
        <w:t>intervention technique with high-risk adolescents</w:t>
      </w:r>
      <w:r w:rsidR="006A3D4D" w:rsidRPr="00F6080B">
        <w:rPr>
          <w:i/>
        </w:rPr>
        <w:t xml:space="preserve"> as well as</w:t>
      </w:r>
      <w:r w:rsidR="00170C16" w:rsidRPr="00F6080B">
        <w:rPr>
          <w:i/>
        </w:rPr>
        <w:t xml:space="preserve"> the adults who impact and care for them</w:t>
      </w:r>
      <w:r w:rsidR="00285A77" w:rsidRPr="00F6080B">
        <w:rPr>
          <w:i/>
        </w:rPr>
        <w:t>.</w:t>
      </w:r>
      <w:r w:rsidRPr="00F6080B">
        <w:rPr>
          <w:i/>
        </w:rPr>
        <w:t xml:space="preserve"> Primary investigator on current study and co-investigator on previous lab studies. </w:t>
      </w:r>
    </w:p>
    <w:p w14:paraId="26A3D78D" w14:textId="77777777" w:rsidR="00285A77" w:rsidRPr="00F6080B" w:rsidRDefault="00285A77" w:rsidP="00285A77">
      <w:pPr>
        <w:tabs>
          <w:tab w:val="left" w:pos="3402"/>
        </w:tabs>
        <w:ind w:left="3402" w:hanging="2682"/>
        <w:rPr>
          <w:b/>
        </w:rPr>
      </w:pPr>
    </w:p>
    <w:p w14:paraId="6AABEA70" w14:textId="4A8445A1" w:rsidR="00285A77" w:rsidRPr="00F6080B" w:rsidRDefault="00FE0640" w:rsidP="00FE0640">
      <w:pPr>
        <w:tabs>
          <w:tab w:val="left" w:pos="720"/>
        </w:tabs>
        <w:ind w:left="720"/>
      </w:pPr>
      <w:r w:rsidRPr="00F6080B">
        <w:rPr>
          <w:b/>
          <w:bCs/>
        </w:rPr>
        <w:t>Grand Valley State University Department of Psychology</w:t>
      </w:r>
      <w:r w:rsidRPr="00F6080B">
        <w:tab/>
      </w:r>
      <w:proofErr w:type="spellStart"/>
      <w:r w:rsidR="00285A77" w:rsidRPr="00F6080B">
        <w:t>Josita</w:t>
      </w:r>
      <w:proofErr w:type="spellEnd"/>
      <w:r w:rsidR="00285A77" w:rsidRPr="00F6080B">
        <w:t xml:space="preserve"> </w:t>
      </w:r>
      <w:proofErr w:type="spellStart"/>
      <w:r w:rsidR="00285A77" w:rsidRPr="00F6080B">
        <w:t>Maouene</w:t>
      </w:r>
      <w:proofErr w:type="spellEnd"/>
      <w:r w:rsidR="004026E4" w:rsidRPr="00F6080B">
        <w:t>, PhD.</w:t>
      </w:r>
    </w:p>
    <w:p w14:paraId="604DB2B0" w14:textId="213D36A4" w:rsidR="00285A77" w:rsidRPr="00F6080B" w:rsidRDefault="00FE0640" w:rsidP="00285A77">
      <w:pPr>
        <w:tabs>
          <w:tab w:val="left" w:pos="720"/>
        </w:tabs>
        <w:ind w:left="720"/>
      </w:pPr>
      <w:r w:rsidRPr="00F6080B">
        <w:t xml:space="preserve">Undergraduate Research, </w:t>
      </w:r>
      <w:r w:rsidR="00285A77" w:rsidRPr="00F6080B">
        <w:t>June 2011- August 2012</w:t>
      </w:r>
    </w:p>
    <w:p w14:paraId="1FCCE846" w14:textId="22AF3D49" w:rsidR="00285A77" w:rsidRPr="00F6080B" w:rsidRDefault="00285A77" w:rsidP="00285A77">
      <w:pPr>
        <w:tabs>
          <w:tab w:val="left" w:pos="720"/>
        </w:tabs>
        <w:ind w:left="720"/>
        <w:rPr>
          <w:i/>
        </w:rPr>
      </w:pPr>
      <w:r w:rsidRPr="00F6080B">
        <w:rPr>
          <w:i/>
        </w:rPr>
        <w:t>Work</w:t>
      </w:r>
      <w:r w:rsidR="009F606F" w:rsidRPr="00F6080B">
        <w:rPr>
          <w:i/>
        </w:rPr>
        <w:t>ed</w:t>
      </w:r>
      <w:r w:rsidRPr="00F6080B">
        <w:rPr>
          <w:i/>
        </w:rPr>
        <w:t xml:space="preserve"> together in analysis of early verbal development across several dimensions with both adults and children. Three different experiments were conducted. Involvement with this project consisted </w:t>
      </w:r>
      <w:proofErr w:type="gramStart"/>
      <w:r w:rsidRPr="00F6080B">
        <w:rPr>
          <w:i/>
        </w:rPr>
        <w:t>of:</w:t>
      </w:r>
      <w:proofErr w:type="gramEnd"/>
      <w:r w:rsidRPr="00F6080B">
        <w:rPr>
          <w:i/>
        </w:rPr>
        <w:t xml:space="preserve"> IRB revision form construction and submission; data collection, entry, and analysis; and presenting findings at the Midwestern Psychological Association Conference.</w:t>
      </w:r>
    </w:p>
    <w:p w14:paraId="12F79335" w14:textId="346867EF" w:rsidR="00285A77" w:rsidRDefault="009148C6" w:rsidP="00285A77">
      <w:pPr>
        <w:tabs>
          <w:tab w:val="left" w:pos="2268"/>
          <w:tab w:val="left" w:pos="7938"/>
          <w:tab w:val="left" w:pos="8931"/>
        </w:tabs>
        <w:ind w:left="720"/>
      </w:pPr>
      <w:r>
        <w:br/>
      </w:r>
    </w:p>
    <w:p w14:paraId="2468166A" w14:textId="77777777" w:rsidR="00CB5633" w:rsidRDefault="00CB5633" w:rsidP="00285A77">
      <w:pPr>
        <w:tabs>
          <w:tab w:val="left" w:pos="2268"/>
          <w:tab w:val="left" w:pos="7938"/>
          <w:tab w:val="left" w:pos="8931"/>
        </w:tabs>
        <w:ind w:left="720"/>
      </w:pPr>
    </w:p>
    <w:p w14:paraId="2D583451" w14:textId="77777777" w:rsidR="009148C6" w:rsidRPr="00F6080B" w:rsidRDefault="009148C6" w:rsidP="00285A77">
      <w:pPr>
        <w:tabs>
          <w:tab w:val="left" w:pos="2268"/>
          <w:tab w:val="left" w:pos="7938"/>
          <w:tab w:val="left" w:pos="8931"/>
        </w:tabs>
        <w:ind w:left="720"/>
      </w:pPr>
    </w:p>
    <w:p w14:paraId="3ED7208F" w14:textId="51E0B40E" w:rsidR="00285A77" w:rsidRPr="00F6080B" w:rsidRDefault="00FE0640" w:rsidP="00285A77">
      <w:pPr>
        <w:ind w:left="720"/>
        <w:rPr>
          <w:i/>
        </w:rPr>
      </w:pPr>
      <w:r w:rsidRPr="00F6080B">
        <w:rPr>
          <w:b/>
          <w:bCs/>
        </w:rPr>
        <w:t>Grand Valley State University Department of Psychology</w:t>
      </w:r>
      <w:r w:rsidR="00CB5633">
        <w:rPr>
          <w:b/>
          <w:bCs/>
        </w:rPr>
        <w:t xml:space="preserve">         </w:t>
      </w:r>
      <w:r w:rsidR="00901D02" w:rsidRPr="00F6080B">
        <w:t>Lawrence</w:t>
      </w:r>
      <w:r w:rsidR="00285A77" w:rsidRPr="00F6080B">
        <w:t xml:space="preserve"> Burns</w:t>
      </w:r>
      <w:r w:rsidR="004026E4" w:rsidRPr="00F6080B">
        <w:t>, PhD.</w:t>
      </w:r>
    </w:p>
    <w:p w14:paraId="5E08F2A7" w14:textId="33EFB59A" w:rsidR="00285A77" w:rsidRPr="00F6080B" w:rsidRDefault="00FE0640" w:rsidP="00285A77">
      <w:pPr>
        <w:ind w:left="720"/>
      </w:pPr>
      <w:r w:rsidRPr="00F6080B">
        <w:t xml:space="preserve">Undergraduate Research, </w:t>
      </w:r>
      <w:r w:rsidR="00285A77" w:rsidRPr="00F6080B">
        <w:t>August 2011- January 2012</w:t>
      </w:r>
    </w:p>
    <w:p w14:paraId="0B0B36F7" w14:textId="2C52024D" w:rsidR="00407CC6" w:rsidRPr="00F6080B" w:rsidRDefault="00285A77" w:rsidP="00334126">
      <w:pPr>
        <w:tabs>
          <w:tab w:val="left" w:pos="2268"/>
          <w:tab w:val="left" w:pos="7938"/>
          <w:tab w:val="left" w:pos="8931"/>
        </w:tabs>
        <w:ind w:left="720"/>
        <w:rPr>
          <w:i/>
        </w:rPr>
      </w:pPr>
      <w:r w:rsidRPr="00F6080B">
        <w:rPr>
          <w:i/>
        </w:rPr>
        <w:t>Work</w:t>
      </w:r>
      <w:r w:rsidR="009F606F" w:rsidRPr="00F6080B">
        <w:rPr>
          <w:i/>
        </w:rPr>
        <w:t>ed</w:t>
      </w:r>
      <w:r w:rsidRPr="00F6080B">
        <w:rPr>
          <w:i/>
        </w:rPr>
        <w:t xml:space="preserve"> together creating an experimental method of testing and measuring the effects of mindfulness. This project involved: Research of former findings in the field; IRB form </w:t>
      </w:r>
      <w:r w:rsidR="00F76D55" w:rsidRPr="00F6080B">
        <w:rPr>
          <w:i/>
        </w:rPr>
        <w:t>construction and submission;</w:t>
      </w:r>
      <w:r w:rsidRPr="00F6080B">
        <w:rPr>
          <w:i/>
        </w:rPr>
        <w:t xml:space="preserve"> data collection, entry</w:t>
      </w:r>
      <w:r w:rsidR="00A67DD1">
        <w:rPr>
          <w:i/>
        </w:rPr>
        <w:t>,</w:t>
      </w:r>
      <w:r w:rsidRPr="00F6080B">
        <w:rPr>
          <w:i/>
        </w:rPr>
        <w:t xml:space="preserve"> and analysis</w:t>
      </w:r>
    </w:p>
    <w:p w14:paraId="5502FC6B" w14:textId="3529A17E" w:rsidR="00BF1F97" w:rsidRPr="00F6080B" w:rsidRDefault="00A367BD" w:rsidP="00BF1F97">
      <w:pPr>
        <w:pStyle w:val="Heading3"/>
        <w:rPr>
          <w:rFonts w:ascii="Times New Roman" w:hAnsi="Times New Roman" w:cs="Times New Roman"/>
          <w:sz w:val="24"/>
          <w:szCs w:val="24"/>
        </w:rPr>
      </w:pPr>
      <w:r w:rsidRPr="00F6080B">
        <w:rPr>
          <w:rFonts w:ascii="Times New Roman" w:hAnsi="Times New Roman" w:cs="Times New Roman"/>
          <w:color w:val="000000" w:themeColor="text1"/>
          <w:sz w:val="24"/>
          <w:szCs w:val="24"/>
          <w:u w:val="single"/>
        </w:rPr>
        <w:t>P</w:t>
      </w:r>
      <w:r w:rsidR="00BF1F97" w:rsidRPr="00F6080B">
        <w:rPr>
          <w:rFonts w:ascii="Times New Roman" w:hAnsi="Times New Roman" w:cs="Times New Roman"/>
          <w:color w:val="000000" w:themeColor="text1"/>
          <w:sz w:val="24"/>
          <w:szCs w:val="24"/>
          <w:u w:val="single"/>
        </w:rPr>
        <w:t>UBLICATIONS</w:t>
      </w:r>
      <w:r w:rsidRPr="00F6080B">
        <w:rPr>
          <w:rFonts w:ascii="Times New Roman" w:hAnsi="Times New Roman" w:cs="Times New Roman"/>
          <w:sz w:val="24"/>
          <w:szCs w:val="24"/>
        </w:rPr>
        <w:t xml:space="preserve"> </w:t>
      </w:r>
    </w:p>
    <w:p w14:paraId="58EC94D1" w14:textId="1352B27F" w:rsidR="00BF1F97" w:rsidRPr="00F6080B" w:rsidRDefault="00BF1F97" w:rsidP="00BF1F97">
      <w:pPr>
        <w:rPr>
          <w:b/>
          <w:bCs/>
        </w:rPr>
      </w:pPr>
      <w:r w:rsidRPr="00F6080B">
        <w:rPr>
          <w:b/>
          <w:bCs/>
        </w:rPr>
        <w:t>Peer-Reviewed Journal Articles</w:t>
      </w:r>
    </w:p>
    <w:p w14:paraId="56A2D5DA" w14:textId="64125A1F" w:rsidR="002775FB" w:rsidRPr="00F6080B" w:rsidRDefault="002775FB" w:rsidP="002775FB">
      <w:pPr>
        <w:pStyle w:val="ListParagraph"/>
        <w:numPr>
          <w:ilvl w:val="0"/>
          <w:numId w:val="4"/>
        </w:numPr>
        <w:spacing w:after="0" w:line="240" w:lineRule="auto"/>
        <w:rPr>
          <w:rFonts w:ascii="Times New Roman" w:eastAsia="Times New Roman" w:hAnsi="Times New Roman" w:cs="Times New Roman"/>
          <w:sz w:val="24"/>
          <w:szCs w:val="24"/>
        </w:rPr>
      </w:pPr>
      <w:r w:rsidRPr="00F6080B">
        <w:rPr>
          <w:rFonts w:ascii="Times New Roman" w:eastAsia="Times New Roman" w:hAnsi="Times New Roman" w:cs="Times New Roman"/>
          <w:color w:val="000000"/>
          <w:sz w:val="24"/>
          <w:szCs w:val="24"/>
        </w:rPr>
        <w:t xml:space="preserve">Somers, C. L., </w:t>
      </w:r>
      <w:proofErr w:type="spellStart"/>
      <w:r w:rsidRPr="00F6080B">
        <w:rPr>
          <w:rFonts w:ascii="Times New Roman" w:eastAsia="Times New Roman" w:hAnsi="Times New Roman" w:cs="Times New Roman"/>
          <w:color w:val="000000"/>
          <w:sz w:val="24"/>
          <w:szCs w:val="24"/>
        </w:rPr>
        <w:t>Avendt</w:t>
      </w:r>
      <w:proofErr w:type="spellEnd"/>
      <w:r w:rsidRPr="00F6080B">
        <w:rPr>
          <w:rFonts w:ascii="Times New Roman" w:eastAsia="Times New Roman" w:hAnsi="Times New Roman" w:cs="Times New Roman"/>
          <w:color w:val="000000"/>
          <w:sz w:val="24"/>
          <w:szCs w:val="24"/>
        </w:rPr>
        <w:t xml:space="preserve">, E. E., &amp; </w:t>
      </w:r>
      <w:proofErr w:type="spellStart"/>
      <w:r w:rsidRPr="00F6080B">
        <w:rPr>
          <w:rFonts w:ascii="Times New Roman" w:eastAsia="Times New Roman" w:hAnsi="Times New Roman" w:cs="Times New Roman"/>
          <w:b/>
          <w:bCs/>
          <w:color w:val="000000"/>
          <w:sz w:val="24"/>
          <w:szCs w:val="24"/>
        </w:rPr>
        <w:t>Sepsey</w:t>
      </w:r>
      <w:proofErr w:type="spellEnd"/>
      <w:r w:rsidRPr="00F6080B">
        <w:rPr>
          <w:rFonts w:ascii="Times New Roman" w:eastAsia="Times New Roman" w:hAnsi="Times New Roman" w:cs="Times New Roman"/>
          <w:b/>
          <w:bCs/>
          <w:color w:val="000000"/>
          <w:sz w:val="24"/>
          <w:szCs w:val="24"/>
        </w:rPr>
        <w:t xml:space="preserve">, </w:t>
      </w:r>
      <w:r w:rsidR="0028072A" w:rsidRPr="00F6080B">
        <w:rPr>
          <w:rFonts w:ascii="Times New Roman" w:eastAsia="Times New Roman" w:hAnsi="Times New Roman" w:cs="Times New Roman"/>
          <w:b/>
          <w:bCs/>
          <w:color w:val="000000"/>
          <w:sz w:val="24"/>
          <w:szCs w:val="24"/>
        </w:rPr>
        <w:t>A.</w:t>
      </w:r>
      <w:r w:rsidRPr="00F6080B">
        <w:rPr>
          <w:rFonts w:ascii="Times New Roman" w:eastAsia="Times New Roman" w:hAnsi="Times New Roman" w:cs="Times New Roman"/>
          <w:b/>
          <w:bCs/>
          <w:color w:val="000000"/>
          <w:sz w:val="24"/>
          <w:szCs w:val="24"/>
        </w:rPr>
        <w:t xml:space="preserve"> M.</w:t>
      </w:r>
      <w:r w:rsidRPr="00F6080B">
        <w:rPr>
          <w:rFonts w:ascii="Times New Roman" w:eastAsia="Times New Roman" w:hAnsi="Times New Roman" w:cs="Times New Roman"/>
          <w:color w:val="000000"/>
          <w:sz w:val="24"/>
          <w:szCs w:val="24"/>
        </w:rPr>
        <w:t xml:space="preserve">  (2019). Parent-adolescent sexual dialogue:  Does content and approach matter in adolescent sexual attitudes and behaviors? </w:t>
      </w:r>
      <w:r w:rsidRPr="00F6080B">
        <w:rPr>
          <w:rFonts w:ascii="Times New Roman" w:eastAsia="Times New Roman" w:hAnsi="Times New Roman" w:cs="Times New Roman"/>
          <w:i/>
          <w:iCs/>
          <w:color w:val="000000"/>
          <w:sz w:val="24"/>
          <w:szCs w:val="24"/>
        </w:rPr>
        <w:t>Health Education, 119</w:t>
      </w:r>
      <w:r w:rsidRPr="00A67DD1">
        <w:rPr>
          <w:rFonts w:ascii="Times New Roman" w:eastAsia="Times New Roman" w:hAnsi="Times New Roman" w:cs="Times New Roman"/>
          <w:color w:val="000000"/>
          <w:sz w:val="24"/>
          <w:szCs w:val="24"/>
        </w:rPr>
        <w:t>(3)</w:t>
      </w:r>
      <w:r w:rsidRPr="00F6080B">
        <w:rPr>
          <w:rFonts w:ascii="Times New Roman" w:eastAsia="Times New Roman" w:hAnsi="Times New Roman" w:cs="Times New Roman"/>
          <w:i/>
          <w:iCs/>
          <w:color w:val="000000"/>
          <w:sz w:val="24"/>
          <w:szCs w:val="24"/>
        </w:rPr>
        <w:t xml:space="preserve">, </w:t>
      </w:r>
      <w:r w:rsidRPr="00F6080B">
        <w:rPr>
          <w:rFonts w:ascii="Times New Roman" w:eastAsia="Times New Roman" w:hAnsi="Times New Roman" w:cs="Times New Roman"/>
          <w:color w:val="000000"/>
          <w:sz w:val="24"/>
          <w:szCs w:val="24"/>
        </w:rPr>
        <w:t>215-229</w:t>
      </w:r>
      <w:r w:rsidRPr="00F6080B">
        <w:rPr>
          <w:rFonts w:ascii="Times New Roman" w:eastAsia="Times New Roman" w:hAnsi="Times New Roman" w:cs="Times New Roman"/>
          <w:i/>
          <w:iCs/>
          <w:color w:val="000000"/>
          <w:sz w:val="24"/>
          <w:szCs w:val="24"/>
        </w:rPr>
        <w:t>.</w:t>
      </w:r>
    </w:p>
    <w:p w14:paraId="776FBA5E" w14:textId="77777777" w:rsidR="0045233C" w:rsidRPr="00F6080B" w:rsidRDefault="0045233C" w:rsidP="0045233C">
      <w:pPr>
        <w:rPr>
          <w:color w:val="000000"/>
        </w:rPr>
      </w:pPr>
    </w:p>
    <w:p w14:paraId="506F0DA6" w14:textId="6F92B44D" w:rsidR="00A7385F" w:rsidRDefault="00A61F43" w:rsidP="00A7385F">
      <w:pPr>
        <w:pStyle w:val="ListParagraph"/>
        <w:numPr>
          <w:ilvl w:val="0"/>
          <w:numId w:val="4"/>
        </w:numPr>
        <w:spacing w:after="0" w:line="240" w:lineRule="auto"/>
        <w:rPr>
          <w:rFonts w:ascii="Times New Roman" w:eastAsia="Times New Roman" w:hAnsi="Times New Roman" w:cs="Times New Roman"/>
          <w:color w:val="000000"/>
          <w:sz w:val="24"/>
          <w:szCs w:val="24"/>
        </w:rPr>
      </w:pPr>
      <w:r w:rsidRPr="00F6080B">
        <w:rPr>
          <w:rFonts w:ascii="Times New Roman" w:hAnsi="Times New Roman" w:cs="Times New Roman"/>
          <w:sz w:val="24"/>
          <w:szCs w:val="24"/>
        </w:rPr>
        <w:t>Somers, C</w:t>
      </w:r>
      <w:r w:rsidR="0028072A" w:rsidRPr="00F6080B">
        <w:rPr>
          <w:rFonts w:ascii="Times New Roman" w:hAnsi="Times New Roman" w:cs="Times New Roman"/>
          <w:sz w:val="24"/>
          <w:szCs w:val="24"/>
        </w:rPr>
        <w:t>.</w:t>
      </w:r>
      <w:r w:rsidRPr="00F6080B">
        <w:rPr>
          <w:rFonts w:ascii="Times New Roman" w:hAnsi="Times New Roman" w:cs="Times New Roman"/>
          <w:sz w:val="24"/>
          <w:szCs w:val="24"/>
        </w:rPr>
        <w:t xml:space="preserve"> L., Day, A</w:t>
      </w:r>
      <w:r w:rsidR="0028072A" w:rsidRPr="00F6080B">
        <w:rPr>
          <w:rFonts w:ascii="Times New Roman" w:hAnsi="Times New Roman" w:cs="Times New Roman"/>
          <w:sz w:val="24"/>
          <w:szCs w:val="24"/>
        </w:rPr>
        <w:t>.</w:t>
      </w:r>
      <w:r w:rsidRPr="00F6080B">
        <w:rPr>
          <w:rFonts w:ascii="Times New Roman" w:hAnsi="Times New Roman" w:cs="Times New Roman"/>
          <w:sz w:val="24"/>
          <w:szCs w:val="24"/>
        </w:rPr>
        <w:t xml:space="preserve"> G., </w:t>
      </w:r>
      <w:proofErr w:type="spellStart"/>
      <w:r w:rsidRPr="00F6080B">
        <w:rPr>
          <w:rFonts w:ascii="Times New Roman" w:hAnsi="Times New Roman" w:cs="Times New Roman"/>
          <w:b/>
          <w:sz w:val="24"/>
          <w:szCs w:val="24"/>
        </w:rPr>
        <w:t>Sepsey</w:t>
      </w:r>
      <w:proofErr w:type="spellEnd"/>
      <w:r w:rsidRPr="00F6080B">
        <w:rPr>
          <w:rFonts w:ascii="Times New Roman" w:hAnsi="Times New Roman" w:cs="Times New Roman"/>
          <w:b/>
          <w:sz w:val="24"/>
          <w:szCs w:val="24"/>
        </w:rPr>
        <w:t>, A</w:t>
      </w:r>
      <w:r w:rsidR="0028072A" w:rsidRPr="00F6080B">
        <w:rPr>
          <w:rFonts w:ascii="Times New Roman" w:hAnsi="Times New Roman" w:cs="Times New Roman"/>
          <w:b/>
          <w:sz w:val="24"/>
          <w:szCs w:val="24"/>
        </w:rPr>
        <w:t>.</w:t>
      </w:r>
      <w:r w:rsidRPr="00F6080B">
        <w:rPr>
          <w:rFonts w:ascii="Times New Roman" w:hAnsi="Times New Roman" w:cs="Times New Roman"/>
          <w:b/>
          <w:sz w:val="24"/>
          <w:szCs w:val="24"/>
        </w:rPr>
        <w:t xml:space="preserve"> M</w:t>
      </w:r>
      <w:r w:rsidRPr="00F6080B">
        <w:rPr>
          <w:rFonts w:ascii="Times New Roman" w:hAnsi="Times New Roman" w:cs="Times New Roman"/>
          <w:sz w:val="24"/>
          <w:szCs w:val="24"/>
        </w:rPr>
        <w:t xml:space="preserve">., </w:t>
      </w:r>
      <w:proofErr w:type="spellStart"/>
      <w:r w:rsidR="00A7385F" w:rsidRPr="00F6080B">
        <w:rPr>
          <w:rFonts w:ascii="Times New Roman" w:hAnsi="Times New Roman" w:cs="Times New Roman"/>
          <w:sz w:val="24"/>
          <w:szCs w:val="24"/>
        </w:rPr>
        <w:t>Allegoet</w:t>
      </w:r>
      <w:proofErr w:type="spellEnd"/>
      <w:r w:rsidR="00A7385F" w:rsidRPr="00F6080B">
        <w:rPr>
          <w:rFonts w:ascii="Times New Roman" w:hAnsi="Times New Roman" w:cs="Times New Roman"/>
          <w:sz w:val="24"/>
          <w:szCs w:val="24"/>
        </w:rPr>
        <w:t>, D</w:t>
      </w:r>
      <w:r w:rsidR="0028072A" w:rsidRPr="00F6080B">
        <w:rPr>
          <w:rFonts w:ascii="Times New Roman" w:hAnsi="Times New Roman" w:cs="Times New Roman"/>
          <w:sz w:val="24"/>
          <w:szCs w:val="24"/>
        </w:rPr>
        <w:t>.</w:t>
      </w:r>
      <w:r w:rsidR="00A7385F" w:rsidRPr="00F6080B">
        <w:rPr>
          <w:rFonts w:ascii="Times New Roman" w:hAnsi="Times New Roman" w:cs="Times New Roman"/>
          <w:sz w:val="24"/>
          <w:szCs w:val="24"/>
        </w:rPr>
        <w:t xml:space="preserve">, </w:t>
      </w:r>
      <w:proofErr w:type="spellStart"/>
      <w:r w:rsidRPr="00F6080B">
        <w:rPr>
          <w:rFonts w:ascii="Times New Roman" w:hAnsi="Times New Roman" w:cs="Times New Roman"/>
          <w:sz w:val="24"/>
          <w:szCs w:val="24"/>
        </w:rPr>
        <w:t>Baroni</w:t>
      </w:r>
      <w:proofErr w:type="spellEnd"/>
      <w:r w:rsidRPr="00F6080B">
        <w:rPr>
          <w:rFonts w:ascii="Times New Roman" w:hAnsi="Times New Roman" w:cs="Times New Roman"/>
          <w:sz w:val="24"/>
          <w:szCs w:val="24"/>
        </w:rPr>
        <w:t>, B</w:t>
      </w:r>
      <w:r w:rsidR="0028072A" w:rsidRPr="00F6080B">
        <w:rPr>
          <w:rFonts w:ascii="Times New Roman" w:hAnsi="Times New Roman" w:cs="Times New Roman"/>
          <w:sz w:val="24"/>
          <w:szCs w:val="24"/>
        </w:rPr>
        <w:t xml:space="preserve">. </w:t>
      </w:r>
      <w:r w:rsidRPr="00F6080B">
        <w:rPr>
          <w:rFonts w:ascii="Times New Roman" w:hAnsi="Times New Roman" w:cs="Times New Roman"/>
          <w:sz w:val="24"/>
          <w:szCs w:val="24"/>
        </w:rPr>
        <w:t>A., &amp; Hong, J</w:t>
      </w:r>
      <w:r w:rsidR="0028072A" w:rsidRPr="00F6080B">
        <w:rPr>
          <w:rFonts w:ascii="Times New Roman" w:hAnsi="Times New Roman" w:cs="Times New Roman"/>
          <w:sz w:val="24"/>
          <w:szCs w:val="24"/>
        </w:rPr>
        <w:t>.</w:t>
      </w:r>
      <w:r w:rsidRPr="00F6080B">
        <w:rPr>
          <w:rFonts w:ascii="Times New Roman" w:hAnsi="Times New Roman" w:cs="Times New Roman"/>
          <w:sz w:val="24"/>
          <w:szCs w:val="24"/>
        </w:rPr>
        <w:t xml:space="preserve"> S. </w:t>
      </w:r>
      <w:r w:rsidR="00E450A1" w:rsidRPr="00F6080B">
        <w:rPr>
          <w:rFonts w:ascii="Times New Roman" w:hAnsi="Times New Roman" w:cs="Times New Roman"/>
          <w:sz w:val="24"/>
          <w:szCs w:val="24"/>
        </w:rPr>
        <w:t>(201</w:t>
      </w:r>
      <w:r w:rsidR="00A7385F" w:rsidRPr="00F6080B">
        <w:rPr>
          <w:rFonts w:ascii="Times New Roman" w:hAnsi="Times New Roman" w:cs="Times New Roman"/>
          <w:sz w:val="24"/>
          <w:szCs w:val="24"/>
        </w:rPr>
        <w:t>9</w:t>
      </w:r>
      <w:r w:rsidR="00E450A1" w:rsidRPr="00F6080B">
        <w:rPr>
          <w:rFonts w:ascii="Times New Roman" w:hAnsi="Times New Roman" w:cs="Times New Roman"/>
          <w:sz w:val="24"/>
          <w:szCs w:val="24"/>
        </w:rPr>
        <w:t xml:space="preserve">). </w:t>
      </w:r>
      <w:r w:rsidRPr="00F6080B">
        <w:rPr>
          <w:rFonts w:ascii="Times New Roman" w:hAnsi="Times New Roman" w:cs="Times New Roman"/>
          <w:sz w:val="24"/>
          <w:szCs w:val="24"/>
        </w:rPr>
        <w:t xml:space="preserve">Understanding the </w:t>
      </w:r>
      <w:r w:rsidR="00A67DD1">
        <w:rPr>
          <w:rFonts w:ascii="Times New Roman" w:hAnsi="Times New Roman" w:cs="Times New Roman"/>
          <w:sz w:val="24"/>
          <w:szCs w:val="24"/>
        </w:rPr>
        <w:t>r</w:t>
      </w:r>
      <w:r w:rsidRPr="00F6080B">
        <w:rPr>
          <w:rFonts w:ascii="Times New Roman" w:hAnsi="Times New Roman" w:cs="Times New Roman"/>
          <w:sz w:val="24"/>
          <w:szCs w:val="24"/>
        </w:rPr>
        <w:t xml:space="preserve">esidential </w:t>
      </w:r>
      <w:r w:rsidR="00A67DD1">
        <w:rPr>
          <w:rFonts w:ascii="Times New Roman" w:hAnsi="Times New Roman" w:cs="Times New Roman"/>
          <w:sz w:val="24"/>
          <w:szCs w:val="24"/>
        </w:rPr>
        <w:t>t</w:t>
      </w:r>
      <w:r w:rsidRPr="00F6080B">
        <w:rPr>
          <w:rFonts w:ascii="Times New Roman" w:hAnsi="Times New Roman" w:cs="Times New Roman"/>
          <w:sz w:val="24"/>
          <w:szCs w:val="24"/>
        </w:rPr>
        <w:t xml:space="preserve">reatment </w:t>
      </w:r>
      <w:r w:rsidR="00A67DD1">
        <w:rPr>
          <w:rFonts w:ascii="Times New Roman" w:hAnsi="Times New Roman" w:cs="Times New Roman"/>
          <w:sz w:val="24"/>
          <w:szCs w:val="24"/>
        </w:rPr>
        <w:t>c</w:t>
      </w:r>
      <w:r w:rsidRPr="00F6080B">
        <w:rPr>
          <w:rFonts w:ascii="Times New Roman" w:hAnsi="Times New Roman" w:cs="Times New Roman"/>
          <w:sz w:val="24"/>
          <w:szCs w:val="24"/>
        </w:rPr>
        <w:t xml:space="preserve">enter </w:t>
      </w:r>
      <w:r w:rsidR="00A67DD1">
        <w:rPr>
          <w:rFonts w:ascii="Times New Roman" w:hAnsi="Times New Roman" w:cs="Times New Roman"/>
          <w:sz w:val="24"/>
          <w:szCs w:val="24"/>
        </w:rPr>
        <w:t>s</w:t>
      </w:r>
      <w:r w:rsidRPr="00F6080B">
        <w:rPr>
          <w:rFonts w:ascii="Times New Roman" w:hAnsi="Times New Roman" w:cs="Times New Roman"/>
          <w:sz w:val="24"/>
          <w:szCs w:val="24"/>
        </w:rPr>
        <w:t xml:space="preserve">chool </w:t>
      </w:r>
      <w:r w:rsidR="00A67DD1">
        <w:rPr>
          <w:rFonts w:ascii="Times New Roman" w:hAnsi="Times New Roman" w:cs="Times New Roman"/>
          <w:sz w:val="24"/>
          <w:szCs w:val="24"/>
        </w:rPr>
        <w:t>a</w:t>
      </w:r>
      <w:r w:rsidRPr="00F6080B">
        <w:rPr>
          <w:rFonts w:ascii="Times New Roman" w:hAnsi="Times New Roman" w:cs="Times New Roman"/>
          <w:sz w:val="24"/>
          <w:szCs w:val="24"/>
        </w:rPr>
        <w:t xml:space="preserve">cademic </w:t>
      </w:r>
      <w:r w:rsidR="00A67DD1">
        <w:rPr>
          <w:rFonts w:ascii="Times New Roman" w:hAnsi="Times New Roman" w:cs="Times New Roman"/>
          <w:sz w:val="24"/>
          <w:szCs w:val="24"/>
        </w:rPr>
        <w:t>e</w:t>
      </w:r>
      <w:r w:rsidRPr="00F6080B">
        <w:rPr>
          <w:rFonts w:ascii="Times New Roman" w:hAnsi="Times New Roman" w:cs="Times New Roman"/>
          <w:sz w:val="24"/>
          <w:szCs w:val="24"/>
        </w:rPr>
        <w:t xml:space="preserve">nvironment: Perspectives from </w:t>
      </w:r>
      <w:r w:rsidR="00A67DD1">
        <w:rPr>
          <w:rFonts w:ascii="Times New Roman" w:hAnsi="Times New Roman" w:cs="Times New Roman"/>
          <w:sz w:val="24"/>
          <w:szCs w:val="24"/>
        </w:rPr>
        <w:t>s</w:t>
      </w:r>
      <w:r w:rsidRPr="00F6080B">
        <w:rPr>
          <w:rFonts w:ascii="Times New Roman" w:hAnsi="Times New Roman" w:cs="Times New Roman"/>
          <w:sz w:val="24"/>
          <w:szCs w:val="24"/>
        </w:rPr>
        <w:t xml:space="preserve">tudents and </w:t>
      </w:r>
      <w:r w:rsidR="00A67DD1">
        <w:rPr>
          <w:rFonts w:ascii="Times New Roman" w:hAnsi="Times New Roman" w:cs="Times New Roman"/>
          <w:sz w:val="24"/>
          <w:szCs w:val="24"/>
        </w:rPr>
        <w:t>t</w:t>
      </w:r>
      <w:r w:rsidRPr="00F6080B">
        <w:rPr>
          <w:rFonts w:ascii="Times New Roman" w:hAnsi="Times New Roman" w:cs="Times New Roman"/>
          <w:sz w:val="24"/>
          <w:szCs w:val="24"/>
        </w:rPr>
        <w:t xml:space="preserve">eachers. </w:t>
      </w:r>
      <w:r w:rsidRPr="00F6080B">
        <w:rPr>
          <w:rFonts w:ascii="Times New Roman" w:eastAsia="Times New Roman" w:hAnsi="Times New Roman" w:cs="Times New Roman"/>
          <w:i/>
          <w:color w:val="000000"/>
          <w:sz w:val="24"/>
          <w:szCs w:val="24"/>
        </w:rPr>
        <w:t xml:space="preserve">Residential Treatment for Children &amp; Youth, </w:t>
      </w:r>
      <w:r w:rsidR="00A7385F" w:rsidRPr="00F6080B">
        <w:rPr>
          <w:rFonts w:ascii="Times New Roman" w:eastAsia="Times New Roman" w:hAnsi="Times New Roman" w:cs="Times New Roman"/>
          <w:color w:val="000000"/>
          <w:sz w:val="24"/>
          <w:szCs w:val="24"/>
        </w:rPr>
        <w:t>Advanced online publication</w:t>
      </w:r>
      <w:r w:rsidRPr="00F6080B">
        <w:rPr>
          <w:rFonts w:ascii="Times New Roman" w:eastAsia="Times New Roman" w:hAnsi="Times New Roman" w:cs="Times New Roman"/>
          <w:color w:val="000000"/>
          <w:sz w:val="24"/>
          <w:szCs w:val="24"/>
        </w:rPr>
        <w:t>.</w:t>
      </w:r>
      <w:r w:rsidR="00A7385F" w:rsidRPr="00F6080B">
        <w:rPr>
          <w:rFonts w:ascii="Times New Roman" w:eastAsia="Times New Roman" w:hAnsi="Times New Roman" w:cs="Times New Roman"/>
          <w:color w:val="000000"/>
          <w:sz w:val="24"/>
          <w:szCs w:val="24"/>
        </w:rPr>
        <w:t xml:space="preserve"> </w:t>
      </w:r>
      <w:r w:rsidR="00A67DD1" w:rsidRPr="00A67DD1">
        <w:rPr>
          <w:rFonts w:ascii="Times New Roman" w:eastAsia="Times New Roman" w:hAnsi="Times New Roman" w:cs="Times New Roman"/>
          <w:color w:val="000000"/>
          <w:sz w:val="24"/>
          <w:szCs w:val="24"/>
        </w:rPr>
        <w:t>https://doi.org/10.1080/0886571X.2019.1622167</w:t>
      </w:r>
    </w:p>
    <w:p w14:paraId="3CFF40AA" w14:textId="77777777" w:rsidR="00A67DD1" w:rsidRPr="00A67DD1" w:rsidRDefault="00A67DD1" w:rsidP="00A67DD1">
      <w:pPr>
        <w:ind w:left="360"/>
        <w:rPr>
          <w:color w:val="000000"/>
        </w:rPr>
      </w:pPr>
    </w:p>
    <w:p w14:paraId="7D78D11E" w14:textId="78C38838" w:rsidR="00A7385F" w:rsidRPr="00A67DD1" w:rsidRDefault="00A67DD1" w:rsidP="00A67DD1">
      <w:pPr>
        <w:rPr>
          <w:b/>
          <w:bCs/>
        </w:rPr>
      </w:pPr>
      <w:r>
        <w:rPr>
          <w:b/>
          <w:bCs/>
        </w:rPr>
        <w:t>Manuscripts Under Review</w:t>
      </w:r>
    </w:p>
    <w:p w14:paraId="239A75F6" w14:textId="77777777" w:rsidR="00A7385F" w:rsidRPr="00F6080B" w:rsidRDefault="00A7385F" w:rsidP="00A7385F">
      <w:pPr>
        <w:pStyle w:val="NormalWeb"/>
        <w:spacing w:before="0" w:beforeAutospacing="0" w:after="0" w:afterAutospacing="0"/>
        <w:ind w:left="720"/>
        <w:rPr>
          <w:rFonts w:eastAsia="Times New Roman"/>
          <w:b/>
          <w:color w:val="000000"/>
        </w:rPr>
      </w:pPr>
    </w:p>
    <w:p w14:paraId="77AC22B3" w14:textId="76B7AD51" w:rsidR="00A7385F" w:rsidRPr="00F6080B" w:rsidRDefault="00A7385F" w:rsidP="00A67DD1">
      <w:pPr>
        <w:pStyle w:val="NormalWeb"/>
        <w:numPr>
          <w:ilvl w:val="0"/>
          <w:numId w:val="7"/>
        </w:numPr>
        <w:spacing w:before="0" w:beforeAutospacing="0" w:after="0" w:afterAutospacing="0"/>
        <w:rPr>
          <w:rFonts w:eastAsia="Times New Roman"/>
          <w:b/>
          <w:color w:val="000000"/>
        </w:rPr>
      </w:pPr>
      <w:r w:rsidRPr="00F6080B">
        <w:rPr>
          <w:bCs/>
        </w:rPr>
        <w:t>Parent, S</w:t>
      </w:r>
      <w:r w:rsidR="0028072A" w:rsidRPr="00F6080B">
        <w:rPr>
          <w:bCs/>
        </w:rPr>
        <w:t>.</w:t>
      </w:r>
      <w:r w:rsidRPr="00F6080B">
        <w:rPr>
          <w:bCs/>
        </w:rPr>
        <w:t xml:space="preserve"> L., </w:t>
      </w:r>
      <w:proofErr w:type="spellStart"/>
      <w:r w:rsidRPr="00F6080B">
        <w:rPr>
          <w:b/>
          <w:bCs/>
        </w:rPr>
        <w:t>Sepsey</w:t>
      </w:r>
      <w:proofErr w:type="spellEnd"/>
      <w:r w:rsidRPr="00F6080B">
        <w:rPr>
          <w:b/>
          <w:bCs/>
        </w:rPr>
        <w:t>, A</w:t>
      </w:r>
      <w:r w:rsidR="0028072A" w:rsidRPr="00F6080B">
        <w:rPr>
          <w:b/>
          <w:bCs/>
        </w:rPr>
        <w:t>.</w:t>
      </w:r>
      <w:r w:rsidRPr="00F6080B">
        <w:rPr>
          <w:b/>
          <w:bCs/>
        </w:rPr>
        <w:t xml:space="preserve"> M</w:t>
      </w:r>
      <w:r w:rsidRPr="00F6080B">
        <w:rPr>
          <w:bCs/>
        </w:rPr>
        <w:t>., Somers, C</w:t>
      </w:r>
      <w:r w:rsidR="0028072A" w:rsidRPr="00F6080B">
        <w:rPr>
          <w:bCs/>
        </w:rPr>
        <w:t>.</w:t>
      </w:r>
      <w:r w:rsidRPr="00F6080B">
        <w:rPr>
          <w:bCs/>
        </w:rPr>
        <w:t xml:space="preserve"> L., &amp; Sutton, E</w:t>
      </w:r>
      <w:r w:rsidR="0028072A" w:rsidRPr="00F6080B">
        <w:rPr>
          <w:bCs/>
        </w:rPr>
        <w:t>.</w:t>
      </w:r>
      <w:r w:rsidRPr="00F6080B">
        <w:rPr>
          <w:bCs/>
        </w:rPr>
        <w:t xml:space="preserve"> S. (</w:t>
      </w:r>
      <w:r w:rsidR="00A67DD1">
        <w:rPr>
          <w:bCs/>
        </w:rPr>
        <w:t>2019</w:t>
      </w:r>
      <w:r w:rsidRPr="00F6080B">
        <w:rPr>
          <w:bCs/>
        </w:rPr>
        <w:t xml:space="preserve">). Personal </w:t>
      </w:r>
      <w:r w:rsidR="00071F4D">
        <w:rPr>
          <w:bCs/>
        </w:rPr>
        <w:t>b</w:t>
      </w:r>
      <w:r w:rsidRPr="00F6080B">
        <w:rPr>
          <w:bCs/>
        </w:rPr>
        <w:t xml:space="preserve">eliefs and </w:t>
      </w:r>
      <w:r w:rsidR="00071F4D">
        <w:rPr>
          <w:bCs/>
        </w:rPr>
        <w:t>s</w:t>
      </w:r>
      <w:r w:rsidRPr="00F6080B">
        <w:rPr>
          <w:bCs/>
        </w:rPr>
        <w:t xml:space="preserve">ituational </w:t>
      </w:r>
      <w:r w:rsidR="00071F4D">
        <w:rPr>
          <w:bCs/>
        </w:rPr>
        <w:t>f</w:t>
      </w:r>
      <w:r w:rsidRPr="00F6080B">
        <w:rPr>
          <w:bCs/>
        </w:rPr>
        <w:t xml:space="preserve">actors that </w:t>
      </w:r>
      <w:r w:rsidR="00071F4D">
        <w:rPr>
          <w:bCs/>
        </w:rPr>
        <w:t>c</w:t>
      </w:r>
      <w:r w:rsidRPr="00F6080B">
        <w:rPr>
          <w:bCs/>
        </w:rPr>
        <w:t xml:space="preserve">ontribute to </w:t>
      </w:r>
      <w:r w:rsidR="00071F4D">
        <w:rPr>
          <w:bCs/>
        </w:rPr>
        <w:t>p</w:t>
      </w:r>
      <w:r w:rsidRPr="00F6080B">
        <w:rPr>
          <w:bCs/>
        </w:rPr>
        <w:t xml:space="preserve">erceptions of </w:t>
      </w:r>
      <w:r w:rsidR="00071F4D">
        <w:rPr>
          <w:bCs/>
        </w:rPr>
        <w:t>r</w:t>
      </w:r>
      <w:r w:rsidRPr="00F6080B">
        <w:rPr>
          <w:bCs/>
        </w:rPr>
        <w:t xml:space="preserve">ape and </w:t>
      </w:r>
      <w:r w:rsidR="00071F4D">
        <w:rPr>
          <w:bCs/>
        </w:rPr>
        <w:t>i</w:t>
      </w:r>
      <w:r w:rsidRPr="00F6080B">
        <w:rPr>
          <w:bCs/>
        </w:rPr>
        <w:t xml:space="preserve">mpact </w:t>
      </w:r>
      <w:r w:rsidR="00071F4D">
        <w:rPr>
          <w:bCs/>
        </w:rPr>
        <w:t>v</w:t>
      </w:r>
      <w:r w:rsidRPr="00F6080B">
        <w:rPr>
          <w:bCs/>
        </w:rPr>
        <w:t xml:space="preserve">ictim </w:t>
      </w:r>
      <w:r w:rsidR="00071F4D">
        <w:rPr>
          <w:bCs/>
        </w:rPr>
        <w:t>s</w:t>
      </w:r>
      <w:r w:rsidRPr="00F6080B">
        <w:rPr>
          <w:bCs/>
        </w:rPr>
        <w:t xml:space="preserve">upport. </w:t>
      </w:r>
      <w:r w:rsidRPr="00F6080B">
        <w:rPr>
          <w:rFonts w:eastAsia="Times New Roman"/>
          <w:color w:val="000000"/>
        </w:rPr>
        <w:t xml:space="preserve">Submitted to </w:t>
      </w:r>
      <w:r w:rsidRPr="00F6080B">
        <w:rPr>
          <w:rFonts w:eastAsia="Times New Roman"/>
          <w:i/>
          <w:color w:val="000000"/>
        </w:rPr>
        <w:t xml:space="preserve">Violence and Victims, </w:t>
      </w:r>
      <w:r w:rsidRPr="00F6080B">
        <w:rPr>
          <w:rFonts w:eastAsia="Times New Roman"/>
          <w:color w:val="000000"/>
        </w:rPr>
        <w:t>Revised and Resubmitted.</w:t>
      </w:r>
    </w:p>
    <w:p w14:paraId="042A30D8" w14:textId="77777777" w:rsidR="00A7385F" w:rsidRPr="00F6080B" w:rsidRDefault="00A7385F" w:rsidP="00A7385F">
      <w:pPr>
        <w:rPr>
          <w:b/>
          <w:bCs/>
        </w:rPr>
      </w:pPr>
    </w:p>
    <w:p w14:paraId="076F8302" w14:textId="0976AAF2" w:rsidR="00D4703C" w:rsidRPr="00F6080B" w:rsidRDefault="00BF1F97" w:rsidP="000250C2">
      <w:pPr>
        <w:pStyle w:val="Heading3"/>
        <w:spacing w:before="0" w:line="240" w:lineRule="auto"/>
        <w:rPr>
          <w:rFonts w:ascii="Times New Roman" w:hAnsi="Times New Roman" w:cs="Times New Roman"/>
          <w:color w:val="000000" w:themeColor="text1"/>
          <w:sz w:val="24"/>
          <w:szCs w:val="24"/>
          <w:u w:val="single"/>
        </w:rPr>
      </w:pPr>
      <w:r w:rsidRPr="00F6080B">
        <w:rPr>
          <w:rFonts w:ascii="Times New Roman" w:hAnsi="Times New Roman" w:cs="Times New Roman"/>
          <w:color w:val="000000" w:themeColor="text1"/>
          <w:sz w:val="24"/>
          <w:szCs w:val="24"/>
          <w:u w:val="single"/>
        </w:rPr>
        <w:t>CONFERENCE PRESENTATIONS</w:t>
      </w:r>
    </w:p>
    <w:p w14:paraId="3B8E9A63" w14:textId="48208591" w:rsidR="007E6C65" w:rsidRPr="00F6080B" w:rsidRDefault="009223CC" w:rsidP="007E6C65">
      <w:pPr>
        <w:pStyle w:val="NormalWeb"/>
        <w:numPr>
          <w:ilvl w:val="0"/>
          <w:numId w:val="1"/>
        </w:numPr>
        <w:spacing w:before="0" w:beforeAutospacing="0" w:after="0" w:afterAutospacing="0"/>
        <w:rPr>
          <w:rFonts w:eastAsia="Times New Roman"/>
          <w:b/>
          <w:color w:val="000000"/>
        </w:rPr>
      </w:pPr>
      <w:proofErr w:type="spellStart"/>
      <w:r w:rsidRPr="00F6080B">
        <w:rPr>
          <w:b/>
          <w:bCs/>
        </w:rPr>
        <w:t>Sepsey</w:t>
      </w:r>
      <w:proofErr w:type="spellEnd"/>
      <w:r w:rsidRPr="00F6080B">
        <w:rPr>
          <w:b/>
          <w:bCs/>
        </w:rPr>
        <w:t>, A</w:t>
      </w:r>
      <w:r w:rsidR="0028072A" w:rsidRPr="00F6080B">
        <w:rPr>
          <w:b/>
          <w:bCs/>
        </w:rPr>
        <w:t>.</w:t>
      </w:r>
      <w:r w:rsidRPr="00F6080B">
        <w:rPr>
          <w:b/>
          <w:bCs/>
        </w:rPr>
        <w:t xml:space="preserve"> M.,</w:t>
      </w:r>
      <w:r w:rsidRPr="00F6080B">
        <w:rPr>
          <w:bCs/>
        </w:rPr>
        <w:t xml:space="preserve"> </w:t>
      </w:r>
      <w:r w:rsidR="007E6C65" w:rsidRPr="00F6080B">
        <w:rPr>
          <w:bCs/>
        </w:rPr>
        <w:t>Parent, S</w:t>
      </w:r>
      <w:r w:rsidR="0028072A" w:rsidRPr="00F6080B">
        <w:rPr>
          <w:bCs/>
        </w:rPr>
        <w:t>.</w:t>
      </w:r>
      <w:r w:rsidR="007E6C65" w:rsidRPr="00F6080B">
        <w:rPr>
          <w:bCs/>
        </w:rPr>
        <w:t xml:space="preserve"> L.</w:t>
      </w:r>
      <w:r w:rsidR="00BE2A60" w:rsidRPr="00F6080B">
        <w:rPr>
          <w:bCs/>
        </w:rPr>
        <w:t xml:space="preserve">, </w:t>
      </w:r>
      <w:r w:rsidR="007E6C65" w:rsidRPr="00F6080B">
        <w:rPr>
          <w:bCs/>
        </w:rPr>
        <w:t>Somers, C</w:t>
      </w:r>
      <w:r w:rsidR="0028072A" w:rsidRPr="00F6080B">
        <w:rPr>
          <w:bCs/>
        </w:rPr>
        <w:t>.</w:t>
      </w:r>
      <w:r w:rsidR="007E6C65" w:rsidRPr="00F6080B">
        <w:rPr>
          <w:bCs/>
        </w:rPr>
        <w:t xml:space="preserve"> L., &amp; Sutton, E</w:t>
      </w:r>
      <w:r w:rsidR="0028072A" w:rsidRPr="00F6080B">
        <w:rPr>
          <w:bCs/>
        </w:rPr>
        <w:t>.</w:t>
      </w:r>
      <w:r w:rsidR="007E6C65" w:rsidRPr="00F6080B">
        <w:rPr>
          <w:bCs/>
        </w:rPr>
        <w:t xml:space="preserve"> S. (</w:t>
      </w:r>
      <w:r w:rsidR="00B07465">
        <w:rPr>
          <w:bCs/>
        </w:rPr>
        <w:t xml:space="preserve">August </w:t>
      </w:r>
      <w:r w:rsidR="007E6C65" w:rsidRPr="00F6080B">
        <w:rPr>
          <w:bCs/>
        </w:rPr>
        <w:t>20</w:t>
      </w:r>
      <w:r w:rsidR="00BE2A60" w:rsidRPr="00F6080B">
        <w:rPr>
          <w:bCs/>
        </w:rPr>
        <w:t>19</w:t>
      </w:r>
      <w:r w:rsidR="007E6C65" w:rsidRPr="00F6080B">
        <w:rPr>
          <w:bCs/>
        </w:rPr>
        <w:t xml:space="preserve">). Personal </w:t>
      </w:r>
      <w:r w:rsidR="00B07465">
        <w:rPr>
          <w:bCs/>
        </w:rPr>
        <w:t>b</w:t>
      </w:r>
      <w:r w:rsidR="007E6C65" w:rsidRPr="00F6080B">
        <w:rPr>
          <w:bCs/>
        </w:rPr>
        <w:t xml:space="preserve">eliefs and </w:t>
      </w:r>
      <w:r w:rsidR="00B07465">
        <w:rPr>
          <w:bCs/>
        </w:rPr>
        <w:t>s</w:t>
      </w:r>
      <w:r w:rsidR="007E6C65" w:rsidRPr="00F6080B">
        <w:rPr>
          <w:bCs/>
        </w:rPr>
        <w:t xml:space="preserve">ituational </w:t>
      </w:r>
      <w:r w:rsidR="00B07465">
        <w:rPr>
          <w:bCs/>
        </w:rPr>
        <w:t>f</w:t>
      </w:r>
      <w:r w:rsidR="007E6C65" w:rsidRPr="00F6080B">
        <w:rPr>
          <w:bCs/>
        </w:rPr>
        <w:t xml:space="preserve">actors that </w:t>
      </w:r>
      <w:r w:rsidR="00B07465">
        <w:rPr>
          <w:bCs/>
        </w:rPr>
        <w:t>c</w:t>
      </w:r>
      <w:r w:rsidR="007E6C65" w:rsidRPr="00F6080B">
        <w:rPr>
          <w:bCs/>
        </w:rPr>
        <w:t xml:space="preserve">ontribute to </w:t>
      </w:r>
      <w:r w:rsidR="00B07465">
        <w:rPr>
          <w:bCs/>
        </w:rPr>
        <w:t>p</w:t>
      </w:r>
      <w:r w:rsidR="007E6C65" w:rsidRPr="00F6080B">
        <w:rPr>
          <w:bCs/>
        </w:rPr>
        <w:t xml:space="preserve">erceptions of </w:t>
      </w:r>
      <w:r w:rsidR="00B07465">
        <w:rPr>
          <w:bCs/>
        </w:rPr>
        <w:t>r</w:t>
      </w:r>
      <w:r w:rsidR="007E6C65" w:rsidRPr="00F6080B">
        <w:rPr>
          <w:bCs/>
        </w:rPr>
        <w:t xml:space="preserve">ape and </w:t>
      </w:r>
      <w:r w:rsidR="00B07465">
        <w:rPr>
          <w:bCs/>
        </w:rPr>
        <w:t>i</w:t>
      </w:r>
      <w:r w:rsidR="007E6C65" w:rsidRPr="00F6080B">
        <w:rPr>
          <w:bCs/>
        </w:rPr>
        <w:t xml:space="preserve">mpact </w:t>
      </w:r>
      <w:r w:rsidR="00B07465">
        <w:rPr>
          <w:bCs/>
        </w:rPr>
        <w:t>v</w:t>
      </w:r>
      <w:r w:rsidR="007E6C65" w:rsidRPr="00F6080B">
        <w:rPr>
          <w:bCs/>
        </w:rPr>
        <w:t xml:space="preserve">ictim </w:t>
      </w:r>
      <w:r w:rsidR="00B07465">
        <w:rPr>
          <w:bCs/>
        </w:rPr>
        <w:t>s</w:t>
      </w:r>
      <w:r w:rsidR="007E6C65" w:rsidRPr="00F6080B">
        <w:rPr>
          <w:bCs/>
        </w:rPr>
        <w:t xml:space="preserve">upport. </w:t>
      </w:r>
      <w:r w:rsidR="00BE2A60" w:rsidRPr="00F6080B">
        <w:rPr>
          <w:rFonts w:eastAsia="Times New Roman"/>
          <w:color w:val="000000"/>
        </w:rPr>
        <w:t>P</w:t>
      </w:r>
      <w:r w:rsidR="007E6C65" w:rsidRPr="00F6080B">
        <w:rPr>
          <w:rFonts w:eastAsia="Times New Roman"/>
          <w:color w:val="000000"/>
        </w:rPr>
        <w:t>aper present</w:t>
      </w:r>
      <w:r w:rsidR="008629A8" w:rsidRPr="00F6080B">
        <w:rPr>
          <w:rFonts w:eastAsia="Times New Roman"/>
          <w:color w:val="000000"/>
        </w:rPr>
        <w:t>ed</w:t>
      </w:r>
      <w:r w:rsidR="007E6C65" w:rsidRPr="00F6080B">
        <w:rPr>
          <w:rFonts w:eastAsia="Times New Roman"/>
          <w:color w:val="000000"/>
        </w:rPr>
        <w:t xml:space="preserve"> at the American Psychological Association annual conference, Chicago, Illinois.</w:t>
      </w:r>
    </w:p>
    <w:p w14:paraId="4F70F5B2" w14:textId="77777777" w:rsidR="007E6C65" w:rsidRPr="00F6080B" w:rsidRDefault="007E6C65" w:rsidP="007E6C65">
      <w:pPr>
        <w:pStyle w:val="NormalWeb"/>
        <w:spacing w:before="0" w:beforeAutospacing="0" w:after="0" w:afterAutospacing="0"/>
        <w:ind w:left="720"/>
        <w:contextualSpacing/>
        <w:rPr>
          <w:rFonts w:eastAsia="Times New Roman"/>
          <w:color w:val="000000"/>
        </w:rPr>
      </w:pPr>
    </w:p>
    <w:p w14:paraId="53574BF4" w14:textId="3962F3C6" w:rsidR="00592F33" w:rsidRPr="00F6080B" w:rsidRDefault="00887887" w:rsidP="0055202E">
      <w:pPr>
        <w:pStyle w:val="NormalWeb"/>
        <w:numPr>
          <w:ilvl w:val="0"/>
          <w:numId w:val="1"/>
        </w:numPr>
        <w:spacing w:before="0" w:beforeAutospacing="0" w:after="0" w:afterAutospacing="0"/>
        <w:contextualSpacing/>
        <w:rPr>
          <w:rFonts w:eastAsia="Times New Roman"/>
          <w:color w:val="000000"/>
        </w:rPr>
      </w:pPr>
      <w:proofErr w:type="spellStart"/>
      <w:r w:rsidRPr="00F6080B">
        <w:rPr>
          <w:rFonts w:eastAsia="Times New Roman"/>
          <w:b/>
          <w:color w:val="000000"/>
        </w:rPr>
        <w:t>Sepsey</w:t>
      </w:r>
      <w:proofErr w:type="spellEnd"/>
      <w:r w:rsidRPr="00F6080B">
        <w:rPr>
          <w:rFonts w:eastAsia="Times New Roman"/>
          <w:b/>
          <w:color w:val="000000"/>
        </w:rPr>
        <w:t xml:space="preserve">, </w:t>
      </w:r>
      <w:r w:rsidR="009223CC" w:rsidRPr="00F6080B">
        <w:rPr>
          <w:rFonts w:eastAsia="Times New Roman"/>
          <w:b/>
          <w:color w:val="000000"/>
        </w:rPr>
        <w:t>A</w:t>
      </w:r>
      <w:r w:rsidR="0028072A" w:rsidRPr="00F6080B">
        <w:rPr>
          <w:rFonts w:eastAsia="Times New Roman"/>
          <w:b/>
          <w:color w:val="000000"/>
        </w:rPr>
        <w:t>.</w:t>
      </w:r>
      <w:r w:rsidR="00FF61A2" w:rsidRPr="00F6080B">
        <w:rPr>
          <w:rFonts w:eastAsia="Times New Roman"/>
          <w:b/>
          <w:color w:val="000000"/>
        </w:rPr>
        <w:t xml:space="preserve"> M</w:t>
      </w:r>
      <w:r w:rsidR="00FF61A2" w:rsidRPr="00F6080B">
        <w:rPr>
          <w:rFonts w:eastAsia="Times New Roman"/>
          <w:color w:val="000000"/>
        </w:rPr>
        <w:t xml:space="preserve">., </w:t>
      </w:r>
      <w:proofErr w:type="spellStart"/>
      <w:r w:rsidR="00FF61A2" w:rsidRPr="00F6080B">
        <w:rPr>
          <w:rFonts w:eastAsia="Times New Roman"/>
          <w:color w:val="000000"/>
        </w:rPr>
        <w:t>Seivert</w:t>
      </w:r>
      <w:proofErr w:type="spellEnd"/>
      <w:r w:rsidR="00FF61A2" w:rsidRPr="00F6080B">
        <w:rPr>
          <w:rFonts w:eastAsia="Times New Roman"/>
          <w:color w:val="000000"/>
        </w:rPr>
        <w:t>, N</w:t>
      </w:r>
      <w:r w:rsidR="0028072A" w:rsidRPr="00F6080B">
        <w:rPr>
          <w:rFonts w:eastAsia="Times New Roman"/>
          <w:color w:val="000000"/>
        </w:rPr>
        <w:t>.</w:t>
      </w:r>
      <w:r w:rsidR="00FF61A2" w:rsidRPr="00F6080B">
        <w:rPr>
          <w:rFonts w:eastAsia="Times New Roman"/>
          <w:color w:val="000000"/>
        </w:rPr>
        <w:t xml:space="preserve"> P., Casey, R</w:t>
      </w:r>
      <w:r w:rsidR="0028072A" w:rsidRPr="00F6080B">
        <w:rPr>
          <w:rFonts w:eastAsia="Times New Roman"/>
          <w:color w:val="000000"/>
        </w:rPr>
        <w:t>.</w:t>
      </w:r>
      <w:r w:rsidR="00FF61A2" w:rsidRPr="00F6080B">
        <w:rPr>
          <w:rFonts w:eastAsia="Times New Roman"/>
          <w:color w:val="000000"/>
        </w:rPr>
        <w:t xml:space="preserve"> J. (</w:t>
      </w:r>
      <w:r w:rsidR="00B07465">
        <w:rPr>
          <w:rFonts w:eastAsia="Times New Roman"/>
          <w:color w:val="000000"/>
        </w:rPr>
        <w:t xml:space="preserve">May </w:t>
      </w:r>
      <w:r w:rsidR="00FF61A2" w:rsidRPr="00F6080B">
        <w:rPr>
          <w:rFonts w:eastAsia="Times New Roman"/>
          <w:color w:val="000000"/>
        </w:rPr>
        <w:t xml:space="preserve">2018) Dispositional </w:t>
      </w:r>
      <w:r w:rsidR="00B07465">
        <w:rPr>
          <w:rFonts w:eastAsia="Times New Roman"/>
          <w:color w:val="000000"/>
        </w:rPr>
        <w:t>p</w:t>
      </w:r>
      <w:r w:rsidR="00FF61A2" w:rsidRPr="00F6080B">
        <w:rPr>
          <w:rFonts w:eastAsia="Times New Roman"/>
          <w:color w:val="000000"/>
        </w:rPr>
        <w:t xml:space="preserve">arental </w:t>
      </w:r>
      <w:r w:rsidR="00B07465">
        <w:rPr>
          <w:rFonts w:eastAsia="Times New Roman"/>
          <w:color w:val="000000"/>
        </w:rPr>
        <w:t>m</w:t>
      </w:r>
      <w:r w:rsidR="00FF61A2" w:rsidRPr="00F6080B">
        <w:rPr>
          <w:rFonts w:eastAsia="Times New Roman"/>
          <w:color w:val="000000"/>
        </w:rPr>
        <w:t xml:space="preserve">indfulness and its </w:t>
      </w:r>
      <w:r w:rsidR="00B07465">
        <w:rPr>
          <w:rFonts w:eastAsia="Times New Roman"/>
          <w:color w:val="000000"/>
        </w:rPr>
        <w:t>i</w:t>
      </w:r>
      <w:r w:rsidR="00FF61A2" w:rsidRPr="00F6080B">
        <w:rPr>
          <w:rFonts w:eastAsia="Times New Roman"/>
          <w:color w:val="000000"/>
        </w:rPr>
        <w:t xml:space="preserve">mpact on </w:t>
      </w:r>
      <w:r w:rsidR="00B07465">
        <w:rPr>
          <w:rFonts w:eastAsia="Times New Roman"/>
          <w:color w:val="000000"/>
        </w:rPr>
        <w:t>c</w:t>
      </w:r>
      <w:r w:rsidR="00FF61A2" w:rsidRPr="00F6080B">
        <w:rPr>
          <w:rFonts w:eastAsia="Times New Roman"/>
          <w:color w:val="000000"/>
        </w:rPr>
        <w:t xml:space="preserve">linically </w:t>
      </w:r>
      <w:r w:rsidR="00B07465">
        <w:rPr>
          <w:rFonts w:eastAsia="Times New Roman"/>
          <w:color w:val="000000"/>
        </w:rPr>
        <w:t>r</w:t>
      </w:r>
      <w:r w:rsidR="00FF61A2" w:rsidRPr="00F6080B">
        <w:rPr>
          <w:rFonts w:eastAsia="Times New Roman"/>
          <w:color w:val="000000"/>
        </w:rPr>
        <w:t xml:space="preserve">eferred </w:t>
      </w:r>
      <w:r w:rsidR="00B07465">
        <w:rPr>
          <w:rFonts w:eastAsia="Times New Roman"/>
          <w:color w:val="000000"/>
        </w:rPr>
        <w:t>c</w:t>
      </w:r>
      <w:r w:rsidR="00FF61A2" w:rsidRPr="00F6080B">
        <w:rPr>
          <w:rFonts w:eastAsia="Times New Roman"/>
          <w:color w:val="000000"/>
        </w:rPr>
        <w:t>hildren. Poster present</w:t>
      </w:r>
      <w:r w:rsidR="008629A8" w:rsidRPr="00F6080B">
        <w:rPr>
          <w:rFonts w:eastAsia="Times New Roman"/>
          <w:color w:val="000000"/>
        </w:rPr>
        <w:t>ed</w:t>
      </w:r>
      <w:r w:rsidR="00FF61A2" w:rsidRPr="00F6080B">
        <w:rPr>
          <w:rFonts w:eastAsia="Times New Roman"/>
          <w:color w:val="000000"/>
        </w:rPr>
        <w:t xml:space="preserve"> at </w:t>
      </w:r>
      <w:r w:rsidR="002773DF" w:rsidRPr="00F6080B">
        <w:rPr>
          <w:rFonts w:eastAsia="Times New Roman"/>
          <w:color w:val="000000"/>
        </w:rPr>
        <w:t xml:space="preserve">The Annual Student Research Poster Day, </w:t>
      </w:r>
      <w:r w:rsidR="00FF61A2" w:rsidRPr="00F6080B">
        <w:t>Wayne State University</w:t>
      </w:r>
      <w:r w:rsidR="002773DF" w:rsidRPr="00F6080B">
        <w:t>, Detroit, MI.</w:t>
      </w:r>
      <w:r w:rsidR="00FF61A2" w:rsidRPr="00F6080B">
        <w:t xml:space="preserve"> </w:t>
      </w:r>
      <w:r w:rsidR="00BE2A60" w:rsidRPr="00F6080B">
        <w:rPr>
          <w:rFonts w:eastAsia="Times New Roman"/>
          <w:color w:val="000000"/>
        </w:rPr>
        <w:t>P</w:t>
      </w:r>
      <w:r w:rsidR="004B5732" w:rsidRPr="00F6080B">
        <w:rPr>
          <w:rFonts w:eastAsia="Times New Roman"/>
          <w:color w:val="000000"/>
        </w:rPr>
        <w:t>oster presentation at the Association for Psychological Sciences annual conference, Washington, D.C.</w:t>
      </w:r>
    </w:p>
    <w:p w14:paraId="51518A4E" w14:textId="77777777" w:rsidR="004D00A2" w:rsidRPr="00F6080B" w:rsidRDefault="004D00A2" w:rsidP="004D00A2">
      <w:pPr>
        <w:pStyle w:val="NormalWeb"/>
        <w:ind w:left="720"/>
        <w:contextualSpacing/>
        <w:rPr>
          <w:rFonts w:eastAsia="Times New Roman"/>
          <w:color w:val="000000"/>
        </w:rPr>
      </w:pPr>
    </w:p>
    <w:p w14:paraId="037601DC" w14:textId="7995887F" w:rsidR="00592F33" w:rsidRPr="00F6080B" w:rsidRDefault="00D4703C" w:rsidP="004D00A2">
      <w:pPr>
        <w:pStyle w:val="NormalWeb"/>
        <w:numPr>
          <w:ilvl w:val="0"/>
          <w:numId w:val="1"/>
        </w:numPr>
        <w:contextualSpacing/>
      </w:pPr>
      <w:r w:rsidRPr="00F6080B">
        <w:t xml:space="preserve">Smith, L., </w:t>
      </w:r>
      <w:proofErr w:type="spellStart"/>
      <w:r w:rsidRPr="00F6080B">
        <w:rPr>
          <w:b/>
        </w:rPr>
        <w:t>Sepsey</w:t>
      </w:r>
      <w:proofErr w:type="spellEnd"/>
      <w:r w:rsidRPr="00F6080B">
        <w:rPr>
          <w:b/>
        </w:rPr>
        <w:t>, A</w:t>
      </w:r>
      <w:r w:rsidR="0028072A" w:rsidRPr="00F6080B">
        <w:rPr>
          <w:b/>
        </w:rPr>
        <w:t>.</w:t>
      </w:r>
      <w:r w:rsidR="009223CC" w:rsidRPr="00F6080B">
        <w:rPr>
          <w:b/>
        </w:rPr>
        <w:t xml:space="preserve"> M.</w:t>
      </w:r>
      <w:r w:rsidRPr="00F6080B">
        <w:t xml:space="preserve"> (</w:t>
      </w:r>
      <w:r w:rsidR="00B07465">
        <w:t xml:space="preserve">November </w:t>
      </w:r>
      <w:r w:rsidRPr="00F6080B">
        <w:t xml:space="preserve">2014) Standards </w:t>
      </w:r>
      <w:r w:rsidR="00B07465">
        <w:t>b</w:t>
      </w:r>
      <w:r w:rsidRPr="00F6080B">
        <w:t xml:space="preserve">ased </w:t>
      </w:r>
      <w:r w:rsidR="00B07465">
        <w:t>t</w:t>
      </w:r>
      <w:r w:rsidRPr="00F6080B">
        <w:t xml:space="preserve">eaching in </w:t>
      </w:r>
      <w:r w:rsidR="00B07465">
        <w:t>m</w:t>
      </w:r>
      <w:r w:rsidRPr="00F6080B">
        <w:t xml:space="preserve">iddle </w:t>
      </w:r>
      <w:r w:rsidR="00B07465">
        <w:t>s</w:t>
      </w:r>
      <w:r w:rsidRPr="00F6080B">
        <w:t>chool. Present</w:t>
      </w:r>
      <w:r w:rsidR="008629A8" w:rsidRPr="00F6080B">
        <w:t>ed</w:t>
      </w:r>
      <w:r w:rsidRPr="00F6080B">
        <w:t xml:space="preserve"> at the Conference for the Advancement of Science Teaching (CAST), Dallas, TX. </w:t>
      </w:r>
    </w:p>
    <w:p w14:paraId="4033C07B" w14:textId="77777777" w:rsidR="004D00A2" w:rsidRPr="00F6080B" w:rsidRDefault="004D00A2" w:rsidP="004D00A2">
      <w:pPr>
        <w:pStyle w:val="NormalWeb"/>
        <w:contextualSpacing/>
      </w:pPr>
    </w:p>
    <w:p w14:paraId="5574E418" w14:textId="34A5F47A" w:rsidR="00A423F5" w:rsidRPr="00F6080B" w:rsidRDefault="009223CC" w:rsidP="00A423F5">
      <w:pPr>
        <w:pStyle w:val="NormalWeb"/>
        <w:numPr>
          <w:ilvl w:val="0"/>
          <w:numId w:val="1"/>
        </w:numPr>
        <w:contextualSpacing/>
        <w:rPr>
          <w:rFonts w:eastAsia="Times New Roman"/>
          <w:color w:val="000000"/>
        </w:rPr>
      </w:pPr>
      <w:proofErr w:type="spellStart"/>
      <w:r w:rsidRPr="00F6080B">
        <w:rPr>
          <w:b/>
        </w:rPr>
        <w:t>Sepsey</w:t>
      </w:r>
      <w:proofErr w:type="spellEnd"/>
      <w:r w:rsidRPr="00F6080B">
        <w:rPr>
          <w:b/>
        </w:rPr>
        <w:t>, A</w:t>
      </w:r>
      <w:r w:rsidR="0028072A" w:rsidRPr="00F6080B">
        <w:rPr>
          <w:b/>
        </w:rPr>
        <w:t>.</w:t>
      </w:r>
      <w:r w:rsidRPr="00F6080B">
        <w:rPr>
          <w:b/>
        </w:rPr>
        <w:t xml:space="preserve"> M.,</w:t>
      </w:r>
      <w:r w:rsidRPr="00F6080B">
        <w:t xml:space="preserve"> </w:t>
      </w:r>
      <w:proofErr w:type="spellStart"/>
      <w:r w:rsidR="00A423F5" w:rsidRPr="00F6080B">
        <w:t>Nesheim</w:t>
      </w:r>
      <w:proofErr w:type="spellEnd"/>
      <w:r w:rsidR="00A423F5" w:rsidRPr="00F6080B">
        <w:t xml:space="preserve">, M., </w:t>
      </w:r>
      <w:proofErr w:type="spellStart"/>
      <w:r w:rsidR="00A423F5" w:rsidRPr="00F6080B">
        <w:t>Maouene</w:t>
      </w:r>
      <w:proofErr w:type="spellEnd"/>
      <w:r w:rsidR="00A423F5" w:rsidRPr="00F6080B">
        <w:t xml:space="preserve">, M. E., </w:t>
      </w:r>
      <w:proofErr w:type="spellStart"/>
      <w:r w:rsidR="00A423F5" w:rsidRPr="00F6080B">
        <w:t>Maouene</w:t>
      </w:r>
      <w:proofErr w:type="spellEnd"/>
      <w:r w:rsidR="00A423F5" w:rsidRPr="00F6080B">
        <w:t>, J. (</w:t>
      </w:r>
      <w:r w:rsidR="00B07465">
        <w:t xml:space="preserve">May </w:t>
      </w:r>
      <w:r w:rsidR="00A423F5" w:rsidRPr="00F6080B">
        <w:t xml:space="preserve">2012). Body </w:t>
      </w:r>
      <w:r w:rsidR="00B07465">
        <w:t>p</w:t>
      </w:r>
      <w:r w:rsidR="00A423F5" w:rsidRPr="00F6080B">
        <w:t xml:space="preserve">arts </w:t>
      </w:r>
      <w:r w:rsidR="00B07465">
        <w:t>c</w:t>
      </w:r>
      <w:r w:rsidR="00A423F5" w:rsidRPr="00F6080B">
        <w:t xml:space="preserve">orrelates of </w:t>
      </w:r>
      <w:r w:rsidR="00B07465">
        <w:t>e</w:t>
      </w:r>
      <w:r w:rsidR="00A423F5" w:rsidRPr="00F6080B">
        <w:t>arly-</w:t>
      </w:r>
      <w:r w:rsidR="00B07465">
        <w:t>l</w:t>
      </w:r>
      <w:r w:rsidR="00A423F5" w:rsidRPr="00F6080B">
        <w:t xml:space="preserve">earned </w:t>
      </w:r>
      <w:r w:rsidR="00B07465">
        <w:t>v</w:t>
      </w:r>
      <w:r w:rsidR="00A423F5" w:rsidRPr="00F6080B">
        <w:t xml:space="preserve">erbs in </w:t>
      </w:r>
      <w:r w:rsidR="00B07465">
        <w:t>c</w:t>
      </w:r>
      <w:r w:rsidR="00A423F5" w:rsidRPr="00F6080B">
        <w:t xml:space="preserve">hildren. </w:t>
      </w:r>
      <w:r w:rsidR="00D4703C" w:rsidRPr="00F6080B">
        <w:t xml:space="preserve">Paper </w:t>
      </w:r>
      <w:r w:rsidR="00577640" w:rsidRPr="00F6080B">
        <w:t>presented</w:t>
      </w:r>
      <w:r w:rsidR="00D4703C" w:rsidRPr="00F6080B">
        <w:t xml:space="preserve"> at the </w:t>
      </w:r>
      <w:r w:rsidR="00A423F5" w:rsidRPr="00F6080B">
        <w:t>Midwestern Psychological Association</w:t>
      </w:r>
      <w:r w:rsidR="00D4703C" w:rsidRPr="00F6080B">
        <w:t>, Chicago, IL.</w:t>
      </w:r>
    </w:p>
    <w:p w14:paraId="1363904B" w14:textId="439562C8" w:rsidR="00483597" w:rsidRPr="00F6080B" w:rsidRDefault="00BF1F97" w:rsidP="00483597">
      <w:pPr>
        <w:pStyle w:val="Heading3"/>
        <w:rPr>
          <w:rFonts w:ascii="Times New Roman" w:hAnsi="Times New Roman" w:cs="Times New Roman"/>
          <w:color w:val="000000" w:themeColor="text1"/>
          <w:sz w:val="24"/>
          <w:szCs w:val="24"/>
          <w:u w:val="single"/>
        </w:rPr>
      </w:pPr>
      <w:r w:rsidRPr="00F6080B">
        <w:rPr>
          <w:rFonts w:ascii="Times New Roman" w:hAnsi="Times New Roman" w:cs="Times New Roman"/>
          <w:color w:val="000000" w:themeColor="text1"/>
          <w:sz w:val="24"/>
          <w:szCs w:val="24"/>
          <w:u w:val="single"/>
        </w:rPr>
        <w:t>INVITED TALKS</w:t>
      </w:r>
    </w:p>
    <w:p w14:paraId="7D39EB87" w14:textId="20999030" w:rsidR="00BD187B" w:rsidRPr="00F6080B" w:rsidRDefault="00887887" w:rsidP="0041707A">
      <w:pPr>
        <w:pStyle w:val="ListParagraph"/>
        <w:numPr>
          <w:ilvl w:val="0"/>
          <w:numId w:val="5"/>
        </w:numPr>
        <w:rPr>
          <w:rFonts w:ascii="Times New Roman" w:hAnsi="Times New Roman" w:cs="Times New Roman"/>
          <w:sz w:val="24"/>
          <w:szCs w:val="24"/>
        </w:rPr>
      </w:pPr>
      <w:proofErr w:type="spellStart"/>
      <w:r w:rsidRPr="00F6080B">
        <w:rPr>
          <w:rFonts w:ascii="Times New Roman" w:eastAsia="Times New Roman" w:hAnsi="Times New Roman" w:cs="Times New Roman"/>
          <w:b/>
          <w:color w:val="000000"/>
          <w:sz w:val="24"/>
          <w:szCs w:val="24"/>
        </w:rPr>
        <w:t>Sepsey</w:t>
      </w:r>
      <w:proofErr w:type="spellEnd"/>
      <w:r w:rsidRPr="00F6080B">
        <w:rPr>
          <w:rFonts w:ascii="Times New Roman" w:eastAsia="Times New Roman" w:hAnsi="Times New Roman" w:cs="Times New Roman"/>
          <w:b/>
          <w:color w:val="000000"/>
          <w:sz w:val="24"/>
          <w:szCs w:val="24"/>
        </w:rPr>
        <w:t>, A</w:t>
      </w:r>
      <w:r w:rsidR="0028072A" w:rsidRPr="00F6080B">
        <w:rPr>
          <w:rFonts w:ascii="Times New Roman" w:eastAsia="Times New Roman" w:hAnsi="Times New Roman" w:cs="Times New Roman"/>
          <w:b/>
          <w:color w:val="000000"/>
          <w:sz w:val="24"/>
          <w:szCs w:val="24"/>
        </w:rPr>
        <w:t>.</w:t>
      </w:r>
      <w:r w:rsidRPr="00F6080B">
        <w:rPr>
          <w:rFonts w:ascii="Times New Roman" w:eastAsia="Times New Roman" w:hAnsi="Times New Roman" w:cs="Times New Roman"/>
          <w:b/>
          <w:color w:val="000000"/>
          <w:sz w:val="24"/>
          <w:szCs w:val="24"/>
        </w:rPr>
        <w:t xml:space="preserve"> M</w:t>
      </w:r>
      <w:r w:rsidRPr="00F6080B">
        <w:rPr>
          <w:rFonts w:ascii="Times New Roman" w:eastAsia="Times New Roman" w:hAnsi="Times New Roman" w:cs="Times New Roman"/>
          <w:color w:val="000000"/>
          <w:sz w:val="24"/>
          <w:szCs w:val="24"/>
        </w:rPr>
        <w:t>.</w:t>
      </w:r>
      <w:r w:rsidR="006B3BAB" w:rsidRPr="00F6080B">
        <w:rPr>
          <w:rFonts w:ascii="Times New Roman" w:eastAsia="Times New Roman" w:hAnsi="Times New Roman" w:cs="Times New Roman"/>
          <w:color w:val="000000"/>
          <w:sz w:val="24"/>
          <w:szCs w:val="24"/>
        </w:rPr>
        <w:t xml:space="preserve"> Understanding </w:t>
      </w:r>
      <w:r w:rsidR="00B07465">
        <w:rPr>
          <w:rFonts w:ascii="Times New Roman" w:eastAsia="Times New Roman" w:hAnsi="Times New Roman" w:cs="Times New Roman"/>
          <w:color w:val="000000"/>
          <w:sz w:val="24"/>
          <w:szCs w:val="24"/>
        </w:rPr>
        <w:t>i</w:t>
      </w:r>
      <w:r w:rsidR="006B3BAB" w:rsidRPr="00F6080B">
        <w:rPr>
          <w:rFonts w:ascii="Times New Roman" w:eastAsia="Times New Roman" w:hAnsi="Times New Roman" w:cs="Times New Roman"/>
          <w:color w:val="000000"/>
          <w:sz w:val="24"/>
          <w:szCs w:val="24"/>
        </w:rPr>
        <w:t xml:space="preserve">ndividualized </w:t>
      </w:r>
      <w:r w:rsidR="00B07465">
        <w:rPr>
          <w:rFonts w:ascii="Times New Roman" w:eastAsia="Times New Roman" w:hAnsi="Times New Roman" w:cs="Times New Roman"/>
          <w:color w:val="000000"/>
          <w:sz w:val="24"/>
          <w:szCs w:val="24"/>
        </w:rPr>
        <w:t>e</w:t>
      </w:r>
      <w:r w:rsidR="006B3BAB" w:rsidRPr="00F6080B">
        <w:rPr>
          <w:rFonts w:ascii="Times New Roman" w:eastAsia="Times New Roman" w:hAnsi="Times New Roman" w:cs="Times New Roman"/>
          <w:color w:val="000000"/>
          <w:sz w:val="24"/>
          <w:szCs w:val="24"/>
        </w:rPr>
        <w:t xml:space="preserve">ducation and 504 </w:t>
      </w:r>
      <w:r w:rsidR="00B07465">
        <w:rPr>
          <w:rFonts w:ascii="Times New Roman" w:eastAsia="Times New Roman" w:hAnsi="Times New Roman" w:cs="Times New Roman"/>
          <w:color w:val="000000"/>
          <w:sz w:val="24"/>
          <w:szCs w:val="24"/>
        </w:rPr>
        <w:t>p</w:t>
      </w:r>
      <w:r w:rsidR="006B3BAB" w:rsidRPr="00F6080B">
        <w:rPr>
          <w:rFonts w:ascii="Times New Roman" w:eastAsia="Times New Roman" w:hAnsi="Times New Roman" w:cs="Times New Roman"/>
          <w:color w:val="000000"/>
          <w:sz w:val="24"/>
          <w:szCs w:val="24"/>
        </w:rPr>
        <w:t xml:space="preserve">lans: Making </w:t>
      </w:r>
      <w:r w:rsidR="00B07465">
        <w:rPr>
          <w:rFonts w:ascii="Times New Roman" w:eastAsia="Times New Roman" w:hAnsi="Times New Roman" w:cs="Times New Roman"/>
          <w:color w:val="000000"/>
          <w:sz w:val="24"/>
          <w:szCs w:val="24"/>
        </w:rPr>
        <w:t>e</w:t>
      </w:r>
      <w:r w:rsidR="006B3BAB" w:rsidRPr="00F6080B">
        <w:rPr>
          <w:rFonts w:ascii="Times New Roman" w:eastAsia="Times New Roman" w:hAnsi="Times New Roman" w:cs="Times New Roman"/>
          <w:color w:val="000000"/>
          <w:sz w:val="24"/>
          <w:szCs w:val="24"/>
        </w:rPr>
        <w:t xml:space="preserve">ffective </w:t>
      </w:r>
      <w:r w:rsidR="00B07465">
        <w:rPr>
          <w:rFonts w:ascii="Times New Roman" w:eastAsia="Times New Roman" w:hAnsi="Times New Roman" w:cs="Times New Roman"/>
          <w:color w:val="000000"/>
          <w:sz w:val="24"/>
          <w:szCs w:val="24"/>
        </w:rPr>
        <w:t>r</w:t>
      </w:r>
      <w:r w:rsidR="006B3BAB" w:rsidRPr="00F6080B">
        <w:rPr>
          <w:rFonts w:ascii="Times New Roman" w:eastAsia="Times New Roman" w:hAnsi="Times New Roman" w:cs="Times New Roman"/>
          <w:color w:val="000000"/>
          <w:sz w:val="24"/>
          <w:szCs w:val="24"/>
        </w:rPr>
        <w:t xml:space="preserve">eferrals and </w:t>
      </w:r>
      <w:r w:rsidR="00B07465">
        <w:rPr>
          <w:rFonts w:ascii="Times New Roman" w:eastAsia="Times New Roman" w:hAnsi="Times New Roman" w:cs="Times New Roman"/>
          <w:color w:val="000000"/>
          <w:sz w:val="24"/>
          <w:szCs w:val="24"/>
        </w:rPr>
        <w:t>r</w:t>
      </w:r>
      <w:r w:rsidR="006B3BAB" w:rsidRPr="00F6080B">
        <w:rPr>
          <w:rFonts w:ascii="Times New Roman" w:eastAsia="Times New Roman" w:hAnsi="Times New Roman" w:cs="Times New Roman"/>
          <w:color w:val="000000"/>
          <w:sz w:val="24"/>
          <w:szCs w:val="24"/>
        </w:rPr>
        <w:t>ecommendations</w:t>
      </w:r>
      <w:r w:rsidRPr="00F6080B">
        <w:rPr>
          <w:rFonts w:ascii="Times New Roman" w:eastAsia="Times New Roman" w:hAnsi="Times New Roman" w:cs="Times New Roman"/>
          <w:color w:val="000000"/>
          <w:sz w:val="24"/>
          <w:szCs w:val="24"/>
        </w:rPr>
        <w:t xml:space="preserve">. </w:t>
      </w:r>
      <w:r w:rsidR="006B3BAB" w:rsidRPr="00F6080B">
        <w:rPr>
          <w:rFonts w:ascii="Times New Roman" w:eastAsia="Times New Roman" w:hAnsi="Times New Roman" w:cs="Times New Roman"/>
          <w:color w:val="000000"/>
          <w:sz w:val="24"/>
          <w:szCs w:val="24"/>
        </w:rPr>
        <w:t>Children’s Hospital of Michigan Psychiatry Resident Seminar, Detroit, MI, February 2018.</w:t>
      </w:r>
    </w:p>
    <w:p w14:paraId="0D901F9E" w14:textId="264D6248" w:rsidR="0041707A" w:rsidRDefault="00BF1F97" w:rsidP="0041707A">
      <w:pPr>
        <w:pStyle w:val="Heading3"/>
        <w:rPr>
          <w:rFonts w:ascii="Times New Roman" w:hAnsi="Times New Roman" w:cs="Times New Roman"/>
          <w:color w:val="000000" w:themeColor="text1"/>
          <w:sz w:val="24"/>
          <w:szCs w:val="24"/>
          <w:u w:val="single"/>
        </w:rPr>
      </w:pPr>
      <w:r w:rsidRPr="00F6080B">
        <w:rPr>
          <w:rFonts w:ascii="Times New Roman" w:hAnsi="Times New Roman" w:cs="Times New Roman"/>
          <w:color w:val="000000" w:themeColor="text1"/>
          <w:sz w:val="24"/>
          <w:szCs w:val="24"/>
          <w:u w:val="single"/>
        </w:rPr>
        <w:t>CLINICAL EXPERIENCE</w:t>
      </w:r>
    </w:p>
    <w:p w14:paraId="44CCCBB1" w14:textId="6C8BEF4E" w:rsidR="00206597" w:rsidRPr="00F6080B" w:rsidRDefault="00206597" w:rsidP="00206597">
      <w:pPr>
        <w:tabs>
          <w:tab w:val="left" w:pos="3402"/>
        </w:tabs>
        <w:ind w:left="3402" w:hanging="2682"/>
      </w:pPr>
      <w:r w:rsidRPr="00F6080B">
        <w:rPr>
          <w:b/>
        </w:rPr>
        <w:t xml:space="preserve">Children’s Hospital of Michigan    </w:t>
      </w:r>
      <w:r w:rsidRPr="00F6080B">
        <w:t>Pr</w:t>
      </w:r>
      <w:r>
        <w:t>edoctoral Internship</w:t>
      </w:r>
    </w:p>
    <w:p w14:paraId="7FAF1B64" w14:textId="3E022D6D" w:rsidR="00206597" w:rsidRPr="00F6080B" w:rsidRDefault="00206597" w:rsidP="00206597">
      <w:pPr>
        <w:tabs>
          <w:tab w:val="left" w:pos="3402"/>
        </w:tabs>
        <w:ind w:left="3402" w:hanging="2682"/>
      </w:pPr>
      <w:r>
        <w:t>Training Director</w:t>
      </w:r>
      <w:r w:rsidRPr="00F6080B">
        <w:t xml:space="preserve">: Jill Meade, PhD.   </w:t>
      </w:r>
      <w:r w:rsidRPr="00F6080B">
        <w:rPr>
          <w:b/>
        </w:rPr>
        <w:tab/>
      </w:r>
    </w:p>
    <w:p w14:paraId="7BBAD737" w14:textId="7FA2750D" w:rsidR="00206597" w:rsidRPr="00F6080B" w:rsidRDefault="00206597" w:rsidP="00206597">
      <w:pPr>
        <w:tabs>
          <w:tab w:val="left" w:pos="3402"/>
        </w:tabs>
        <w:ind w:left="3402" w:hanging="2682"/>
      </w:pPr>
      <w:r>
        <w:t>September</w:t>
      </w:r>
      <w:r w:rsidRPr="00F6080B">
        <w:t xml:space="preserve"> 20</w:t>
      </w:r>
      <w:r>
        <w:t>20</w:t>
      </w:r>
      <w:r w:rsidRPr="00F6080B">
        <w:t xml:space="preserve">- </w:t>
      </w:r>
      <w:r>
        <w:t>July 2021</w:t>
      </w:r>
    </w:p>
    <w:p w14:paraId="49DF5DFA" w14:textId="750B8952" w:rsidR="00206597" w:rsidRPr="00F6080B" w:rsidRDefault="00206597" w:rsidP="00206597">
      <w:pPr>
        <w:tabs>
          <w:tab w:val="left" w:pos="720"/>
        </w:tabs>
        <w:ind w:left="720"/>
        <w:rPr>
          <w:i/>
        </w:rPr>
      </w:pPr>
      <w:r>
        <w:rPr>
          <w:i/>
        </w:rPr>
        <w:lastRenderedPageBreak/>
        <w:t>Work as part of a multidisciplinary team providing assessment, therapy, and consultation. Clinic involvement includes: Developmental Assessment, Outpatient Chronic Pain Management, Hematology/ Oncology, Pediatric Neuropsychology, Autism Spectrum Disorder, and Concussion. Provide consultation for inpatient pediatric cases as well as assessment for inpatient rehabilitation services. Intervention provided for pediatric patients. Weekly didactics attended as well as a monthly case conference/ journal club. N</w:t>
      </w:r>
      <w:r w:rsidRPr="00F6080B">
        <w:rPr>
          <w:i/>
        </w:rPr>
        <w:t xml:space="preserve">europsychology seminar attended </w:t>
      </w:r>
      <w:r>
        <w:rPr>
          <w:i/>
        </w:rPr>
        <w:t xml:space="preserve">weekly </w:t>
      </w:r>
      <w:r w:rsidRPr="00F6080B">
        <w:rPr>
          <w:i/>
        </w:rPr>
        <w:t xml:space="preserve">with Robert </w:t>
      </w:r>
      <w:proofErr w:type="spellStart"/>
      <w:r w:rsidRPr="00F6080B">
        <w:rPr>
          <w:i/>
        </w:rPr>
        <w:t>Rothermel</w:t>
      </w:r>
      <w:proofErr w:type="spellEnd"/>
      <w:r w:rsidRPr="00F6080B">
        <w:rPr>
          <w:i/>
        </w:rPr>
        <w:t xml:space="preserve">, PhD.  </w:t>
      </w:r>
    </w:p>
    <w:p w14:paraId="01C02EB7" w14:textId="77777777" w:rsidR="00206597" w:rsidRPr="00206597" w:rsidRDefault="00206597" w:rsidP="00206597"/>
    <w:p w14:paraId="2AF1C2BE" w14:textId="1C4F9B7A" w:rsidR="008E4B1F" w:rsidRPr="00F6080B" w:rsidRDefault="008E4B1F" w:rsidP="008E4B1F">
      <w:pPr>
        <w:tabs>
          <w:tab w:val="left" w:pos="3402"/>
        </w:tabs>
        <w:ind w:left="3402" w:hanging="2682"/>
      </w:pPr>
      <w:r w:rsidRPr="00F6080B">
        <w:rPr>
          <w:b/>
        </w:rPr>
        <w:t xml:space="preserve">The Children’s Center    </w:t>
      </w:r>
      <w:r w:rsidRPr="00F6080B">
        <w:t>Practicum Position</w:t>
      </w:r>
    </w:p>
    <w:p w14:paraId="17C8AF32" w14:textId="19F81FA2" w:rsidR="008E4B1F" w:rsidRPr="00F6080B" w:rsidRDefault="004026E4" w:rsidP="008E4B1F">
      <w:pPr>
        <w:tabs>
          <w:tab w:val="left" w:pos="3402"/>
        </w:tabs>
        <w:ind w:left="3402" w:hanging="2682"/>
      </w:pPr>
      <w:r w:rsidRPr="00F6080B">
        <w:t xml:space="preserve">Supervisor: Angela </w:t>
      </w:r>
      <w:proofErr w:type="spellStart"/>
      <w:r w:rsidRPr="00F6080B">
        <w:t>Tzelepis</w:t>
      </w:r>
      <w:proofErr w:type="spellEnd"/>
      <w:r w:rsidRPr="00F6080B">
        <w:t>, Ph</w:t>
      </w:r>
      <w:r w:rsidR="008E4B1F" w:rsidRPr="00F6080B">
        <w:t xml:space="preserve">D.   </w:t>
      </w:r>
      <w:r w:rsidR="008E4B1F" w:rsidRPr="00F6080B">
        <w:rPr>
          <w:b/>
        </w:rPr>
        <w:tab/>
      </w:r>
    </w:p>
    <w:p w14:paraId="08F5BF2C" w14:textId="34676483" w:rsidR="008E4B1F" w:rsidRPr="00F6080B" w:rsidRDefault="001A6927" w:rsidP="008E4B1F">
      <w:pPr>
        <w:tabs>
          <w:tab w:val="left" w:pos="3402"/>
        </w:tabs>
        <w:ind w:left="3402" w:hanging="2682"/>
      </w:pPr>
      <w:r w:rsidRPr="00F6080B">
        <w:t>August</w:t>
      </w:r>
      <w:r w:rsidR="00CA1837" w:rsidRPr="00F6080B">
        <w:t xml:space="preserve"> 2018</w:t>
      </w:r>
      <w:r w:rsidR="008E4B1F" w:rsidRPr="00F6080B">
        <w:t>- Present</w:t>
      </w:r>
    </w:p>
    <w:p w14:paraId="2074F230" w14:textId="184B6D62" w:rsidR="008E4B1F" w:rsidRPr="00F6080B" w:rsidRDefault="00CA1837" w:rsidP="00CA1837">
      <w:pPr>
        <w:ind w:left="720"/>
        <w:rPr>
          <w:i/>
        </w:rPr>
      </w:pPr>
      <w:r w:rsidRPr="00F6080B">
        <w:rPr>
          <w:i/>
        </w:rPr>
        <w:t>Assessments completed for children with emotional and behavioral difficult</w:t>
      </w:r>
      <w:r w:rsidR="000250C2" w:rsidRPr="00F6080B">
        <w:rPr>
          <w:i/>
        </w:rPr>
        <w:t>ies. Client ages span from three</w:t>
      </w:r>
      <w:r w:rsidRPr="00F6080B">
        <w:rPr>
          <w:i/>
        </w:rPr>
        <w:t xml:space="preserve"> through eighteen years of age. Individual intervention provided for child</w:t>
      </w:r>
      <w:r w:rsidR="009F1F64" w:rsidRPr="00F6080B">
        <w:rPr>
          <w:i/>
        </w:rPr>
        <w:t>ren and their families. G</w:t>
      </w:r>
      <w:r w:rsidRPr="00F6080B">
        <w:rPr>
          <w:i/>
        </w:rPr>
        <w:t xml:space="preserve">roup therapy </w:t>
      </w:r>
      <w:r w:rsidR="00F974E7" w:rsidRPr="00F6080B">
        <w:rPr>
          <w:i/>
        </w:rPr>
        <w:t>delivered</w:t>
      </w:r>
      <w:r w:rsidR="009F1F64" w:rsidRPr="00F6080B">
        <w:rPr>
          <w:i/>
        </w:rPr>
        <w:t xml:space="preserve"> </w:t>
      </w:r>
      <w:r w:rsidRPr="00F6080B">
        <w:rPr>
          <w:i/>
        </w:rPr>
        <w:t xml:space="preserve">for children with ADHD and their parents. </w:t>
      </w:r>
    </w:p>
    <w:p w14:paraId="22992997" w14:textId="77777777" w:rsidR="002D040B" w:rsidRPr="00F6080B" w:rsidRDefault="002D040B" w:rsidP="00483597">
      <w:pPr>
        <w:rPr>
          <w:b/>
        </w:rPr>
      </w:pPr>
    </w:p>
    <w:p w14:paraId="7C19DB93" w14:textId="445B7343" w:rsidR="00494021" w:rsidRPr="00F6080B" w:rsidRDefault="00A70B61" w:rsidP="00494021">
      <w:pPr>
        <w:tabs>
          <w:tab w:val="left" w:pos="3402"/>
        </w:tabs>
        <w:ind w:left="3402" w:hanging="2682"/>
      </w:pPr>
      <w:r w:rsidRPr="00F6080B">
        <w:rPr>
          <w:b/>
        </w:rPr>
        <w:t>Student Therapy Supervisor</w:t>
      </w:r>
      <w:r w:rsidR="00494021" w:rsidRPr="00F6080B">
        <w:rPr>
          <w:b/>
        </w:rPr>
        <w:t xml:space="preserve">    </w:t>
      </w:r>
    </w:p>
    <w:p w14:paraId="07098D78" w14:textId="005F2F33" w:rsidR="00494021" w:rsidRPr="00F6080B" w:rsidRDefault="00494021" w:rsidP="00494021">
      <w:pPr>
        <w:tabs>
          <w:tab w:val="left" w:pos="3402"/>
        </w:tabs>
        <w:ind w:left="3402" w:hanging="2682"/>
      </w:pPr>
      <w:r w:rsidRPr="00F6080B">
        <w:t xml:space="preserve">Supervisor: </w:t>
      </w:r>
      <w:r w:rsidR="00A70B61" w:rsidRPr="00F6080B">
        <w:t>John Woodard</w:t>
      </w:r>
      <w:r w:rsidR="004026E4" w:rsidRPr="00F6080B">
        <w:t>, Ph</w:t>
      </w:r>
      <w:r w:rsidRPr="00F6080B">
        <w:t xml:space="preserve">D.   </w:t>
      </w:r>
      <w:r w:rsidRPr="00F6080B">
        <w:rPr>
          <w:b/>
        </w:rPr>
        <w:tab/>
      </w:r>
    </w:p>
    <w:p w14:paraId="1484D9D6" w14:textId="3A8BE826" w:rsidR="00494021" w:rsidRPr="00F6080B" w:rsidRDefault="00A70B61" w:rsidP="00494021">
      <w:pPr>
        <w:tabs>
          <w:tab w:val="left" w:pos="3402"/>
        </w:tabs>
        <w:ind w:left="3402" w:hanging="2682"/>
      </w:pPr>
      <w:r w:rsidRPr="00F6080B">
        <w:t>August 2018</w:t>
      </w:r>
      <w:r w:rsidR="00494021" w:rsidRPr="00F6080B">
        <w:t xml:space="preserve">- </w:t>
      </w:r>
      <w:r w:rsidR="00BF1F97" w:rsidRPr="00F6080B">
        <w:t>May2019</w:t>
      </w:r>
    </w:p>
    <w:p w14:paraId="47A5A4C8" w14:textId="7A01A944" w:rsidR="00494021" w:rsidRPr="00F6080B" w:rsidRDefault="00A70B61" w:rsidP="00494021">
      <w:pPr>
        <w:tabs>
          <w:tab w:val="left" w:pos="720"/>
        </w:tabs>
        <w:ind w:left="720"/>
        <w:rPr>
          <w:i/>
        </w:rPr>
      </w:pPr>
      <w:r w:rsidRPr="00F6080B">
        <w:rPr>
          <w:i/>
        </w:rPr>
        <w:t>Collaborate</w:t>
      </w:r>
      <w:r w:rsidR="00C41F7E">
        <w:rPr>
          <w:i/>
        </w:rPr>
        <w:t>d</w:t>
      </w:r>
      <w:r w:rsidRPr="00F6080B">
        <w:rPr>
          <w:i/>
        </w:rPr>
        <w:t xml:space="preserve"> in weekly psychotherapy supervision with a licensed psychologist and two trainees who h</w:t>
      </w:r>
      <w:r w:rsidR="00C41F7E">
        <w:rPr>
          <w:i/>
        </w:rPr>
        <w:t>e</w:t>
      </w:r>
      <w:r w:rsidRPr="00F6080B">
        <w:rPr>
          <w:i/>
        </w:rPr>
        <w:t xml:space="preserve">ld caseloads of 2-3 clients. Weekly didactics incorporated into therapy focused on Acceptance and Commitment Therapy. </w:t>
      </w:r>
      <w:r w:rsidR="00494021" w:rsidRPr="00F6080B">
        <w:rPr>
          <w:i/>
        </w:rPr>
        <w:t xml:space="preserve">  </w:t>
      </w:r>
    </w:p>
    <w:p w14:paraId="20EE96BF" w14:textId="77777777" w:rsidR="00494021" w:rsidRPr="00F6080B" w:rsidRDefault="00494021" w:rsidP="0041707A">
      <w:pPr>
        <w:tabs>
          <w:tab w:val="left" w:pos="3402"/>
        </w:tabs>
        <w:ind w:left="3402" w:hanging="2682"/>
        <w:rPr>
          <w:b/>
        </w:rPr>
      </w:pPr>
    </w:p>
    <w:p w14:paraId="031E71EC" w14:textId="4185657C" w:rsidR="0041707A" w:rsidRPr="00F6080B" w:rsidRDefault="0041707A" w:rsidP="0041707A">
      <w:pPr>
        <w:tabs>
          <w:tab w:val="left" w:pos="3402"/>
        </w:tabs>
        <w:ind w:left="3402" w:hanging="2682"/>
      </w:pPr>
      <w:r w:rsidRPr="00F6080B">
        <w:rPr>
          <w:b/>
        </w:rPr>
        <w:t xml:space="preserve">Project Challenge, Children’s Hospital of Michigan    </w:t>
      </w:r>
      <w:r w:rsidRPr="00F6080B">
        <w:t>Practicum Position</w:t>
      </w:r>
    </w:p>
    <w:p w14:paraId="4205210F" w14:textId="2627FBF2" w:rsidR="0041707A" w:rsidRPr="00F6080B" w:rsidRDefault="004026E4" w:rsidP="0041707A">
      <w:pPr>
        <w:tabs>
          <w:tab w:val="left" w:pos="3402"/>
        </w:tabs>
        <w:ind w:left="3402" w:hanging="2682"/>
      </w:pPr>
      <w:r w:rsidRPr="00F6080B">
        <w:t>Supervisor: Jill Meade, Ph</w:t>
      </w:r>
      <w:r w:rsidR="0041707A" w:rsidRPr="00F6080B">
        <w:t xml:space="preserve">D.   </w:t>
      </w:r>
      <w:r w:rsidR="0041707A" w:rsidRPr="00F6080B">
        <w:rPr>
          <w:b/>
        </w:rPr>
        <w:tab/>
      </w:r>
    </w:p>
    <w:p w14:paraId="59D20A60" w14:textId="7EAA8AC6" w:rsidR="0041707A" w:rsidRPr="00F6080B" w:rsidRDefault="001A6927" w:rsidP="0041707A">
      <w:pPr>
        <w:tabs>
          <w:tab w:val="left" w:pos="3402"/>
        </w:tabs>
        <w:ind w:left="3402" w:hanging="2682"/>
      </w:pPr>
      <w:r w:rsidRPr="00F6080B">
        <w:t>July</w:t>
      </w:r>
      <w:r w:rsidR="0041707A" w:rsidRPr="00F6080B">
        <w:t xml:space="preserve"> 2017- </w:t>
      </w:r>
      <w:r w:rsidR="00BF1F97" w:rsidRPr="00F6080B">
        <w:t>July 2018</w:t>
      </w:r>
    </w:p>
    <w:p w14:paraId="17609E30" w14:textId="419F8957" w:rsidR="00F465F5" w:rsidRPr="00F6080B" w:rsidRDefault="009F1F64" w:rsidP="00542DB6">
      <w:pPr>
        <w:tabs>
          <w:tab w:val="left" w:pos="720"/>
        </w:tabs>
        <w:ind w:left="720"/>
        <w:rPr>
          <w:i/>
        </w:rPr>
      </w:pPr>
      <w:r w:rsidRPr="00F6080B">
        <w:rPr>
          <w:i/>
        </w:rPr>
        <w:t>Neuropsychologica</w:t>
      </w:r>
      <w:r w:rsidR="00F465F5" w:rsidRPr="00F6080B">
        <w:rPr>
          <w:i/>
        </w:rPr>
        <w:t>l screenings with HIV- infected children and adolescents to monitor cognitive functioning over time</w:t>
      </w:r>
      <w:r w:rsidR="00DE6274" w:rsidRPr="00F6080B">
        <w:rPr>
          <w:i/>
        </w:rPr>
        <w:t>. I</w:t>
      </w:r>
      <w:r w:rsidR="00F465F5" w:rsidRPr="00F6080B">
        <w:rPr>
          <w:i/>
        </w:rPr>
        <w:t>nfant development screenings</w:t>
      </w:r>
      <w:r w:rsidR="00DE6274" w:rsidRPr="00F6080B">
        <w:rPr>
          <w:i/>
        </w:rPr>
        <w:t xml:space="preserve"> also conducted to monitor cognitive </w:t>
      </w:r>
      <w:r w:rsidR="00721AC7" w:rsidRPr="00F6080B">
        <w:rPr>
          <w:i/>
        </w:rPr>
        <w:t>development of HIV-exposed infants</w:t>
      </w:r>
      <w:r w:rsidR="00542DB6" w:rsidRPr="00F6080B">
        <w:rPr>
          <w:i/>
        </w:rPr>
        <w:t>. Also assist</w:t>
      </w:r>
      <w:r w:rsidR="00F465F5" w:rsidRPr="00F6080B">
        <w:rPr>
          <w:i/>
        </w:rPr>
        <w:t xml:space="preserve"> in teen HIV support group and summer therapeutic camp/ prevention program (Camp HOPE). Neuropsychology </w:t>
      </w:r>
      <w:r w:rsidR="00542DB6" w:rsidRPr="00F6080B">
        <w:rPr>
          <w:i/>
        </w:rPr>
        <w:t>seminar attended weekly with Robert</w:t>
      </w:r>
      <w:r w:rsidR="00F465F5" w:rsidRPr="00F6080B">
        <w:rPr>
          <w:i/>
        </w:rPr>
        <w:t xml:space="preserve"> </w:t>
      </w:r>
      <w:proofErr w:type="spellStart"/>
      <w:r w:rsidR="00F465F5" w:rsidRPr="00F6080B">
        <w:rPr>
          <w:i/>
        </w:rPr>
        <w:t>Rothermel</w:t>
      </w:r>
      <w:proofErr w:type="spellEnd"/>
      <w:r w:rsidR="001F6C4D" w:rsidRPr="00F6080B">
        <w:rPr>
          <w:i/>
        </w:rPr>
        <w:t>, Ph</w:t>
      </w:r>
      <w:r w:rsidR="00542DB6" w:rsidRPr="00F6080B">
        <w:rPr>
          <w:i/>
        </w:rPr>
        <w:t xml:space="preserve">D. </w:t>
      </w:r>
      <w:r w:rsidR="00F465F5" w:rsidRPr="00F6080B">
        <w:rPr>
          <w:i/>
        </w:rPr>
        <w:t xml:space="preserve"> </w:t>
      </w:r>
    </w:p>
    <w:p w14:paraId="41BC0AAC" w14:textId="77777777" w:rsidR="00542DB6" w:rsidRPr="00F6080B" w:rsidRDefault="00542DB6" w:rsidP="00542DB6">
      <w:pPr>
        <w:tabs>
          <w:tab w:val="left" w:pos="720"/>
        </w:tabs>
        <w:ind w:left="720"/>
        <w:rPr>
          <w:i/>
        </w:rPr>
      </w:pPr>
    </w:p>
    <w:p w14:paraId="59D7B808" w14:textId="07549D78" w:rsidR="00135303" w:rsidRPr="00F6080B" w:rsidRDefault="00F44BBA" w:rsidP="00F44BBA">
      <w:pPr>
        <w:tabs>
          <w:tab w:val="left" w:pos="3402"/>
        </w:tabs>
        <w:ind w:left="3402" w:hanging="2682"/>
      </w:pPr>
      <w:r w:rsidRPr="00F6080B">
        <w:rPr>
          <w:b/>
        </w:rPr>
        <w:t xml:space="preserve">Wayne State University Psychology Clinic    </w:t>
      </w:r>
    </w:p>
    <w:p w14:paraId="7C412E5A" w14:textId="1353865A" w:rsidR="00F44BBA" w:rsidRPr="00F6080B" w:rsidRDefault="00135303" w:rsidP="0055202E">
      <w:pPr>
        <w:tabs>
          <w:tab w:val="left" w:pos="3402"/>
        </w:tabs>
        <w:ind w:left="1710" w:right="360" w:hanging="990"/>
      </w:pPr>
      <w:r w:rsidRPr="00F6080B">
        <w:t xml:space="preserve">Supervisors: </w:t>
      </w:r>
      <w:r w:rsidR="00F32BB0" w:rsidRPr="00F6080B">
        <w:t>Mark Lumley, PhD</w:t>
      </w:r>
      <w:r w:rsidR="004026E4" w:rsidRPr="00F6080B">
        <w:t>.</w:t>
      </w:r>
      <w:r w:rsidR="00DE0BEB" w:rsidRPr="00F6080B">
        <w:t xml:space="preserve">, </w:t>
      </w:r>
      <w:r w:rsidR="00334126" w:rsidRPr="00F6080B">
        <w:t xml:space="preserve">John Woodard, PhD., </w:t>
      </w:r>
      <w:r w:rsidRPr="00F6080B">
        <w:t xml:space="preserve">Doug Barnett, </w:t>
      </w:r>
      <w:r w:rsidR="00144337" w:rsidRPr="00F6080B">
        <w:t>PhD., Jon Hinrichs, Ph</w:t>
      </w:r>
      <w:r w:rsidR="00F32BB0" w:rsidRPr="00F6080B">
        <w:t>D</w:t>
      </w:r>
      <w:r w:rsidR="004026E4" w:rsidRPr="00F6080B">
        <w:t>.</w:t>
      </w:r>
      <w:r w:rsidRPr="00F6080B">
        <w:t xml:space="preserve">, </w:t>
      </w:r>
      <w:r w:rsidR="00F32BB0" w:rsidRPr="00F6080B">
        <w:t xml:space="preserve">Marla </w:t>
      </w:r>
      <w:proofErr w:type="spellStart"/>
      <w:r w:rsidR="00F32BB0" w:rsidRPr="00F6080B">
        <w:t>Bartoi</w:t>
      </w:r>
      <w:proofErr w:type="spellEnd"/>
      <w:r w:rsidR="00F32BB0" w:rsidRPr="00F6080B">
        <w:t>, PhD</w:t>
      </w:r>
      <w:r w:rsidR="004026E4" w:rsidRPr="00F6080B">
        <w:t>.</w:t>
      </w:r>
      <w:r w:rsidR="00117A53" w:rsidRPr="00F6080B">
        <w:t xml:space="preserve">, </w:t>
      </w:r>
      <w:r w:rsidR="00144337" w:rsidRPr="00F6080B">
        <w:t>Rita Casey, PhD., Marilyn Franklin, Ph</w:t>
      </w:r>
      <w:r w:rsidRPr="00F6080B">
        <w:t>D.</w:t>
      </w:r>
      <w:r w:rsidR="00117A53" w:rsidRPr="00F6080B">
        <w:t xml:space="preserve">, Sarah Raz, </w:t>
      </w:r>
      <w:r w:rsidR="003C19F2" w:rsidRPr="00F6080B">
        <w:t>PhD.</w:t>
      </w:r>
      <w:r w:rsidRPr="00F6080B">
        <w:t xml:space="preserve">   </w:t>
      </w:r>
      <w:r w:rsidR="00F44BBA" w:rsidRPr="00F6080B">
        <w:rPr>
          <w:b/>
        </w:rPr>
        <w:tab/>
      </w:r>
    </w:p>
    <w:p w14:paraId="6B9C2FE6" w14:textId="7176CDC2" w:rsidR="00F44BBA" w:rsidRPr="00F6080B" w:rsidRDefault="00B35D6B" w:rsidP="00F44BBA">
      <w:pPr>
        <w:tabs>
          <w:tab w:val="left" w:pos="3402"/>
        </w:tabs>
        <w:ind w:left="3402" w:hanging="2682"/>
      </w:pPr>
      <w:r w:rsidRPr="00F6080B">
        <w:t>May 2015- Present</w:t>
      </w:r>
    </w:p>
    <w:p w14:paraId="7576769A" w14:textId="3F59DEC1" w:rsidR="00D33D2F" w:rsidRPr="00F6080B" w:rsidRDefault="00334126" w:rsidP="00F44BBA">
      <w:pPr>
        <w:tabs>
          <w:tab w:val="left" w:pos="720"/>
        </w:tabs>
        <w:ind w:left="720"/>
        <w:jc w:val="both"/>
        <w:rPr>
          <w:i/>
        </w:rPr>
      </w:pPr>
      <w:r w:rsidRPr="00F6080B">
        <w:t>Assessment:</w:t>
      </w:r>
      <w:r w:rsidRPr="00F6080B">
        <w:rPr>
          <w:i/>
        </w:rPr>
        <w:t xml:space="preserve"> </w:t>
      </w:r>
      <w:r w:rsidR="00F465F5" w:rsidRPr="00F6080B">
        <w:rPr>
          <w:i/>
        </w:rPr>
        <w:t>P</w:t>
      </w:r>
      <w:r w:rsidR="00F44BBA" w:rsidRPr="00F6080B">
        <w:rPr>
          <w:i/>
        </w:rPr>
        <w:t xml:space="preserve">sychological assessment for children, adolescents, and adults. Assessment batteries included semi-structured interviews, intelligence and achievement testing, personality measures, neuropsychological measures, and supplemental measures.  </w:t>
      </w:r>
    </w:p>
    <w:p w14:paraId="61E67879" w14:textId="5CB0E52F" w:rsidR="00F44BBA" w:rsidRPr="00F6080B" w:rsidRDefault="00F44BBA" w:rsidP="00F44BBA">
      <w:pPr>
        <w:tabs>
          <w:tab w:val="left" w:pos="720"/>
        </w:tabs>
        <w:ind w:left="720"/>
        <w:jc w:val="both"/>
        <w:rPr>
          <w:i/>
        </w:rPr>
      </w:pPr>
      <w:r w:rsidRPr="00F6080B">
        <w:rPr>
          <w:i/>
        </w:rPr>
        <w:t xml:space="preserve"> </w:t>
      </w:r>
    </w:p>
    <w:p w14:paraId="5F2B6059" w14:textId="41F511A8" w:rsidR="00334126" w:rsidRPr="00F6080B" w:rsidRDefault="00334126" w:rsidP="00F44BBA">
      <w:pPr>
        <w:tabs>
          <w:tab w:val="left" w:pos="720"/>
        </w:tabs>
        <w:ind w:left="720"/>
        <w:jc w:val="both"/>
        <w:rPr>
          <w:i/>
        </w:rPr>
      </w:pPr>
      <w:r w:rsidRPr="00F6080B">
        <w:t>Therapy:</w:t>
      </w:r>
      <w:r w:rsidRPr="00F6080B">
        <w:rPr>
          <w:i/>
        </w:rPr>
        <w:t xml:space="preserve"> Integrated therapy approach with training in and application of</w:t>
      </w:r>
      <w:r w:rsidR="00AE4278" w:rsidRPr="00F6080B">
        <w:rPr>
          <w:i/>
        </w:rPr>
        <w:t>:</w:t>
      </w:r>
      <w:r w:rsidRPr="00F6080B">
        <w:rPr>
          <w:i/>
        </w:rPr>
        <w:t xml:space="preserve"> Acceptance and Commitment Therapy, </w:t>
      </w:r>
      <w:r w:rsidR="00DE0BEB" w:rsidRPr="00F6080B">
        <w:rPr>
          <w:i/>
        </w:rPr>
        <w:t xml:space="preserve">Emotion Focused Therapy, </w:t>
      </w:r>
      <w:r w:rsidRPr="00F6080B">
        <w:rPr>
          <w:i/>
        </w:rPr>
        <w:t>Motivational Interviewing, Mindfuln</w:t>
      </w:r>
      <w:r w:rsidR="005F23F1" w:rsidRPr="00F6080B">
        <w:rPr>
          <w:i/>
        </w:rPr>
        <w:t xml:space="preserve">ess-Based Stress Reduction, </w:t>
      </w:r>
      <w:r w:rsidRPr="00F6080B">
        <w:rPr>
          <w:i/>
        </w:rPr>
        <w:t xml:space="preserve">Cognitive Behavioral Therapy, and Psychodynamic techniques.  </w:t>
      </w:r>
    </w:p>
    <w:p w14:paraId="6876C867" w14:textId="77777777" w:rsidR="00135303" w:rsidRPr="00F6080B" w:rsidRDefault="00135303" w:rsidP="00F44BBA">
      <w:pPr>
        <w:tabs>
          <w:tab w:val="left" w:pos="720"/>
        </w:tabs>
        <w:ind w:left="720"/>
        <w:jc w:val="both"/>
        <w:rPr>
          <w:i/>
        </w:rPr>
      </w:pPr>
    </w:p>
    <w:p w14:paraId="1B5406A5" w14:textId="7DAB1304" w:rsidR="00135303" w:rsidRPr="00F6080B" w:rsidRDefault="00135303" w:rsidP="00135303">
      <w:pPr>
        <w:tabs>
          <w:tab w:val="left" w:pos="3402"/>
        </w:tabs>
        <w:ind w:left="3402" w:hanging="2682"/>
      </w:pPr>
      <w:r w:rsidRPr="00F6080B">
        <w:rPr>
          <w:b/>
        </w:rPr>
        <w:t xml:space="preserve">ACT for Weight Management    </w:t>
      </w:r>
      <w:r w:rsidR="00027060" w:rsidRPr="00F6080B">
        <w:t>Group Therapy</w:t>
      </w:r>
    </w:p>
    <w:p w14:paraId="018FA0F7" w14:textId="27E1B67E" w:rsidR="00135303" w:rsidRPr="00F6080B" w:rsidRDefault="009166EC" w:rsidP="00135303">
      <w:pPr>
        <w:tabs>
          <w:tab w:val="left" w:pos="3402"/>
        </w:tabs>
        <w:ind w:left="3402" w:hanging="2682"/>
      </w:pPr>
      <w:r w:rsidRPr="00F6080B">
        <w:t>Supervisor</w:t>
      </w:r>
      <w:r w:rsidR="004026E4" w:rsidRPr="00F6080B">
        <w:t>: John Woodard, Ph</w:t>
      </w:r>
      <w:r w:rsidR="00135303" w:rsidRPr="00F6080B">
        <w:t xml:space="preserve">D.   </w:t>
      </w:r>
      <w:r w:rsidR="00135303" w:rsidRPr="00F6080B">
        <w:rPr>
          <w:b/>
        </w:rPr>
        <w:tab/>
      </w:r>
    </w:p>
    <w:p w14:paraId="7E1EDFF8" w14:textId="4DB1EA24" w:rsidR="00135303" w:rsidRPr="00F6080B" w:rsidRDefault="00027060" w:rsidP="00135303">
      <w:pPr>
        <w:tabs>
          <w:tab w:val="left" w:pos="3402"/>
        </w:tabs>
        <w:ind w:left="3402" w:hanging="2682"/>
      </w:pPr>
      <w:r w:rsidRPr="00F6080B">
        <w:t>January</w:t>
      </w:r>
      <w:r w:rsidR="00144337" w:rsidRPr="00F6080B">
        <w:t>- December 2017</w:t>
      </w:r>
    </w:p>
    <w:p w14:paraId="2D73A791" w14:textId="6872CE48" w:rsidR="00027060" w:rsidRPr="00F6080B" w:rsidRDefault="00135303" w:rsidP="00027060">
      <w:pPr>
        <w:tabs>
          <w:tab w:val="left" w:pos="720"/>
        </w:tabs>
        <w:ind w:left="720"/>
        <w:jc w:val="both"/>
        <w:rPr>
          <w:i/>
        </w:rPr>
      </w:pPr>
      <w:r w:rsidRPr="00F6080B">
        <w:rPr>
          <w:i/>
        </w:rPr>
        <w:t>ACT group therapy for adults aiming to manage their weight. Therapy group lasts for 10 sessions total and works with clients to recognize and accept where they are and look at their goals and what they a</w:t>
      </w:r>
      <w:r w:rsidR="00EA7535" w:rsidRPr="00F6080B">
        <w:rPr>
          <w:i/>
        </w:rPr>
        <w:t>re willing to do to get there. Main t</w:t>
      </w:r>
      <w:r w:rsidRPr="00F6080B">
        <w:rPr>
          <w:i/>
        </w:rPr>
        <w:t xml:space="preserve">echniques used and topics </w:t>
      </w:r>
      <w:r w:rsidRPr="00F6080B">
        <w:rPr>
          <w:i/>
        </w:rPr>
        <w:lastRenderedPageBreak/>
        <w:t xml:space="preserve">covered include: </w:t>
      </w:r>
      <w:r w:rsidR="00EA7535" w:rsidRPr="00F6080B">
        <w:rPr>
          <w:i/>
        </w:rPr>
        <w:t xml:space="preserve">ACT Matrix, </w:t>
      </w:r>
      <w:r w:rsidRPr="00F6080B">
        <w:rPr>
          <w:i/>
        </w:rPr>
        <w:t xml:space="preserve">mindfulness, </w:t>
      </w:r>
      <w:r w:rsidR="00EA7535" w:rsidRPr="00F6080B">
        <w:rPr>
          <w:i/>
        </w:rPr>
        <w:t xml:space="preserve">cognitive </w:t>
      </w:r>
      <w:proofErr w:type="spellStart"/>
      <w:r w:rsidR="00EA7535" w:rsidRPr="00F6080B">
        <w:rPr>
          <w:i/>
        </w:rPr>
        <w:t>defusion</w:t>
      </w:r>
      <w:proofErr w:type="spellEnd"/>
      <w:r w:rsidR="00EA7535" w:rsidRPr="00F6080B">
        <w:rPr>
          <w:i/>
        </w:rPr>
        <w:t xml:space="preserve">, </w:t>
      </w:r>
      <w:r w:rsidRPr="00F6080B">
        <w:rPr>
          <w:i/>
        </w:rPr>
        <w:t>emotional avoidance, personal values</w:t>
      </w:r>
      <w:r w:rsidR="00EA7535" w:rsidRPr="00F6080B">
        <w:rPr>
          <w:i/>
        </w:rPr>
        <w:t>, self-compassion, and relapse prevention.</w:t>
      </w:r>
    </w:p>
    <w:p w14:paraId="518EA1D1" w14:textId="77777777" w:rsidR="00027060" w:rsidRPr="00F6080B" w:rsidRDefault="00027060" w:rsidP="00027060">
      <w:pPr>
        <w:tabs>
          <w:tab w:val="left" w:pos="720"/>
        </w:tabs>
        <w:ind w:left="720"/>
        <w:jc w:val="both"/>
        <w:rPr>
          <w:i/>
        </w:rPr>
      </w:pPr>
    </w:p>
    <w:p w14:paraId="00A19427" w14:textId="40445F6E" w:rsidR="00027060" w:rsidRPr="00F6080B" w:rsidRDefault="00027060" w:rsidP="00027060">
      <w:pPr>
        <w:tabs>
          <w:tab w:val="left" w:pos="3402"/>
        </w:tabs>
        <w:ind w:left="3402" w:hanging="2682"/>
      </w:pPr>
      <w:r w:rsidRPr="00F6080B">
        <w:rPr>
          <w:b/>
        </w:rPr>
        <w:t xml:space="preserve">Confident Kids Camp    </w:t>
      </w:r>
      <w:r w:rsidRPr="00F6080B">
        <w:t>Behavioral Therapy- Individual</w:t>
      </w:r>
      <w:r w:rsidR="00112CD8" w:rsidRPr="00F6080B">
        <w:t xml:space="preserve">, </w:t>
      </w:r>
      <w:r w:rsidRPr="00F6080B">
        <w:t>Group</w:t>
      </w:r>
      <w:r w:rsidR="00112CD8" w:rsidRPr="00F6080B">
        <w:t>, &amp; Family</w:t>
      </w:r>
    </w:p>
    <w:p w14:paraId="51BD3BB6" w14:textId="4272AE26" w:rsidR="00027060" w:rsidRPr="00F6080B" w:rsidRDefault="00027060" w:rsidP="00027060">
      <w:pPr>
        <w:tabs>
          <w:tab w:val="left" w:pos="3402"/>
        </w:tabs>
        <w:ind w:left="3402" w:hanging="2682"/>
      </w:pPr>
      <w:r w:rsidRPr="00F6080B">
        <w:t>Supervisors:</w:t>
      </w:r>
      <w:r w:rsidR="004026E4" w:rsidRPr="00F6080B">
        <w:t xml:space="preserve"> </w:t>
      </w:r>
      <w:r w:rsidR="00B35D6B" w:rsidRPr="00F6080B">
        <w:t xml:space="preserve">Aimee </w:t>
      </w:r>
      <w:proofErr w:type="spellStart"/>
      <w:r w:rsidR="00B35D6B" w:rsidRPr="00F6080B">
        <w:t>Kotrba</w:t>
      </w:r>
      <w:proofErr w:type="spellEnd"/>
      <w:r w:rsidR="004026E4" w:rsidRPr="00F6080B">
        <w:t>, PhD.</w:t>
      </w:r>
      <w:r w:rsidRPr="00F6080B">
        <w:rPr>
          <w:b/>
        </w:rPr>
        <w:tab/>
      </w:r>
    </w:p>
    <w:p w14:paraId="63A8A103" w14:textId="302CE635" w:rsidR="00027060" w:rsidRPr="00F6080B" w:rsidRDefault="00027060" w:rsidP="00027060">
      <w:pPr>
        <w:tabs>
          <w:tab w:val="left" w:pos="3402"/>
        </w:tabs>
        <w:ind w:left="3402" w:hanging="2682"/>
      </w:pPr>
      <w:r w:rsidRPr="00F6080B">
        <w:t>June</w:t>
      </w:r>
      <w:r w:rsidR="001A6927" w:rsidRPr="00F6080B">
        <w:t>- August</w:t>
      </w:r>
      <w:r w:rsidR="00B35D6B" w:rsidRPr="00F6080B">
        <w:t xml:space="preserve"> 2016</w:t>
      </w:r>
    </w:p>
    <w:p w14:paraId="304C9488" w14:textId="10A7E57D" w:rsidR="00BD187B" w:rsidRPr="00F6080B" w:rsidRDefault="00B35D6B" w:rsidP="00BD187B">
      <w:pPr>
        <w:tabs>
          <w:tab w:val="left" w:pos="720"/>
        </w:tabs>
        <w:ind w:left="720"/>
        <w:jc w:val="both"/>
        <w:rPr>
          <w:i/>
        </w:rPr>
      </w:pPr>
      <w:r w:rsidRPr="00F6080B">
        <w:rPr>
          <w:i/>
        </w:rPr>
        <w:t>Completed Behavioral Therapy training specific to working with children with Selective Mutism</w:t>
      </w:r>
      <w:r w:rsidR="00027060" w:rsidRPr="00F6080B">
        <w:rPr>
          <w:i/>
        </w:rPr>
        <w:t>.</w:t>
      </w:r>
      <w:r w:rsidRPr="00F6080B">
        <w:rPr>
          <w:i/>
        </w:rPr>
        <w:t xml:space="preserve"> Completed a lead-in session with my therapy client and completed an immersive </w:t>
      </w:r>
      <w:r w:rsidR="00112CD8" w:rsidRPr="00F6080B">
        <w:rPr>
          <w:i/>
        </w:rPr>
        <w:t>one-week</w:t>
      </w:r>
      <w:r w:rsidRPr="00F6080B">
        <w:rPr>
          <w:i/>
        </w:rPr>
        <w:t xml:space="preserve"> intensive Behavioral Therapy program </w:t>
      </w:r>
      <w:r w:rsidR="0096175D" w:rsidRPr="00F6080B">
        <w:rPr>
          <w:i/>
        </w:rPr>
        <w:t xml:space="preserve">with </w:t>
      </w:r>
      <w:r w:rsidRPr="00F6080B">
        <w:rPr>
          <w:i/>
        </w:rPr>
        <w:t xml:space="preserve">clients. </w:t>
      </w:r>
      <w:r w:rsidR="00577640">
        <w:rPr>
          <w:i/>
        </w:rPr>
        <w:t>I</w:t>
      </w:r>
      <w:r w:rsidRPr="00F6080B">
        <w:rPr>
          <w:i/>
        </w:rPr>
        <w:t>ndividual</w:t>
      </w:r>
      <w:r w:rsidR="00C826BC">
        <w:rPr>
          <w:i/>
        </w:rPr>
        <w:t>,</w:t>
      </w:r>
      <w:r w:rsidRPr="00F6080B">
        <w:rPr>
          <w:i/>
        </w:rPr>
        <w:t xml:space="preserve"> group</w:t>
      </w:r>
      <w:r w:rsidR="00C826BC">
        <w:rPr>
          <w:i/>
        </w:rPr>
        <w:t>, and family</w:t>
      </w:r>
      <w:r w:rsidRPr="00F6080B">
        <w:rPr>
          <w:i/>
        </w:rPr>
        <w:t xml:space="preserve"> therapy conducted</w:t>
      </w:r>
      <w:r w:rsidR="0096175D" w:rsidRPr="00F6080B">
        <w:rPr>
          <w:i/>
        </w:rPr>
        <w:t xml:space="preserve"> during immersive week</w:t>
      </w:r>
      <w:r w:rsidRPr="00F6080B">
        <w:rPr>
          <w:i/>
        </w:rPr>
        <w:t xml:space="preserve">. </w:t>
      </w:r>
    </w:p>
    <w:p w14:paraId="72573735" w14:textId="366D91D0" w:rsidR="001414D9" w:rsidRPr="00F6080B" w:rsidRDefault="00285A77" w:rsidP="00EB4566">
      <w:pPr>
        <w:pStyle w:val="Heading3"/>
        <w:rPr>
          <w:rFonts w:ascii="Times New Roman" w:hAnsi="Times New Roman" w:cs="Times New Roman"/>
          <w:color w:val="000000" w:themeColor="text1"/>
          <w:sz w:val="24"/>
          <w:szCs w:val="24"/>
          <w:u w:val="single"/>
        </w:rPr>
      </w:pPr>
      <w:r w:rsidRPr="00F6080B">
        <w:rPr>
          <w:rFonts w:ascii="Times New Roman" w:hAnsi="Times New Roman" w:cs="Times New Roman"/>
          <w:color w:val="000000" w:themeColor="text1"/>
          <w:sz w:val="24"/>
          <w:szCs w:val="24"/>
          <w:u w:val="single"/>
        </w:rPr>
        <w:t>W</w:t>
      </w:r>
      <w:r w:rsidR="001D5B80">
        <w:rPr>
          <w:rFonts w:ascii="Times New Roman" w:hAnsi="Times New Roman" w:cs="Times New Roman"/>
          <w:color w:val="000000" w:themeColor="text1"/>
          <w:sz w:val="24"/>
          <w:szCs w:val="24"/>
          <w:u w:val="single"/>
        </w:rPr>
        <w:t>ORK HISTORY</w:t>
      </w:r>
    </w:p>
    <w:p w14:paraId="4ABCE741" w14:textId="7C567F10" w:rsidR="00BF1F97" w:rsidRPr="00F6080B" w:rsidRDefault="00BF1F97" w:rsidP="00BF1F97">
      <w:pPr>
        <w:tabs>
          <w:tab w:val="left" w:pos="3402"/>
        </w:tabs>
        <w:ind w:left="3402" w:hanging="2682"/>
      </w:pPr>
      <w:r w:rsidRPr="00F6080B">
        <w:rPr>
          <w:b/>
        </w:rPr>
        <w:t xml:space="preserve">Graduate Teaching Assistant </w:t>
      </w:r>
      <w:r w:rsidR="00C41F7E">
        <w:rPr>
          <w:b/>
        </w:rPr>
        <w:tab/>
      </w:r>
      <w:r w:rsidRPr="00F6080B">
        <w:t>Wayne State University</w:t>
      </w:r>
    </w:p>
    <w:p w14:paraId="4C009855" w14:textId="77777777" w:rsidR="00BF1F97" w:rsidRPr="00F6080B" w:rsidRDefault="00BF1F97" w:rsidP="00BF1F97">
      <w:pPr>
        <w:tabs>
          <w:tab w:val="left" w:pos="3402"/>
        </w:tabs>
        <w:ind w:left="3402" w:hanging="2682"/>
      </w:pPr>
      <w:r w:rsidRPr="00F6080B">
        <w:t xml:space="preserve">August 2015- Present </w:t>
      </w:r>
    </w:p>
    <w:p w14:paraId="4DE0C80C" w14:textId="3AC9B9BC" w:rsidR="00BF1F97" w:rsidRPr="00F6080B" w:rsidRDefault="001D5B80" w:rsidP="00BF1F97">
      <w:pPr>
        <w:tabs>
          <w:tab w:val="left" w:pos="720"/>
        </w:tabs>
        <w:ind w:left="720"/>
        <w:jc w:val="both"/>
        <w:rPr>
          <w:i/>
        </w:rPr>
      </w:pPr>
      <w:r>
        <w:rPr>
          <w:i/>
        </w:rPr>
        <w:t>Currently teaching</w:t>
      </w:r>
      <w:r w:rsidR="00BF1F97" w:rsidRPr="00F6080B">
        <w:rPr>
          <w:i/>
        </w:rPr>
        <w:t xml:space="preserve"> psychology of everyday living. Previous to that, held the position of head teaching assistant for the introduction psychology course, which consists of training first year teaching assistants and instructing honors lab section. Have also taught introductory psychology lab and assisted with developmental psychology and health psychology courses.  </w:t>
      </w:r>
    </w:p>
    <w:p w14:paraId="5BEDBEC8" w14:textId="77777777" w:rsidR="00BF1F97" w:rsidRPr="00F6080B" w:rsidRDefault="00BF1F97" w:rsidP="005F23F1">
      <w:pPr>
        <w:tabs>
          <w:tab w:val="left" w:pos="3402"/>
        </w:tabs>
        <w:ind w:left="3402" w:hanging="2682"/>
        <w:rPr>
          <w:b/>
        </w:rPr>
      </w:pPr>
    </w:p>
    <w:p w14:paraId="7BE5082A" w14:textId="1DC74D8F" w:rsidR="005F23F1" w:rsidRPr="00F6080B" w:rsidRDefault="005F23F1" w:rsidP="005F23F1">
      <w:pPr>
        <w:tabs>
          <w:tab w:val="left" w:pos="3402"/>
        </w:tabs>
        <w:ind w:left="3402" w:hanging="2682"/>
      </w:pPr>
      <w:r w:rsidRPr="00F6080B">
        <w:rPr>
          <w:b/>
        </w:rPr>
        <w:t xml:space="preserve">Clinic Teaching Assistant </w:t>
      </w:r>
      <w:r w:rsidR="00C41F7E">
        <w:rPr>
          <w:b/>
        </w:rPr>
        <w:t xml:space="preserve">    </w:t>
      </w:r>
      <w:r w:rsidR="00C41F7E">
        <w:rPr>
          <w:b/>
        </w:rPr>
        <w:tab/>
      </w:r>
      <w:r w:rsidRPr="00F6080B">
        <w:t>Wayne State University</w:t>
      </w:r>
    </w:p>
    <w:p w14:paraId="1C771B69" w14:textId="70C1E312" w:rsidR="005F23F1" w:rsidRPr="00F6080B" w:rsidRDefault="00144337" w:rsidP="005F23F1">
      <w:pPr>
        <w:tabs>
          <w:tab w:val="left" w:pos="3402"/>
        </w:tabs>
        <w:ind w:left="3402" w:hanging="2682"/>
      </w:pPr>
      <w:r w:rsidRPr="00F6080B">
        <w:t xml:space="preserve">July 2017 </w:t>
      </w:r>
      <w:r w:rsidR="00BF1F97" w:rsidRPr="00F6080B">
        <w:t>–</w:t>
      </w:r>
      <w:r w:rsidRPr="00F6080B">
        <w:t xml:space="preserve"> </w:t>
      </w:r>
      <w:r w:rsidR="00BF1F97" w:rsidRPr="00F6080B">
        <w:t>May 2019</w:t>
      </w:r>
    </w:p>
    <w:p w14:paraId="301D3083" w14:textId="2A9502BA" w:rsidR="00407CC6" w:rsidRPr="00F6080B" w:rsidRDefault="00577640" w:rsidP="00BF1F97">
      <w:pPr>
        <w:tabs>
          <w:tab w:val="left" w:pos="720"/>
        </w:tabs>
        <w:ind w:left="720"/>
        <w:jc w:val="both"/>
        <w:rPr>
          <w:i/>
        </w:rPr>
      </w:pPr>
      <w:r>
        <w:rPr>
          <w:i/>
        </w:rPr>
        <w:t>T</w:t>
      </w:r>
      <w:r w:rsidR="00417E81" w:rsidRPr="00F6080B">
        <w:rPr>
          <w:i/>
        </w:rPr>
        <w:t>eaching assistant at the Wayne State University psychology clinic</w:t>
      </w:r>
      <w:r w:rsidR="003B3BF8" w:rsidRPr="00F6080B">
        <w:rPr>
          <w:i/>
        </w:rPr>
        <w:t>. The classroom po</w:t>
      </w:r>
      <w:r w:rsidR="00FC5724" w:rsidRPr="00F6080B">
        <w:rPr>
          <w:i/>
        </w:rPr>
        <w:t>rtion of this position include</w:t>
      </w:r>
      <w:r>
        <w:rPr>
          <w:i/>
        </w:rPr>
        <w:t>d</w:t>
      </w:r>
      <w:r w:rsidR="00FC5724" w:rsidRPr="00F6080B">
        <w:rPr>
          <w:i/>
        </w:rPr>
        <w:t xml:space="preserve"> teaching</w:t>
      </w:r>
      <w:r w:rsidR="003B3BF8" w:rsidRPr="00F6080B">
        <w:rPr>
          <w:i/>
        </w:rPr>
        <w:t xml:space="preserve"> </w:t>
      </w:r>
      <w:r w:rsidR="00FC5724" w:rsidRPr="00F6080B">
        <w:rPr>
          <w:i/>
        </w:rPr>
        <w:t xml:space="preserve">the assessment lab to </w:t>
      </w:r>
      <w:r w:rsidR="003B3BF8" w:rsidRPr="00F6080B">
        <w:rPr>
          <w:i/>
        </w:rPr>
        <w:t>first year</w:t>
      </w:r>
      <w:r w:rsidR="00417E81" w:rsidRPr="00F6080B">
        <w:rPr>
          <w:i/>
        </w:rPr>
        <w:t xml:space="preserve"> </w:t>
      </w:r>
      <w:r w:rsidR="003B3BF8" w:rsidRPr="00F6080B">
        <w:rPr>
          <w:i/>
        </w:rPr>
        <w:t>clinical graduate student</w:t>
      </w:r>
      <w:r w:rsidR="00FC5724" w:rsidRPr="00F6080B">
        <w:rPr>
          <w:i/>
        </w:rPr>
        <w:t>s and acting as student supervisor on their training assessment cases</w:t>
      </w:r>
      <w:r w:rsidR="003B3BF8" w:rsidRPr="00F6080B">
        <w:rPr>
          <w:i/>
        </w:rPr>
        <w:t xml:space="preserve">. </w:t>
      </w:r>
      <w:r w:rsidR="00FC5724" w:rsidRPr="00F6080B">
        <w:rPr>
          <w:i/>
        </w:rPr>
        <w:t>Complete</w:t>
      </w:r>
      <w:r>
        <w:rPr>
          <w:i/>
        </w:rPr>
        <w:t>d</w:t>
      </w:r>
      <w:r w:rsidR="00FC5724" w:rsidRPr="00F6080B">
        <w:rPr>
          <w:i/>
        </w:rPr>
        <w:t xml:space="preserve"> score-checking on assessment cases for </w:t>
      </w:r>
      <w:r w:rsidR="00A45C17" w:rsidRPr="00F6080B">
        <w:rPr>
          <w:i/>
        </w:rPr>
        <w:t>second- and third-year</w:t>
      </w:r>
      <w:r w:rsidR="00FC5724" w:rsidRPr="00F6080B">
        <w:rPr>
          <w:i/>
        </w:rPr>
        <w:t xml:space="preserve"> graduate students to ensure and support </w:t>
      </w:r>
      <w:r w:rsidR="005E7BA3" w:rsidRPr="00F6080B">
        <w:rPr>
          <w:i/>
        </w:rPr>
        <w:t xml:space="preserve">standardized administration and scoring. Beyond teaching, assessment and therapy coordination is </w:t>
      </w:r>
      <w:r>
        <w:rPr>
          <w:i/>
        </w:rPr>
        <w:t>was</w:t>
      </w:r>
      <w:r w:rsidR="005E7BA3" w:rsidRPr="00F6080B">
        <w:rPr>
          <w:i/>
        </w:rPr>
        <w:t xml:space="preserve"> part of this position. </w:t>
      </w:r>
    </w:p>
    <w:p w14:paraId="6B33084B" w14:textId="77777777" w:rsidR="00BF1F97" w:rsidRPr="00F6080B" w:rsidRDefault="00BF1F97" w:rsidP="00BF1F97">
      <w:pPr>
        <w:tabs>
          <w:tab w:val="left" w:pos="720"/>
        </w:tabs>
        <w:ind w:left="720"/>
        <w:jc w:val="both"/>
        <w:rPr>
          <w:i/>
        </w:rPr>
      </w:pPr>
    </w:p>
    <w:p w14:paraId="788823C6" w14:textId="00A66ECC" w:rsidR="00285A77" w:rsidRPr="00F6080B" w:rsidRDefault="00285A77" w:rsidP="00285A77">
      <w:pPr>
        <w:tabs>
          <w:tab w:val="left" w:pos="3402"/>
        </w:tabs>
        <w:ind w:left="3402" w:hanging="2682"/>
      </w:pPr>
      <w:r w:rsidRPr="00F6080B">
        <w:rPr>
          <w:b/>
        </w:rPr>
        <w:t>Jane Long Middle School</w:t>
      </w:r>
      <w:r w:rsidRPr="00F6080B">
        <w:rPr>
          <w:b/>
        </w:rPr>
        <w:tab/>
      </w:r>
      <w:r w:rsidR="00C41F7E">
        <w:rPr>
          <w:b/>
        </w:rPr>
        <w:tab/>
      </w:r>
      <w:r w:rsidR="00C41F7E">
        <w:rPr>
          <w:b/>
        </w:rPr>
        <w:tab/>
      </w:r>
      <w:r w:rsidRPr="00F6080B">
        <w:t>Lindsay Harris</w:t>
      </w:r>
    </w:p>
    <w:p w14:paraId="19D150A1" w14:textId="77777777" w:rsidR="00285A77" w:rsidRPr="00F6080B" w:rsidRDefault="00285A77" w:rsidP="00285A77">
      <w:pPr>
        <w:tabs>
          <w:tab w:val="left" w:pos="3402"/>
        </w:tabs>
        <w:ind w:left="3402" w:hanging="2682"/>
      </w:pPr>
      <w:r w:rsidRPr="00F6080B">
        <w:t xml:space="preserve">September 2012- 2015 </w:t>
      </w:r>
    </w:p>
    <w:p w14:paraId="6BD95193" w14:textId="712EE4ED" w:rsidR="00285A77" w:rsidRPr="00F6080B" w:rsidRDefault="00285A77" w:rsidP="0088449F">
      <w:pPr>
        <w:ind w:left="720"/>
        <w:rPr>
          <w:i/>
        </w:rPr>
      </w:pPr>
      <w:r w:rsidRPr="00F6080B">
        <w:rPr>
          <w:i/>
        </w:rPr>
        <w:t xml:space="preserve">Began working with at risk youth as a Paraprofessional in the </w:t>
      </w:r>
      <w:r w:rsidR="00B9025C" w:rsidRPr="00F6080B">
        <w:rPr>
          <w:i/>
        </w:rPr>
        <w:t>In-School</w:t>
      </w:r>
      <w:r w:rsidR="0088449F" w:rsidRPr="00F6080B">
        <w:rPr>
          <w:i/>
        </w:rPr>
        <w:t xml:space="preserve"> Suspension unit. </w:t>
      </w:r>
      <w:r w:rsidRPr="00F6080B">
        <w:rPr>
          <w:i/>
        </w:rPr>
        <w:t>Became a</w:t>
      </w:r>
      <w:r w:rsidR="0088449F" w:rsidRPr="00F6080B">
        <w:rPr>
          <w:i/>
        </w:rPr>
        <w:t xml:space="preserve"> </w:t>
      </w:r>
      <w:r w:rsidRPr="00F6080B">
        <w:rPr>
          <w:i/>
        </w:rPr>
        <w:t>fully certified Teacher within my first year and taught 7</w:t>
      </w:r>
      <w:r w:rsidRPr="00F6080B">
        <w:rPr>
          <w:i/>
          <w:vertAlign w:val="superscript"/>
        </w:rPr>
        <w:t>th</w:t>
      </w:r>
      <w:r w:rsidRPr="00F6080B">
        <w:rPr>
          <w:i/>
        </w:rPr>
        <w:t xml:space="preserve"> grade Science for the two following years. Department head for the 2014/ 2015 school year. </w:t>
      </w:r>
    </w:p>
    <w:p w14:paraId="17BC5A4F" w14:textId="77777777" w:rsidR="00285A77" w:rsidRPr="00F6080B" w:rsidRDefault="00285A77" w:rsidP="00285A77">
      <w:pPr>
        <w:tabs>
          <w:tab w:val="left" w:pos="720"/>
        </w:tabs>
        <w:ind w:left="720"/>
        <w:jc w:val="both"/>
        <w:rPr>
          <w:i/>
        </w:rPr>
      </w:pPr>
    </w:p>
    <w:p w14:paraId="0B1B592F" w14:textId="5BA25F26" w:rsidR="00285A77" w:rsidRPr="00F6080B" w:rsidRDefault="00285A77" w:rsidP="00285A77">
      <w:pPr>
        <w:tabs>
          <w:tab w:val="left" w:pos="3402"/>
        </w:tabs>
        <w:ind w:left="3402" w:hanging="2682"/>
        <w:rPr>
          <w:i/>
        </w:rPr>
      </w:pPr>
      <w:r w:rsidRPr="00F6080B">
        <w:rPr>
          <w:b/>
        </w:rPr>
        <w:t xml:space="preserve">Habilitation Trainer </w:t>
      </w:r>
      <w:r w:rsidRPr="00F6080B">
        <w:tab/>
      </w:r>
      <w:r w:rsidR="00C41F7E">
        <w:tab/>
      </w:r>
      <w:r w:rsidR="00C41F7E">
        <w:tab/>
      </w:r>
      <w:r w:rsidRPr="00F6080B">
        <w:t>Linda Kristensen (Through Network 180)</w:t>
      </w:r>
    </w:p>
    <w:p w14:paraId="33391F64" w14:textId="77777777" w:rsidR="00285A77" w:rsidRPr="00F6080B" w:rsidRDefault="00285A77" w:rsidP="00285A77">
      <w:pPr>
        <w:tabs>
          <w:tab w:val="left" w:pos="3402"/>
        </w:tabs>
        <w:ind w:left="720"/>
      </w:pPr>
      <w:r w:rsidRPr="00F6080B">
        <w:t>February 2011 – July 2012</w:t>
      </w:r>
    </w:p>
    <w:p w14:paraId="37779060" w14:textId="6CEC28E2" w:rsidR="00285A77" w:rsidRPr="00F6080B" w:rsidRDefault="005E3973" w:rsidP="00285A77">
      <w:pPr>
        <w:ind w:left="720"/>
        <w:rPr>
          <w:i/>
        </w:rPr>
      </w:pPr>
      <w:r w:rsidRPr="00F6080B">
        <w:rPr>
          <w:i/>
        </w:rPr>
        <w:t>H</w:t>
      </w:r>
      <w:r w:rsidR="00285A77" w:rsidRPr="00F6080B">
        <w:rPr>
          <w:i/>
        </w:rPr>
        <w:t xml:space="preserve">abilitation trainer for female who has autism, psychosis, and epilepsy. I helped her with her daily care tasks as well as providing support for community activity participation.  </w:t>
      </w:r>
    </w:p>
    <w:p w14:paraId="00EA7484" w14:textId="41357B3E" w:rsidR="00285A77" w:rsidRPr="00F6080B" w:rsidRDefault="00285A77" w:rsidP="00846F4A">
      <w:pPr>
        <w:pStyle w:val="Heading3"/>
        <w:spacing w:line="240" w:lineRule="exact"/>
        <w:rPr>
          <w:rFonts w:ascii="Times New Roman" w:hAnsi="Times New Roman" w:cs="Times New Roman"/>
          <w:color w:val="000000" w:themeColor="text1"/>
          <w:sz w:val="24"/>
          <w:szCs w:val="24"/>
          <w:u w:val="single"/>
        </w:rPr>
      </w:pPr>
      <w:r w:rsidRPr="00F6080B">
        <w:rPr>
          <w:rFonts w:ascii="Times New Roman" w:hAnsi="Times New Roman" w:cs="Times New Roman"/>
          <w:color w:val="000000" w:themeColor="text1"/>
          <w:sz w:val="24"/>
          <w:szCs w:val="24"/>
          <w:u w:val="single"/>
        </w:rPr>
        <w:t>A</w:t>
      </w:r>
      <w:r w:rsidR="001D5B80">
        <w:rPr>
          <w:rFonts w:ascii="Times New Roman" w:hAnsi="Times New Roman" w:cs="Times New Roman"/>
          <w:color w:val="000000" w:themeColor="text1"/>
          <w:sz w:val="24"/>
          <w:szCs w:val="24"/>
          <w:u w:val="single"/>
        </w:rPr>
        <w:t>CQUIRED GRANTS</w:t>
      </w:r>
    </w:p>
    <w:p w14:paraId="3D84A3ED" w14:textId="697E34BE" w:rsidR="00285A77" w:rsidRPr="00F6080B" w:rsidRDefault="00285A77" w:rsidP="006E18ED">
      <w:pPr>
        <w:spacing w:line="240" w:lineRule="exact"/>
        <w:ind w:firstLine="720"/>
      </w:pPr>
      <w:r w:rsidRPr="00F6080B">
        <w:rPr>
          <w:b/>
        </w:rPr>
        <w:t xml:space="preserve">Yoga Equipment (2014) - </w:t>
      </w:r>
      <w:r w:rsidRPr="00F6080B">
        <w:t xml:space="preserve">Through Junior League BCS- Opportunity Knocks </w:t>
      </w:r>
    </w:p>
    <w:p w14:paraId="68F83A0F" w14:textId="0B22CF33" w:rsidR="006E18ED" w:rsidRPr="00F6080B" w:rsidRDefault="006E18ED" w:rsidP="006E18ED">
      <w:pPr>
        <w:spacing w:line="240" w:lineRule="exact"/>
        <w:ind w:firstLine="720"/>
      </w:pPr>
      <w:r w:rsidRPr="00F6080B">
        <w:rPr>
          <w:b/>
        </w:rPr>
        <w:t xml:space="preserve">EV3 Robotics (2014) - </w:t>
      </w:r>
      <w:r w:rsidRPr="00F6080B">
        <w:t>Through Bryan ISD Education Foundation</w:t>
      </w:r>
    </w:p>
    <w:p w14:paraId="3A0B889F" w14:textId="7246857E" w:rsidR="006E18ED" w:rsidRPr="00F6080B" w:rsidRDefault="006E18ED" w:rsidP="006E18ED">
      <w:pPr>
        <w:spacing w:line="240" w:lineRule="exact"/>
        <w:ind w:firstLine="720"/>
        <w:rPr>
          <w:b/>
        </w:rPr>
      </w:pPr>
      <w:r w:rsidRPr="00F6080B">
        <w:rPr>
          <w:b/>
        </w:rPr>
        <w:t xml:space="preserve">Adolescent Run Community Garden (2014)- </w:t>
      </w:r>
      <w:r w:rsidRPr="00F6080B">
        <w:t>Through Donors Choose</w:t>
      </w:r>
    </w:p>
    <w:p w14:paraId="46F64F21" w14:textId="40BD5011" w:rsidR="006E18ED" w:rsidRPr="00F6080B" w:rsidRDefault="006E18ED" w:rsidP="006E18ED">
      <w:pPr>
        <w:spacing w:line="240" w:lineRule="exact"/>
        <w:ind w:firstLine="720"/>
        <w:rPr>
          <w:b/>
        </w:rPr>
      </w:pPr>
      <w:proofErr w:type="spellStart"/>
      <w:r w:rsidRPr="00F6080B">
        <w:rPr>
          <w:b/>
        </w:rPr>
        <w:t>IPad</w:t>
      </w:r>
      <w:proofErr w:type="spellEnd"/>
      <w:r w:rsidRPr="00F6080B">
        <w:rPr>
          <w:b/>
        </w:rPr>
        <w:t xml:space="preserve"> Class Set (2014)- </w:t>
      </w:r>
      <w:r w:rsidRPr="00F6080B">
        <w:t>Through Bryan ISD Technology Department</w:t>
      </w:r>
    </w:p>
    <w:p w14:paraId="24B4A226" w14:textId="5E6DE56D" w:rsidR="006E18ED" w:rsidRPr="00F6080B" w:rsidRDefault="006E18ED" w:rsidP="006E18ED">
      <w:pPr>
        <w:spacing w:line="240" w:lineRule="exact"/>
        <w:ind w:firstLine="720"/>
        <w:rPr>
          <w:b/>
        </w:rPr>
      </w:pPr>
      <w:r w:rsidRPr="00F6080B">
        <w:rPr>
          <w:b/>
        </w:rPr>
        <w:t xml:space="preserve">Space Academy Program (2014)- </w:t>
      </w:r>
      <w:r w:rsidRPr="00F6080B">
        <w:t>Through Honeywell Educators</w:t>
      </w:r>
    </w:p>
    <w:p w14:paraId="009F0F9B" w14:textId="717D1E58" w:rsidR="00B64218" w:rsidRPr="00F6080B" w:rsidRDefault="00FF5EC4" w:rsidP="00F6080B">
      <w:pPr>
        <w:pStyle w:val="Heading3"/>
        <w:rPr>
          <w:rFonts w:ascii="Times New Roman" w:hAnsi="Times New Roman" w:cs="Times New Roman"/>
          <w:color w:val="000000" w:themeColor="text1"/>
          <w:sz w:val="24"/>
          <w:szCs w:val="24"/>
          <w:u w:val="single"/>
        </w:rPr>
      </w:pPr>
      <w:r w:rsidRPr="00F6080B">
        <w:rPr>
          <w:rFonts w:ascii="Times New Roman" w:hAnsi="Times New Roman" w:cs="Times New Roman"/>
          <w:color w:val="000000" w:themeColor="text1"/>
          <w:sz w:val="24"/>
          <w:szCs w:val="24"/>
          <w:u w:val="single"/>
        </w:rPr>
        <w:t>P</w:t>
      </w:r>
      <w:r w:rsidR="001D5B80">
        <w:rPr>
          <w:rFonts w:ascii="Times New Roman" w:hAnsi="Times New Roman" w:cs="Times New Roman"/>
          <w:color w:val="000000" w:themeColor="text1"/>
          <w:sz w:val="24"/>
          <w:szCs w:val="24"/>
          <w:u w:val="single"/>
        </w:rPr>
        <w:t>ROFESSIONAL</w:t>
      </w:r>
      <w:r w:rsidRPr="00F6080B">
        <w:rPr>
          <w:rFonts w:ascii="Times New Roman" w:hAnsi="Times New Roman" w:cs="Times New Roman"/>
          <w:color w:val="000000" w:themeColor="text1"/>
          <w:sz w:val="24"/>
          <w:szCs w:val="24"/>
          <w:u w:val="single"/>
        </w:rPr>
        <w:t xml:space="preserve"> D</w:t>
      </w:r>
      <w:r w:rsidR="001D5B80">
        <w:rPr>
          <w:rFonts w:ascii="Times New Roman" w:hAnsi="Times New Roman" w:cs="Times New Roman"/>
          <w:color w:val="000000" w:themeColor="text1"/>
          <w:sz w:val="24"/>
          <w:szCs w:val="24"/>
          <w:u w:val="single"/>
        </w:rPr>
        <w:t>EVELOPMENT</w:t>
      </w:r>
      <w:r w:rsidRPr="00F6080B">
        <w:rPr>
          <w:rFonts w:ascii="Times New Roman" w:hAnsi="Times New Roman" w:cs="Times New Roman"/>
          <w:color w:val="000000" w:themeColor="text1"/>
          <w:sz w:val="24"/>
          <w:szCs w:val="24"/>
          <w:u w:val="single"/>
        </w:rPr>
        <w:t xml:space="preserve"> </w:t>
      </w:r>
      <w:r w:rsidR="001D5B80">
        <w:rPr>
          <w:rFonts w:ascii="Times New Roman" w:hAnsi="Times New Roman" w:cs="Times New Roman"/>
          <w:color w:val="000000" w:themeColor="text1"/>
          <w:sz w:val="24"/>
          <w:szCs w:val="24"/>
          <w:u w:val="single"/>
        </w:rPr>
        <w:t>&amp;</w:t>
      </w:r>
      <w:r w:rsidR="009D371D" w:rsidRPr="00F6080B">
        <w:rPr>
          <w:rFonts w:ascii="Times New Roman" w:hAnsi="Times New Roman" w:cs="Times New Roman"/>
          <w:color w:val="000000" w:themeColor="text1"/>
          <w:sz w:val="24"/>
          <w:szCs w:val="24"/>
          <w:u w:val="single"/>
        </w:rPr>
        <w:t xml:space="preserve"> T</w:t>
      </w:r>
      <w:r w:rsidR="001D5B80">
        <w:rPr>
          <w:rFonts w:ascii="Times New Roman" w:hAnsi="Times New Roman" w:cs="Times New Roman"/>
          <w:color w:val="000000" w:themeColor="text1"/>
          <w:sz w:val="24"/>
          <w:szCs w:val="24"/>
          <w:u w:val="single"/>
        </w:rPr>
        <w:t>RAININGS</w:t>
      </w:r>
    </w:p>
    <w:p w14:paraId="1E1988F2" w14:textId="158E8ACB" w:rsidR="002D2F30" w:rsidRPr="00F6080B" w:rsidRDefault="002D2F30" w:rsidP="001D5B80">
      <w:pPr>
        <w:ind w:left="720"/>
        <w:rPr>
          <w:b/>
          <w:bCs/>
        </w:rPr>
      </w:pPr>
      <w:r w:rsidRPr="00F6080B">
        <w:rPr>
          <w:b/>
          <w:bCs/>
        </w:rPr>
        <w:t>Advanced Workshop: Best Practices for Treatment of ADHD</w:t>
      </w:r>
      <w:r w:rsidR="00577640">
        <w:rPr>
          <w:b/>
          <w:bCs/>
        </w:rPr>
        <w:t xml:space="preserve"> (</w:t>
      </w:r>
      <w:r w:rsidRPr="00F6080B">
        <w:rPr>
          <w:b/>
          <w:bCs/>
        </w:rPr>
        <w:t>2019</w:t>
      </w:r>
      <w:r w:rsidR="00577640">
        <w:rPr>
          <w:b/>
          <w:bCs/>
        </w:rPr>
        <w:t>)</w:t>
      </w:r>
    </w:p>
    <w:p w14:paraId="54A76190" w14:textId="654CDFF5" w:rsidR="002D2F30" w:rsidRPr="00F6080B" w:rsidRDefault="002D2F30" w:rsidP="001D5B80">
      <w:pPr>
        <w:ind w:left="720"/>
        <w:rPr>
          <w:i/>
          <w:iCs/>
        </w:rPr>
      </w:pPr>
      <w:r w:rsidRPr="00F6080B">
        <w:rPr>
          <w:i/>
          <w:iCs/>
        </w:rPr>
        <w:t xml:space="preserve">Understanding ADHD through multiple contexts and best intervention practices for youth with ADHD and their family. </w:t>
      </w:r>
      <w:r w:rsidR="00577640">
        <w:rPr>
          <w:i/>
          <w:iCs/>
        </w:rPr>
        <w:t>12 Sessions.</w:t>
      </w:r>
    </w:p>
    <w:p w14:paraId="137344B1" w14:textId="481EE995" w:rsidR="002D2F30" w:rsidRPr="00F6080B" w:rsidRDefault="002D2F30" w:rsidP="001D5B80">
      <w:pPr>
        <w:ind w:left="720"/>
        <w:rPr>
          <w:i/>
          <w:iCs/>
        </w:rPr>
      </w:pPr>
    </w:p>
    <w:p w14:paraId="10B65A2C" w14:textId="0A0ECB10" w:rsidR="00577640" w:rsidRPr="00F6080B" w:rsidRDefault="002D2F30" w:rsidP="00577640">
      <w:pPr>
        <w:ind w:left="720"/>
        <w:rPr>
          <w:b/>
          <w:bCs/>
        </w:rPr>
      </w:pPr>
      <w:r w:rsidRPr="00F6080B">
        <w:rPr>
          <w:b/>
          <w:bCs/>
        </w:rPr>
        <w:t xml:space="preserve">Understanding and Managing Treatment Resistance: Working with Children and Families </w:t>
      </w:r>
      <w:r w:rsidR="00577640">
        <w:rPr>
          <w:b/>
          <w:bCs/>
        </w:rPr>
        <w:t>(</w:t>
      </w:r>
      <w:r w:rsidR="00577640" w:rsidRPr="00F6080B">
        <w:rPr>
          <w:b/>
          <w:bCs/>
        </w:rPr>
        <w:t>2018</w:t>
      </w:r>
      <w:r w:rsidR="00577640">
        <w:rPr>
          <w:b/>
          <w:bCs/>
        </w:rPr>
        <w:t>)</w:t>
      </w:r>
    </w:p>
    <w:p w14:paraId="1C6605EC" w14:textId="5C97F424" w:rsidR="002D2F30" w:rsidRDefault="002D2F30" w:rsidP="001D5B80">
      <w:pPr>
        <w:ind w:left="720"/>
        <w:rPr>
          <w:i/>
          <w:iCs/>
        </w:rPr>
      </w:pPr>
      <w:r w:rsidRPr="00F6080B">
        <w:rPr>
          <w:i/>
          <w:iCs/>
        </w:rPr>
        <w:lastRenderedPageBreak/>
        <w:t xml:space="preserve">Reviewing and practicing approaches to successful intervention in the face of treatment resistance, specifically with youth and their family. </w:t>
      </w:r>
      <w:r w:rsidR="00577640">
        <w:rPr>
          <w:i/>
          <w:iCs/>
        </w:rPr>
        <w:t>4 Sessions.</w:t>
      </w:r>
    </w:p>
    <w:p w14:paraId="360F1073" w14:textId="77777777" w:rsidR="00577640" w:rsidRPr="001D5B80" w:rsidRDefault="00577640" w:rsidP="001D5B80">
      <w:pPr>
        <w:ind w:left="720"/>
        <w:rPr>
          <w:i/>
          <w:iCs/>
        </w:rPr>
      </w:pPr>
    </w:p>
    <w:p w14:paraId="3568CEC0" w14:textId="750E11CF" w:rsidR="00BF1F97" w:rsidRPr="00F6080B" w:rsidRDefault="00BF1F97" w:rsidP="001D5B80">
      <w:pPr>
        <w:ind w:left="720"/>
        <w:rPr>
          <w:b/>
          <w:bCs/>
        </w:rPr>
      </w:pPr>
      <w:r w:rsidRPr="00F6080B">
        <w:rPr>
          <w:b/>
          <w:bCs/>
        </w:rPr>
        <w:t>Beginning a Psychodynamic Psychotherapeutic Process</w:t>
      </w:r>
      <w:r w:rsidRPr="00F6080B">
        <w:rPr>
          <w:b/>
          <w:bCs/>
        </w:rPr>
        <w:tab/>
      </w:r>
      <w:r w:rsidR="00577640">
        <w:rPr>
          <w:b/>
          <w:bCs/>
        </w:rPr>
        <w:t>(</w:t>
      </w:r>
      <w:r w:rsidRPr="00F6080B">
        <w:rPr>
          <w:b/>
          <w:bCs/>
        </w:rPr>
        <w:t>2018</w:t>
      </w:r>
      <w:r w:rsidR="00577640">
        <w:rPr>
          <w:b/>
          <w:bCs/>
        </w:rPr>
        <w:t>)</w:t>
      </w:r>
    </w:p>
    <w:p w14:paraId="4D2A9321" w14:textId="71E22B51" w:rsidR="001D5B80" w:rsidRPr="001D5B80" w:rsidRDefault="00BF1F97" w:rsidP="001D5B80">
      <w:pPr>
        <w:ind w:left="720"/>
        <w:rPr>
          <w:i/>
          <w:iCs/>
        </w:rPr>
      </w:pPr>
      <w:r w:rsidRPr="00F6080B">
        <w:rPr>
          <w:i/>
          <w:iCs/>
        </w:rPr>
        <w:t xml:space="preserve">Evaluation, thinking </w:t>
      </w:r>
      <w:r w:rsidR="00577640">
        <w:rPr>
          <w:i/>
          <w:iCs/>
        </w:rPr>
        <w:t>d</w:t>
      </w:r>
      <w:r w:rsidRPr="00F6080B">
        <w:rPr>
          <w:i/>
          <w:iCs/>
        </w:rPr>
        <w:t xml:space="preserve">iagnostically, making a recommendation, and setting a frame for the treatment through a psychodynamic approach. </w:t>
      </w:r>
    </w:p>
    <w:p w14:paraId="660C6A4E" w14:textId="77777777" w:rsidR="00577640" w:rsidRDefault="00577640" w:rsidP="001D5B80">
      <w:pPr>
        <w:ind w:left="720"/>
        <w:rPr>
          <w:b/>
        </w:rPr>
      </w:pPr>
    </w:p>
    <w:p w14:paraId="26814FE3" w14:textId="237D710D" w:rsidR="007522D8" w:rsidRPr="00F6080B" w:rsidRDefault="007522D8" w:rsidP="00577640">
      <w:pPr>
        <w:ind w:left="720"/>
        <w:rPr>
          <w:b/>
        </w:rPr>
      </w:pPr>
      <w:r w:rsidRPr="00F6080B">
        <w:rPr>
          <w:b/>
        </w:rPr>
        <w:t xml:space="preserve">Children’s Hospital of Michigan Pediatric Psychology Seminar Series </w:t>
      </w:r>
      <w:r w:rsidR="00577640">
        <w:rPr>
          <w:b/>
        </w:rPr>
        <w:t>(</w:t>
      </w:r>
      <w:r w:rsidRPr="00F6080B">
        <w:rPr>
          <w:b/>
          <w:bCs/>
        </w:rPr>
        <w:t>2018</w:t>
      </w:r>
      <w:r w:rsidR="002648CF" w:rsidRPr="00F6080B">
        <w:rPr>
          <w:b/>
          <w:bCs/>
        </w:rPr>
        <w:t>-</w:t>
      </w:r>
      <w:r w:rsidRPr="00F6080B">
        <w:rPr>
          <w:b/>
          <w:bCs/>
        </w:rPr>
        <w:t xml:space="preserve"> 2019</w:t>
      </w:r>
      <w:r w:rsidR="00577640">
        <w:rPr>
          <w:b/>
          <w:bCs/>
        </w:rPr>
        <w:t>)</w:t>
      </w:r>
    </w:p>
    <w:p w14:paraId="7C5F62B0" w14:textId="6F2941B8" w:rsidR="007522D8" w:rsidRPr="00846F4A" w:rsidRDefault="007522D8" w:rsidP="00846F4A">
      <w:pPr>
        <w:ind w:left="720"/>
        <w:rPr>
          <w:i/>
        </w:rPr>
      </w:pPr>
      <w:r w:rsidRPr="00F6080B">
        <w:rPr>
          <w:i/>
        </w:rPr>
        <w:t>Workshops on the psychological aspects of topics including Eating Disorders, Chronic Illness, Self-Harm, Conversion Disorder, Sickle Cell, HIV, GI Disorders, &amp; Child Abuse</w:t>
      </w:r>
    </w:p>
    <w:p w14:paraId="786F9AC4" w14:textId="77777777" w:rsidR="00846F4A" w:rsidRDefault="00846F4A" w:rsidP="00846F4A">
      <w:pPr>
        <w:ind w:left="720"/>
        <w:rPr>
          <w:b/>
          <w:bCs/>
        </w:rPr>
      </w:pPr>
    </w:p>
    <w:p w14:paraId="3530C575" w14:textId="3842DEF1" w:rsidR="00846F4A" w:rsidRPr="00F6080B" w:rsidRDefault="002D2F30" w:rsidP="00846F4A">
      <w:pPr>
        <w:ind w:left="720"/>
        <w:rPr>
          <w:b/>
          <w:bCs/>
        </w:rPr>
      </w:pPr>
      <w:r w:rsidRPr="00F6080B">
        <w:rPr>
          <w:b/>
          <w:bCs/>
        </w:rPr>
        <w:t>Pediatric Neuropsychological Assessment Seminar</w:t>
      </w:r>
      <w:r w:rsidR="00577640">
        <w:rPr>
          <w:b/>
          <w:bCs/>
        </w:rPr>
        <w:t xml:space="preserve"> (</w:t>
      </w:r>
      <w:r w:rsidRPr="00F6080B">
        <w:rPr>
          <w:b/>
          <w:bCs/>
        </w:rPr>
        <w:t>2018</w:t>
      </w:r>
      <w:r w:rsidR="00577640" w:rsidRPr="00F6080B">
        <w:rPr>
          <w:b/>
          <w:bCs/>
        </w:rPr>
        <w:t xml:space="preserve">- </w:t>
      </w:r>
      <w:r w:rsidRPr="00F6080B">
        <w:rPr>
          <w:b/>
          <w:bCs/>
        </w:rPr>
        <w:t>2019</w:t>
      </w:r>
      <w:r w:rsidR="00577640">
        <w:rPr>
          <w:b/>
          <w:bCs/>
        </w:rPr>
        <w:t>)</w:t>
      </w:r>
    </w:p>
    <w:p w14:paraId="52EBE988" w14:textId="473C4B80" w:rsidR="001D5B80" w:rsidRPr="001D5B80" w:rsidRDefault="007522D8" w:rsidP="00846F4A">
      <w:pPr>
        <w:ind w:left="720"/>
        <w:rPr>
          <w:i/>
        </w:rPr>
      </w:pPr>
      <w:r w:rsidRPr="00F6080B">
        <w:rPr>
          <w:i/>
        </w:rPr>
        <w:t>APA-Accredited weekly neuropsychology seminar focused on increasing exposure to child neuropsychology and test interpretation</w:t>
      </w:r>
    </w:p>
    <w:p w14:paraId="1AA57A4B" w14:textId="77777777" w:rsidR="00846F4A" w:rsidRDefault="00846F4A" w:rsidP="001D5B80">
      <w:pPr>
        <w:ind w:left="720"/>
        <w:rPr>
          <w:b/>
        </w:rPr>
      </w:pPr>
    </w:p>
    <w:p w14:paraId="3A08118D" w14:textId="6C913B86" w:rsidR="006E18ED" w:rsidRPr="00F6080B" w:rsidRDefault="006E18ED" w:rsidP="001D5B80">
      <w:pPr>
        <w:ind w:left="720"/>
        <w:rPr>
          <w:b/>
        </w:rPr>
      </w:pPr>
      <w:r w:rsidRPr="00F6080B">
        <w:rPr>
          <w:b/>
        </w:rPr>
        <w:t>Motivational Interviewing</w:t>
      </w:r>
      <w:r w:rsidR="00577640">
        <w:rPr>
          <w:b/>
        </w:rPr>
        <w:t xml:space="preserve"> (</w:t>
      </w:r>
      <w:r w:rsidRPr="00F6080B">
        <w:rPr>
          <w:b/>
        </w:rPr>
        <w:t>2017</w:t>
      </w:r>
      <w:r w:rsidR="00577640">
        <w:rPr>
          <w:b/>
        </w:rPr>
        <w:t>)</w:t>
      </w:r>
    </w:p>
    <w:p w14:paraId="3DD5AEF4" w14:textId="77777777" w:rsidR="00846F4A" w:rsidRDefault="006E18ED" w:rsidP="00846F4A">
      <w:pPr>
        <w:ind w:left="720"/>
        <w:rPr>
          <w:i/>
        </w:rPr>
      </w:pPr>
      <w:r w:rsidRPr="00F6080B">
        <w:rPr>
          <w:i/>
        </w:rPr>
        <w:t xml:space="preserve">Training with </w:t>
      </w:r>
      <w:r w:rsidR="00B64218" w:rsidRPr="00F6080B">
        <w:rPr>
          <w:i/>
        </w:rPr>
        <w:t>Sy</w:t>
      </w:r>
      <w:r w:rsidR="00577640">
        <w:rPr>
          <w:i/>
        </w:rPr>
        <w:t>l</w:t>
      </w:r>
      <w:r w:rsidR="00B64218" w:rsidRPr="00F6080B">
        <w:rPr>
          <w:i/>
        </w:rPr>
        <w:t xml:space="preserve">vie </w:t>
      </w:r>
      <w:proofErr w:type="spellStart"/>
      <w:r w:rsidR="00B64218" w:rsidRPr="00F6080B">
        <w:rPr>
          <w:i/>
        </w:rPr>
        <w:t>Naar</w:t>
      </w:r>
      <w:proofErr w:type="spellEnd"/>
      <w:r w:rsidR="00B64218" w:rsidRPr="00F6080B">
        <w:rPr>
          <w:i/>
        </w:rPr>
        <w:t>-King on Motivational Interviewing theory and application</w:t>
      </w:r>
    </w:p>
    <w:p w14:paraId="6E8C6893" w14:textId="77777777" w:rsidR="00846F4A" w:rsidRDefault="00846F4A" w:rsidP="00846F4A">
      <w:pPr>
        <w:ind w:left="720"/>
        <w:rPr>
          <w:i/>
        </w:rPr>
      </w:pPr>
    </w:p>
    <w:p w14:paraId="18D07B19" w14:textId="49A5892D" w:rsidR="0037683A" w:rsidRPr="00846F4A" w:rsidRDefault="0037683A" w:rsidP="00846F4A">
      <w:pPr>
        <w:ind w:left="720"/>
        <w:rPr>
          <w:i/>
        </w:rPr>
      </w:pPr>
      <w:proofErr w:type="spellStart"/>
      <w:r w:rsidRPr="00F6080B">
        <w:rPr>
          <w:b/>
        </w:rPr>
        <w:t>safeTALK</w:t>
      </w:r>
      <w:proofErr w:type="spellEnd"/>
      <w:r w:rsidR="00577640">
        <w:t xml:space="preserve"> (</w:t>
      </w:r>
      <w:r w:rsidRPr="00F6080B">
        <w:rPr>
          <w:b/>
        </w:rPr>
        <w:t>2016</w:t>
      </w:r>
      <w:r w:rsidR="00577640">
        <w:rPr>
          <w:b/>
        </w:rPr>
        <w:t>)</w:t>
      </w:r>
    </w:p>
    <w:p w14:paraId="53ADD4A0" w14:textId="77777777" w:rsidR="00846F4A" w:rsidRDefault="0037683A" w:rsidP="00846F4A">
      <w:pPr>
        <w:ind w:left="720"/>
        <w:rPr>
          <w:i/>
        </w:rPr>
      </w:pPr>
      <w:r w:rsidRPr="00F6080B">
        <w:rPr>
          <w:i/>
        </w:rPr>
        <w:t>Suicide alertness training</w:t>
      </w:r>
    </w:p>
    <w:p w14:paraId="2650D478" w14:textId="77777777" w:rsidR="00846F4A" w:rsidRDefault="00846F4A" w:rsidP="00846F4A">
      <w:pPr>
        <w:ind w:left="720"/>
        <w:rPr>
          <w:i/>
        </w:rPr>
      </w:pPr>
    </w:p>
    <w:p w14:paraId="6BB32E52" w14:textId="4EC2E826" w:rsidR="00B55FEE" w:rsidRPr="00846F4A" w:rsidRDefault="00B55FEE" w:rsidP="00846F4A">
      <w:pPr>
        <w:ind w:left="720"/>
        <w:rPr>
          <w:i/>
        </w:rPr>
      </w:pPr>
      <w:r w:rsidRPr="00F6080B">
        <w:rPr>
          <w:b/>
        </w:rPr>
        <w:t>Confident Kids Camp Training</w:t>
      </w:r>
      <w:r w:rsidR="00577640">
        <w:t xml:space="preserve"> (</w:t>
      </w:r>
      <w:r w:rsidRPr="00F6080B">
        <w:rPr>
          <w:b/>
        </w:rPr>
        <w:t>2016</w:t>
      </w:r>
      <w:r w:rsidR="00577640">
        <w:rPr>
          <w:b/>
        </w:rPr>
        <w:t>)</w:t>
      </w:r>
    </w:p>
    <w:p w14:paraId="0C60B80F" w14:textId="77777777" w:rsidR="00846F4A" w:rsidRDefault="00B55FEE" w:rsidP="00846F4A">
      <w:pPr>
        <w:ind w:left="720"/>
        <w:rPr>
          <w:i/>
        </w:rPr>
      </w:pPr>
      <w:r w:rsidRPr="00F6080B">
        <w:rPr>
          <w:i/>
        </w:rPr>
        <w:t xml:space="preserve">Intervention training </w:t>
      </w:r>
      <w:r w:rsidR="001B0B53" w:rsidRPr="00F6080B">
        <w:rPr>
          <w:i/>
        </w:rPr>
        <w:t xml:space="preserve">focused on children with selective mutism </w:t>
      </w:r>
    </w:p>
    <w:p w14:paraId="0D2AD09A" w14:textId="77777777" w:rsidR="00846F4A" w:rsidRDefault="00846F4A" w:rsidP="00846F4A">
      <w:pPr>
        <w:ind w:left="720"/>
        <w:rPr>
          <w:i/>
        </w:rPr>
      </w:pPr>
    </w:p>
    <w:p w14:paraId="6A96012F" w14:textId="7581BC89" w:rsidR="00FF5EC4" w:rsidRPr="00846F4A" w:rsidRDefault="00FF5EC4" w:rsidP="00846F4A">
      <w:pPr>
        <w:ind w:left="720"/>
        <w:rPr>
          <w:i/>
        </w:rPr>
      </w:pPr>
      <w:r w:rsidRPr="00F6080B">
        <w:rPr>
          <w:b/>
        </w:rPr>
        <w:t>Interprofessional Clinical Practice Training for Autism Spectrum Disorder</w:t>
      </w:r>
      <w:r w:rsidR="00577640">
        <w:t xml:space="preserve"> (</w:t>
      </w:r>
      <w:r w:rsidRPr="00F6080B">
        <w:rPr>
          <w:b/>
        </w:rPr>
        <w:t>2016</w:t>
      </w:r>
      <w:r w:rsidR="00577640">
        <w:rPr>
          <w:b/>
        </w:rPr>
        <w:t>)</w:t>
      </w:r>
    </w:p>
    <w:p w14:paraId="37FBA21F" w14:textId="77777777" w:rsidR="00846F4A" w:rsidRDefault="00FF5EC4" w:rsidP="00846F4A">
      <w:pPr>
        <w:ind w:left="720"/>
        <w:rPr>
          <w:i/>
        </w:rPr>
      </w:pPr>
      <w:r w:rsidRPr="00F6080B">
        <w:rPr>
          <w:i/>
        </w:rPr>
        <w:t>General overview of encountering and identifying ASD in clinical practice presented by University Pediatrics Autism Center</w:t>
      </w:r>
    </w:p>
    <w:p w14:paraId="2135DA58" w14:textId="77777777" w:rsidR="00846F4A" w:rsidRDefault="00846F4A" w:rsidP="00846F4A">
      <w:pPr>
        <w:ind w:left="720"/>
        <w:rPr>
          <w:i/>
        </w:rPr>
      </w:pPr>
    </w:p>
    <w:p w14:paraId="3EF88EAC" w14:textId="4B8750DC" w:rsidR="00FF5EC4" w:rsidRPr="00846F4A" w:rsidRDefault="00FF5EC4" w:rsidP="00846F4A">
      <w:pPr>
        <w:ind w:left="720"/>
        <w:rPr>
          <w:i/>
        </w:rPr>
      </w:pPr>
      <w:r w:rsidRPr="00F6080B">
        <w:rPr>
          <w:b/>
        </w:rPr>
        <w:t>Administration and Interpretation of the WISC-V</w:t>
      </w:r>
      <w:r w:rsidR="00577640">
        <w:t xml:space="preserve"> (</w:t>
      </w:r>
      <w:r w:rsidRPr="00F6080B">
        <w:rPr>
          <w:b/>
        </w:rPr>
        <w:t>2016</w:t>
      </w:r>
      <w:r w:rsidR="00577640">
        <w:rPr>
          <w:b/>
        </w:rPr>
        <w:t>)</w:t>
      </w:r>
    </w:p>
    <w:p w14:paraId="05D0F857" w14:textId="77777777" w:rsidR="00846F4A" w:rsidRDefault="00FF5EC4" w:rsidP="00846F4A">
      <w:pPr>
        <w:ind w:left="720"/>
        <w:rPr>
          <w:i/>
        </w:rPr>
      </w:pPr>
      <w:r w:rsidRPr="00F6080B">
        <w:rPr>
          <w:i/>
        </w:rPr>
        <w:t>WISC-V training provided by a Pearson Clinical Assessment Consultant</w:t>
      </w:r>
    </w:p>
    <w:p w14:paraId="24074ACC" w14:textId="77777777" w:rsidR="00846F4A" w:rsidRDefault="00846F4A" w:rsidP="00846F4A">
      <w:pPr>
        <w:ind w:left="720"/>
        <w:rPr>
          <w:i/>
        </w:rPr>
      </w:pPr>
    </w:p>
    <w:p w14:paraId="44C83425" w14:textId="3CD3CA5E" w:rsidR="00FF5EC4" w:rsidRPr="00846F4A" w:rsidRDefault="00FF5EC4" w:rsidP="00846F4A">
      <w:pPr>
        <w:ind w:left="720"/>
        <w:rPr>
          <w:i/>
        </w:rPr>
      </w:pPr>
      <w:r w:rsidRPr="00F6080B">
        <w:rPr>
          <w:b/>
        </w:rPr>
        <w:t>DBT Training</w:t>
      </w:r>
      <w:r w:rsidR="00577640">
        <w:t xml:space="preserve"> (</w:t>
      </w:r>
      <w:r w:rsidRPr="00F6080B">
        <w:rPr>
          <w:b/>
        </w:rPr>
        <w:t>2016</w:t>
      </w:r>
      <w:r w:rsidR="00577640">
        <w:rPr>
          <w:b/>
        </w:rPr>
        <w:t>)</w:t>
      </w:r>
    </w:p>
    <w:p w14:paraId="75486A13" w14:textId="77777777" w:rsidR="00846F4A" w:rsidRDefault="00FF5EC4" w:rsidP="00846F4A">
      <w:pPr>
        <w:ind w:left="720"/>
        <w:rPr>
          <w:i/>
        </w:rPr>
      </w:pPr>
      <w:r w:rsidRPr="00F6080B">
        <w:rPr>
          <w:i/>
        </w:rPr>
        <w:t xml:space="preserve">Intervention training focused on Dialectical Behavior Therapy approach for individual and group setting </w:t>
      </w:r>
    </w:p>
    <w:p w14:paraId="68F59148" w14:textId="77777777" w:rsidR="00846F4A" w:rsidRDefault="00846F4A" w:rsidP="00846F4A">
      <w:pPr>
        <w:ind w:left="720"/>
        <w:rPr>
          <w:i/>
        </w:rPr>
      </w:pPr>
    </w:p>
    <w:p w14:paraId="36845A0A" w14:textId="77777777" w:rsidR="00846F4A" w:rsidRDefault="009619FC" w:rsidP="00846F4A">
      <w:pPr>
        <w:ind w:left="720"/>
        <w:rPr>
          <w:i/>
        </w:rPr>
      </w:pPr>
      <w:r w:rsidRPr="00F6080B">
        <w:rPr>
          <w:b/>
        </w:rPr>
        <w:t xml:space="preserve">Professional Development Trainings </w:t>
      </w:r>
      <w:r w:rsidR="00006A76" w:rsidRPr="00F6080B">
        <w:rPr>
          <w:b/>
        </w:rPr>
        <w:t>– 157 Hours</w:t>
      </w:r>
      <w:r w:rsidR="00577640">
        <w:rPr>
          <w:b/>
        </w:rPr>
        <w:t xml:space="preserve"> (</w:t>
      </w:r>
      <w:r w:rsidR="00006A76" w:rsidRPr="00F6080B">
        <w:rPr>
          <w:b/>
        </w:rPr>
        <w:t>2012-2014</w:t>
      </w:r>
      <w:r w:rsidR="00577640">
        <w:rPr>
          <w:b/>
        </w:rPr>
        <w:t>)</w:t>
      </w:r>
      <w:r w:rsidR="00F87BE0" w:rsidRPr="00F6080B">
        <w:rPr>
          <w:b/>
        </w:rPr>
        <w:t xml:space="preserve">                                                            </w:t>
      </w:r>
      <w:r w:rsidR="00006A76" w:rsidRPr="00F6080B">
        <w:rPr>
          <w:i/>
        </w:rPr>
        <w:t xml:space="preserve">Trainings ranged from </w:t>
      </w:r>
      <w:r w:rsidR="00BA35A0" w:rsidRPr="00F6080B">
        <w:rPr>
          <w:i/>
        </w:rPr>
        <w:t xml:space="preserve">data interpretation, </w:t>
      </w:r>
      <w:r w:rsidR="00006A76" w:rsidRPr="00F6080B">
        <w:rPr>
          <w:i/>
        </w:rPr>
        <w:t>working with students of poverty, English Language Learners, Special Education, and stud</w:t>
      </w:r>
      <w:r w:rsidR="00F87BE0" w:rsidRPr="00F6080B">
        <w:rPr>
          <w:i/>
        </w:rPr>
        <w:t>ents with Emotional Disturbance</w:t>
      </w:r>
    </w:p>
    <w:p w14:paraId="3B74CC4B" w14:textId="77777777" w:rsidR="00846F4A" w:rsidRDefault="00846F4A" w:rsidP="00846F4A">
      <w:pPr>
        <w:ind w:left="720"/>
        <w:rPr>
          <w:b/>
        </w:rPr>
      </w:pPr>
    </w:p>
    <w:p w14:paraId="5C139490" w14:textId="77777777" w:rsidR="00846F4A" w:rsidRDefault="00846F4A" w:rsidP="00846F4A">
      <w:pPr>
        <w:ind w:left="720"/>
        <w:rPr>
          <w:i/>
        </w:rPr>
      </w:pPr>
      <w:r w:rsidRPr="00F6080B">
        <w:rPr>
          <w:b/>
        </w:rPr>
        <w:t xml:space="preserve">Yoga Alliance </w:t>
      </w:r>
      <w:proofErr w:type="spellStart"/>
      <w:r w:rsidRPr="00F6080B">
        <w:rPr>
          <w:b/>
        </w:rPr>
        <w:t>Seva</w:t>
      </w:r>
      <w:proofErr w:type="spellEnd"/>
      <w:r w:rsidRPr="00F6080B">
        <w:rPr>
          <w:b/>
        </w:rPr>
        <w:t xml:space="preserve"> 200 Hour Teacher Certification </w:t>
      </w:r>
      <w:r>
        <w:rPr>
          <w:b/>
        </w:rPr>
        <w:t>(</w:t>
      </w:r>
      <w:r w:rsidRPr="00F6080B">
        <w:rPr>
          <w:b/>
        </w:rPr>
        <w:t>2014- 2015</w:t>
      </w:r>
      <w:r>
        <w:rPr>
          <w:b/>
        </w:rPr>
        <w:t>)</w:t>
      </w:r>
      <w:r w:rsidRPr="00F6080B">
        <w:rPr>
          <w:b/>
        </w:rPr>
        <w:t xml:space="preserve">                                                               </w:t>
      </w:r>
      <w:r w:rsidRPr="00F6080B">
        <w:rPr>
          <w:i/>
        </w:rPr>
        <w:t>Teacher certification with a focus on the physiological benefits of yoga and mindfulness on the body</w:t>
      </w:r>
    </w:p>
    <w:p w14:paraId="40633EA1" w14:textId="77777777" w:rsidR="00846F4A" w:rsidRDefault="00846F4A" w:rsidP="00846F4A">
      <w:pPr>
        <w:ind w:left="720"/>
        <w:rPr>
          <w:b/>
        </w:rPr>
      </w:pPr>
    </w:p>
    <w:p w14:paraId="7488BDD5" w14:textId="77777777" w:rsidR="00846F4A" w:rsidRDefault="009619FC" w:rsidP="00846F4A">
      <w:pPr>
        <w:ind w:left="720"/>
        <w:rPr>
          <w:i/>
        </w:rPr>
      </w:pPr>
      <w:r w:rsidRPr="00F6080B">
        <w:rPr>
          <w:b/>
        </w:rPr>
        <w:t>Crisis Prevention &amp; Intervention</w:t>
      </w:r>
      <w:r w:rsidR="00577640">
        <w:rPr>
          <w:b/>
        </w:rPr>
        <w:t xml:space="preserve"> (</w:t>
      </w:r>
      <w:r w:rsidRPr="00F6080B">
        <w:rPr>
          <w:b/>
        </w:rPr>
        <w:t>2012- 2014</w:t>
      </w:r>
      <w:r w:rsidR="00577640">
        <w:rPr>
          <w:b/>
        </w:rPr>
        <w:t>)</w:t>
      </w:r>
      <w:r w:rsidR="00F87BE0" w:rsidRPr="00F6080B">
        <w:rPr>
          <w:b/>
        </w:rPr>
        <w:t xml:space="preserve">                                                                                           </w:t>
      </w:r>
      <w:r w:rsidRPr="00F6080B">
        <w:rPr>
          <w:i/>
        </w:rPr>
        <w:t>Covers intervention and prevention strategies in the face of crisis (</w:t>
      </w:r>
      <w:r w:rsidR="001D5B80">
        <w:rPr>
          <w:i/>
        </w:rPr>
        <w:t>regarding</w:t>
      </w:r>
      <w:r w:rsidRPr="00F6080B">
        <w:rPr>
          <w:i/>
        </w:rPr>
        <w:t xml:space="preserve"> adolescents)</w:t>
      </w:r>
    </w:p>
    <w:p w14:paraId="18C66620" w14:textId="77777777" w:rsidR="00846F4A" w:rsidRDefault="00846F4A" w:rsidP="00846F4A">
      <w:pPr>
        <w:ind w:left="720"/>
        <w:rPr>
          <w:b/>
        </w:rPr>
      </w:pPr>
    </w:p>
    <w:p w14:paraId="2FB45189" w14:textId="77777777" w:rsidR="00846F4A" w:rsidRDefault="000B6420" w:rsidP="00846F4A">
      <w:pPr>
        <w:ind w:left="720"/>
        <w:rPr>
          <w:i/>
        </w:rPr>
      </w:pPr>
      <w:r w:rsidRPr="00F6080B">
        <w:rPr>
          <w:b/>
        </w:rPr>
        <w:t>Texas Teachers</w:t>
      </w:r>
      <w:r w:rsidR="00577640">
        <w:rPr>
          <w:b/>
        </w:rPr>
        <w:t xml:space="preserve"> (</w:t>
      </w:r>
      <w:r w:rsidR="00006A76" w:rsidRPr="00F6080B">
        <w:rPr>
          <w:b/>
        </w:rPr>
        <w:t>2013</w:t>
      </w:r>
      <w:r w:rsidR="00577640">
        <w:rPr>
          <w:b/>
        </w:rPr>
        <w:t>)</w:t>
      </w:r>
      <w:r w:rsidR="00F87BE0" w:rsidRPr="00F6080B">
        <w:rPr>
          <w:b/>
        </w:rPr>
        <w:tab/>
      </w:r>
      <w:r w:rsidR="00F87BE0" w:rsidRPr="00F6080B">
        <w:rPr>
          <w:b/>
        </w:rPr>
        <w:tab/>
      </w:r>
      <w:r w:rsidR="00F87BE0" w:rsidRPr="00F6080B">
        <w:rPr>
          <w:b/>
        </w:rPr>
        <w:tab/>
      </w:r>
      <w:r w:rsidR="00F87BE0" w:rsidRPr="00F6080B">
        <w:rPr>
          <w:b/>
        </w:rPr>
        <w:tab/>
      </w:r>
      <w:r w:rsidR="00F87BE0" w:rsidRPr="00F6080B">
        <w:rPr>
          <w:b/>
        </w:rPr>
        <w:tab/>
      </w:r>
      <w:r w:rsidR="00F87BE0" w:rsidRPr="00F6080B">
        <w:rPr>
          <w:b/>
        </w:rPr>
        <w:tab/>
      </w:r>
      <w:r w:rsidR="00F87BE0" w:rsidRPr="00F6080B">
        <w:rPr>
          <w:b/>
        </w:rPr>
        <w:tab/>
      </w:r>
      <w:r w:rsidR="00F87BE0" w:rsidRPr="00F6080B">
        <w:rPr>
          <w:b/>
        </w:rPr>
        <w:tab/>
        <w:t xml:space="preserve">          </w:t>
      </w:r>
      <w:r w:rsidR="00006A76" w:rsidRPr="00F6080B">
        <w:rPr>
          <w:i/>
        </w:rPr>
        <w:t>Teaching certification program</w:t>
      </w:r>
    </w:p>
    <w:p w14:paraId="69D238F8" w14:textId="77777777" w:rsidR="00846F4A" w:rsidRDefault="00846F4A" w:rsidP="00846F4A">
      <w:pPr>
        <w:ind w:left="720"/>
        <w:rPr>
          <w:b/>
        </w:rPr>
      </w:pPr>
    </w:p>
    <w:p w14:paraId="2FA8CECF" w14:textId="33A8B270" w:rsidR="009619FC" w:rsidRPr="00846F4A" w:rsidRDefault="009619FC" w:rsidP="00846F4A">
      <w:pPr>
        <w:ind w:left="720"/>
        <w:rPr>
          <w:i/>
        </w:rPr>
      </w:pPr>
      <w:r w:rsidRPr="00F6080B">
        <w:rPr>
          <w:b/>
        </w:rPr>
        <w:t>Residential Rights</w:t>
      </w:r>
      <w:r w:rsidR="00577640">
        <w:t xml:space="preserve"> (</w:t>
      </w:r>
      <w:r w:rsidRPr="00F6080B">
        <w:rPr>
          <w:b/>
        </w:rPr>
        <w:t>2011</w:t>
      </w:r>
      <w:r w:rsidR="00577640">
        <w:rPr>
          <w:b/>
        </w:rPr>
        <w:t>)</w:t>
      </w:r>
    </w:p>
    <w:p w14:paraId="7FE2EE8F" w14:textId="306E2BB9" w:rsidR="00285A77" w:rsidRPr="00F6080B" w:rsidRDefault="009619FC" w:rsidP="001D5B80">
      <w:pPr>
        <w:ind w:left="720"/>
      </w:pPr>
      <w:r w:rsidRPr="00F6080B">
        <w:rPr>
          <w:i/>
        </w:rPr>
        <w:t>Training on the rights of mentally handicap individuals</w:t>
      </w:r>
    </w:p>
    <w:p w14:paraId="2D1E8239" w14:textId="77777777" w:rsidR="009148C6" w:rsidRDefault="009148C6" w:rsidP="00B64218">
      <w:pPr>
        <w:pStyle w:val="Heading3"/>
        <w:rPr>
          <w:rFonts w:ascii="Times New Roman" w:hAnsi="Times New Roman" w:cs="Times New Roman"/>
          <w:color w:val="000000" w:themeColor="text1"/>
          <w:sz w:val="24"/>
          <w:szCs w:val="24"/>
          <w:u w:val="single"/>
        </w:rPr>
      </w:pPr>
    </w:p>
    <w:p w14:paraId="686FEFC9" w14:textId="2BDBDF9E" w:rsidR="00B64218" w:rsidRPr="00F6080B" w:rsidRDefault="005F7B4E" w:rsidP="00B64218">
      <w:pPr>
        <w:pStyle w:val="Heading3"/>
        <w:rPr>
          <w:rFonts w:ascii="Times New Roman" w:hAnsi="Times New Roman" w:cs="Times New Roman"/>
          <w:color w:val="000000" w:themeColor="text1"/>
          <w:sz w:val="24"/>
          <w:szCs w:val="24"/>
          <w:u w:val="single"/>
        </w:rPr>
      </w:pPr>
      <w:r w:rsidRPr="00F6080B">
        <w:rPr>
          <w:rFonts w:ascii="Times New Roman" w:hAnsi="Times New Roman" w:cs="Times New Roman"/>
          <w:color w:val="000000" w:themeColor="text1"/>
          <w:sz w:val="24"/>
          <w:szCs w:val="24"/>
          <w:u w:val="single"/>
        </w:rPr>
        <w:t>V</w:t>
      </w:r>
      <w:r w:rsidR="005B508B">
        <w:rPr>
          <w:rFonts w:ascii="Times New Roman" w:hAnsi="Times New Roman" w:cs="Times New Roman"/>
          <w:color w:val="000000" w:themeColor="text1"/>
          <w:sz w:val="24"/>
          <w:szCs w:val="24"/>
          <w:u w:val="single"/>
        </w:rPr>
        <w:t>OLUNTEER</w:t>
      </w:r>
      <w:r w:rsidRPr="00F6080B">
        <w:rPr>
          <w:rFonts w:ascii="Times New Roman" w:hAnsi="Times New Roman" w:cs="Times New Roman"/>
          <w:color w:val="000000" w:themeColor="text1"/>
          <w:sz w:val="24"/>
          <w:szCs w:val="24"/>
          <w:u w:val="single"/>
        </w:rPr>
        <w:t xml:space="preserve"> </w:t>
      </w:r>
      <w:r w:rsidR="005B508B">
        <w:rPr>
          <w:rFonts w:ascii="Times New Roman" w:hAnsi="Times New Roman" w:cs="Times New Roman"/>
          <w:color w:val="000000" w:themeColor="text1"/>
          <w:sz w:val="24"/>
          <w:szCs w:val="24"/>
          <w:u w:val="single"/>
        </w:rPr>
        <w:t>&amp;</w:t>
      </w:r>
      <w:r w:rsidRPr="00F6080B">
        <w:rPr>
          <w:rFonts w:ascii="Times New Roman" w:hAnsi="Times New Roman" w:cs="Times New Roman"/>
          <w:color w:val="000000" w:themeColor="text1"/>
          <w:sz w:val="24"/>
          <w:szCs w:val="24"/>
          <w:u w:val="single"/>
        </w:rPr>
        <w:t xml:space="preserve"> C</w:t>
      </w:r>
      <w:r w:rsidR="005B508B">
        <w:rPr>
          <w:rFonts w:ascii="Times New Roman" w:hAnsi="Times New Roman" w:cs="Times New Roman"/>
          <w:color w:val="000000" w:themeColor="text1"/>
          <w:sz w:val="24"/>
          <w:szCs w:val="24"/>
          <w:u w:val="single"/>
        </w:rPr>
        <w:t>OMMUNITY</w:t>
      </w:r>
      <w:r w:rsidRPr="00F6080B">
        <w:rPr>
          <w:rFonts w:ascii="Times New Roman" w:hAnsi="Times New Roman" w:cs="Times New Roman"/>
          <w:color w:val="000000" w:themeColor="text1"/>
          <w:sz w:val="24"/>
          <w:szCs w:val="24"/>
          <w:u w:val="single"/>
        </w:rPr>
        <w:t xml:space="preserve"> W</w:t>
      </w:r>
      <w:r w:rsidR="005B508B">
        <w:rPr>
          <w:rFonts w:ascii="Times New Roman" w:hAnsi="Times New Roman" w:cs="Times New Roman"/>
          <w:color w:val="000000" w:themeColor="text1"/>
          <w:sz w:val="24"/>
          <w:szCs w:val="24"/>
          <w:u w:val="single"/>
        </w:rPr>
        <w:t>ORK</w:t>
      </w:r>
      <w:r w:rsidR="00710145" w:rsidRPr="00F6080B">
        <w:rPr>
          <w:rFonts w:ascii="Times New Roman" w:hAnsi="Times New Roman" w:cs="Times New Roman"/>
          <w:color w:val="000000" w:themeColor="text1"/>
          <w:sz w:val="24"/>
          <w:szCs w:val="24"/>
          <w:u w:val="single"/>
        </w:rPr>
        <w:t xml:space="preserve"> </w:t>
      </w:r>
    </w:p>
    <w:p w14:paraId="5208E4E6" w14:textId="42BEE9F5" w:rsidR="00B64218" w:rsidRPr="00F6080B" w:rsidRDefault="00B64218" w:rsidP="00CE7071">
      <w:pPr>
        <w:ind w:left="720"/>
        <w:rPr>
          <w:b/>
        </w:rPr>
      </w:pPr>
      <w:r w:rsidRPr="00F6080B">
        <w:rPr>
          <w:b/>
        </w:rPr>
        <w:t xml:space="preserve">President – Clinical Psychology Graduate Student Organization (2017-2018): </w:t>
      </w:r>
      <w:r w:rsidRPr="00F6080B">
        <w:t>Help</w:t>
      </w:r>
      <w:r w:rsidR="0047798A">
        <w:t>ed</w:t>
      </w:r>
      <w:r w:rsidRPr="00F6080B">
        <w:t xml:space="preserve"> facilitate fluid communication between clinical graduate student and faculty. Also manage</w:t>
      </w:r>
      <w:r w:rsidR="0047798A">
        <w:t>d</w:t>
      </w:r>
      <w:r w:rsidRPr="00F6080B">
        <w:t>, organize</w:t>
      </w:r>
      <w:r w:rsidR="0047798A">
        <w:t>d</w:t>
      </w:r>
      <w:r w:rsidRPr="00F6080B">
        <w:t>, and help</w:t>
      </w:r>
      <w:r w:rsidR="0047798A">
        <w:t>ed</w:t>
      </w:r>
      <w:r w:rsidRPr="00F6080B">
        <w:t xml:space="preserve"> bring to fruition service and social opportunities within the department.</w:t>
      </w:r>
      <w:r w:rsidRPr="00F6080B">
        <w:rPr>
          <w:b/>
        </w:rPr>
        <w:t xml:space="preserve"> </w:t>
      </w:r>
    </w:p>
    <w:p w14:paraId="384DE6BA" w14:textId="312231F3" w:rsidR="00CE7071" w:rsidRPr="00F6080B" w:rsidRDefault="00CE7071" w:rsidP="00CE7071">
      <w:pPr>
        <w:ind w:left="720"/>
      </w:pPr>
      <w:r w:rsidRPr="00F6080B">
        <w:rPr>
          <w:b/>
        </w:rPr>
        <w:t>Vice President of Events</w:t>
      </w:r>
      <w:r w:rsidR="00407CC6" w:rsidRPr="00F6080B">
        <w:rPr>
          <w:b/>
        </w:rPr>
        <w:t xml:space="preserve"> and Service - </w:t>
      </w:r>
      <w:r w:rsidRPr="00F6080B">
        <w:rPr>
          <w:b/>
        </w:rPr>
        <w:t xml:space="preserve">Clinical Psychology Graduate Student Organization (2016-2017):  </w:t>
      </w:r>
      <w:r w:rsidRPr="00F6080B">
        <w:t>Create</w:t>
      </w:r>
      <w:r w:rsidR="0047798A">
        <w:t>d</w:t>
      </w:r>
      <w:r w:rsidRPr="00F6080B">
        <w:t xml:space="preserve"> volunteer and social opportunities in the community for clinical students to become involved with.  </w:t>
      </w:r>
    </w:p>
    <w:p w14:paraId="64D5AC79" w14:textId="77777777" w:rsidR="00605F2C" w:rsidRPr="00F6080B" w:rsidRDefault="000C7883" w:rsidP="00605F2C">
      <w:pPr>
        <w:ind w:left="720"/>
      </w:pPr>
      <w:r w:rsidRPr="00F6080B">
        <w:rPr>
          <w:b/>
        </w:rPr>
        <w:t>Founder of</w:t>
      </w:r>
      <w:r w:rsidR="00605F2C" w:rsidRPr="00F6080B">
        <w:rPr>
          <w:b/>
        </w:rPr>
        <w:t xml:space="preserve"> Community Youth Programs</w:t>
      </w:r>
      <w:r w:rsidRPr="00F6080B">
        <w:rPr>
          <w:b/>
        </w:rPr>
        <w:t xml:space="preserve">: </w:t>
      </w:r>
      <w:r w:rsidR="009B2554" w:rsidRPr="00F6080B">
        <w:t xml:space="preserve">JLMS </w:t>
      </w:r>
      <w:r w:rsidRPr="00F6080B">
        <w:t xml:space="preserve">Environmental Club, </w:t>
      </w:r>
      <w:r w:rsidR="009B2554" w:rsidRPr="00F6080B">
        <w:t xml:space="preserve">JLMS </w:t>
      </w:r>
      <w:r w:rsidRPr="00F6080B">
        <w:t>Robotics Club, Yoga for Teens- after school program (Co-founder)</w:t>
      </w:r>
    </w:p>
    <w:p w14:paraId="02B6EE30" w14:textId="5A978970" w:rsidR="000C7883" w:rsidRPr="00F6080B" w:rsidRDefault="000C7883" w:rsidP="00605F2C">
      <w:pPr>
        <w:ind w:left="720"/>
      </w:pPr>
      <w:r w:rsidRPr="00F6080B">
        <w:rPr>
          <w:b/>
        </w:rPr>
        <w:t>Sponsor of:</w:t>
      </w:r>
      <w:r w:rsidR="00710145" w:rsidRPr="00F6080B">
        <w:rPr>
          <w:b/>
        </w:rPr>
        <w:t xml:space="preserve"> </w:t>
      </w:r>
      <w:r w:rsidRPr="00F6080B">
        <w:rPr>
          <w:b/>
        </w:rPr>
        <w:t xml:space="preserve"> </w:t>
      </w:r>
      <w:r w:rsidR="00710145" w:rsidRPr="00F6080B">
        <w:t>JLMS</w:t>
      </w:r>
      <w:r w:rsidR="00710145" w:rsidRPr="00F6080B">
        <w:rPr>
          <w:b/>
        </w:rPr>
        <w:t xml:space="preserve"> </w:t>
      </w:r>
      <w:r w:rsidRPr="00F6080B">
        <w:t>Student Council</w:t>
      </w:r>
    </w:p>
    <w:p w14:paraId="1F85DCFD" w14:textId="6D7B9466" w:rsidR="00285A77" w:rsidRPr="00F6080B" w:rsidRDefault="00BA35A0" w:rsidP="00285A77">
      <w:pPr>
        <w:ind w:left="720"/>
      </w:pPr>
      <w:r w:rsidRPr="00F6080B">
        <w:rPr>
          <w:b/>
        </w:rPr>
        <w:t>Department Head:</w:t>
      </w:r>
      <w:r w:rsidRPr="00F6080B">
        <w:t xml:space="preserve"> 2014- 2015</w:t>
      </w:r>
    </w:p>
    <w:p w14:paraId="40D83BEF" w14:textId="2F1BEC15" w:rsidR="00B64218" w:rsidRPr="00F6080B" w:rsidRDefault="00B64218" w:rsidP="00285A77">
      <w:pPr>
        <w:ind w:left="720"/>
      </w:pPr>
      <w:r w:rsidRPr="00F6080B">
        <w:rPr>
          <w:b/>
        </w:rPr>
        <w:t>Psi Chi-</w:t>
      </w:r>
      <w:r w:rsidRPr="00F6080B">
        <w:t xml:space="preserve"> Chairman of charity events in alliance with the West Michigan Mental Health Foundation</w:t>
      </w:r>
    </w:p>
    <w:p w14:paraId="2B7E42F4" w14:textId="421FDB5B" w:rsidR="003B36C0" w:rsidRPr="00F6080B" w:rsidRDefault="00C258D7" w:rsidP="003B36C0">
      <w:pPr>
        <w:ind w:left="720"/>
      </w:pPr>
      <w:r w:rsidRPr="00F6080B">
        <w:rPr>
          <w:b/>
        </w:rPr>
        <w:t xml:space="preserve">Volunteer </w:t>
      </w:r>
      <w:r w:rsidR="003B36C0" w:rsidRPr="00F6080B">
        <w:rPr>
          <w:b/>
        </w:rPr>
        <w:t xml:space="preserve"> </w:t>
      </w:r>
    </w:p>
    <w:p w14:paraId="76253256" w14:textId="00D18B85" w:rsidR="009314C8" w:rsidRPr="00F6080B" w:rsidRDefault="0041707A" w:rsidP="00CE0D46">
      <w:pPr>
        <w:ind w:left="1440"/>
      </w:pPr>
      <w:r w:rsidRPr="00F6080B">
        <w:rPr>
          <w:b/>
        </w:rPr>
        <w:t>12/13/</w:t>
      </w:r>
      <w:r w:rsidR="009314C8" w:rsidRPr="00F6080B">
        <w:rPr>
          <w:b/>
        </w:rPr>
        <w:t xml:space="preserve">2017- Mindfulness and Relaxation Event- </w:t>
      </w:r>
      <w:r w:rsidR="009314C8" w:rsidRPr="00F6080B">
        <w:t xml:space="preserve">Hosted by CPGSO </w:t>
      </w:r>
      <w:r w:rsidR="005F3B23" w:rsidRPr="00F6080B">
        <w:t>to offer a present moment, self-care and stress-reduction opportunity within</w:t>
      </w:r>
      <w:r w:rsidR="009314C8" w:rsidRPr="00F6080B">
        <w:t xml:space="preserve"> the psychology department</w:t>
      </w:r>
      <w:r w:rsidR="005F3B23" w:rsidRPr="00F6080B">
        <w:t xml:space="preserve">. </w:t>
      </w:r>
      <w:r w:rsidR="009314C8" w:rsidRPr="00F6080B">
        <w:t xml:space="preserve"> </w:t>
      </w:r>
    </w:p>
    <w:p w14:paraId="7EE6D233" w14:textId="7C5E5091" w:rsidR="00CE0D46" w:rsidRPr="00F6080B" w:rsidRDefault="0041707A" w:rsidP="00CE0D46">
      <w:pPr>
        <w:ind w:left="1440"/>
      </w:pPr>
      <w:r w:rsidRPr="00F6080B">
        <w:rPr>
          <w:b/>
        </w:rPr>
        <w:t>09/15/</w:t>
      </w:r>
      <w:r w:rsidR="00CE0D46" w:rsidRPr="00F6080B">
        <w:rPr>
          <w:b/>
        </w:rPr>
        <w:t xml:space="preserve">2017- Poverty Symposium- </w:t>
      </w:r>
      <w:r w:rsidR="00124203" w:rsidRPr="00F6080B">
        <w:t>Worked</w:t>
      </w:r>
      <w:r w:rsidR="00CE0D46" w:rsidRPr="00F6080B">
        <w:t xml:space="preserve"> within CPSGO to </w:t>
      </w:r>
      <w:r w:rsidR="00CD368C" w:rsidRPr="00F6080B">
        <w:t xml:space="preserve">coordinate a Poverty Symposium, which was </w:t>
      </w:r>
      <w:r w:rsidR="00124203" w:rsidRPr="00F6080B">
        <w:t xml:space="preserve">free and </w:t>
      </w:r>
      <w:r w:rsidR="00CD368C" w:rsidRPr="00F6080B">
        <w:t>open to campus/</w:t>
      </w:r>
      <w:r w:rsidR="00CE0D46" w:rsidRPr="00F6080B">
        <w:t xml:space="preserve"> community</w:t>
      </w:r>
      <w:r w:rsidR="00CD368C" w:rsidRPr="00F6080B">
        <w:t xml:space="preserve"> and a CE event for licensed psychologists</w:t>
      </w:r>
      <w:r w:rsidR="00CE0D46" w:rsidRPr="00F6080B">
        <w:t>.</w:t>
      </w:r>
      <w:r w:rsidR="00124203" w:rsidRPr="00F6080B">
        <w:t xml:space="preserve"> Speakers brought in </w:t>
      </w:r>
      <w:proofErr w:type="gramStart"/>
      <w:r w:rsidR="00124203" w:rsidRPr="00F6080B">
        <w:t>include:</w:t>
      </w:r>
      <w:proofErr w:type="gramEnd"/>
      <w:r w:rsidR="00124203" w:rsidRPr="00F6080B">
        <w:t xml:space="preserve"> </w:t>
      </w:r>
      <w:r w:rsidRPr="00F6080B">
        <w:t xml:space="preserve">Pamela Moore, Henny Warren, </w:t>
      </w:r>
      <w:r w:rsidR="00124203" w:rsidRPr="00F6080B">
        <w:t>Allen Goodman, Ph</w:t>
      </w:r>
      <w:r w:rsidR="00CD368C" w:rsidRPr="00F6080B">
        <w:t>.</w:t>
      </w:r>
      <w:r w:rsidR="00124203" w:rsidRPr="00F6080B">
        <w:t>D</w:t>
      </w:r>
      <w:r w:rsidR="00CD368C" w:rsidRPr="00F6080B">
        <w:t>.,</w:t>
      </w:r>
      <w:r w:rsidRPr="00F6080B">
        <w:t xml:space="preserve"> and </w:t>
      </w:r>
      <w:r w:rsidR="00124203" w:rsidRPr="00F6080B">
        <w:t>Luke Shaefer, Ph</w:t>
      </w:r>
      <w:r w:rsidR="00CD368C" w:rsidRPr="00F6080B">
        <w:t>.</w:t>
      </w:r>
      <w:r w:rsidR="00124203" w:rsidRPr="00F6080B">
        <w:t xml:space="preserve">D. </w:t>
      </w:r>
      <w:r w:rsidR="00CE0D46" w:rsidRPr="00F6080B">
        <w:t xml:space="preserve"> </w:t>
      </w:r>
    </w:p>
    <w:p w14:paraId="781AF997" w14:textId="5A5F403C" w:rsidR="00CE0D46" w:rsidRPr="00F6080B" w:rsidRDefault="00CE0D46" w:rsidP="00CE0D46">
      <w:pPr>
        <w:ind w:left="1440"/>
      </w:pPr>
      <w:r w:rsidRPr="00F6080B">
        <w:rPr>
          <w:b/>
        </w:rPr>
        <w:t>February 2017-</w:t>
      </w:r>
      <w:r w:rsidRPr="00F6080B">
        <w:t xml:space="preserve"> </w:t>
      </w:r>
      <w:r w:rsidRPr="00F6080B">
        <w:rPr>
          <w:b/>
        </w:rPr>
        <w:t xml:space="preserve">Interview Weekend- </w:t>
      </w:r>
      <w:r w:rsidRPr="00F6080B">
        <w:t xml:space="preserve">Worked within CPGSO to plan events, food, and housing for applicants. Also, helped to host and give transportation to multiple applicants. </w:t>
      </w:r>
    </w:p>
    <w:p w14:paraId="3DE61ADB" w14:textId="77777777" w:rsidR="00CE0D46" w:rsidRPr="00F6080B" w:rsidRDefault="00CE0D46" w:rsidP="00CE0D46">
      <w:pPr>
        <w:ind w:left="1440"/>
      </w:pPr>
      <w:r w:rsidRPr="00F6080B">
        <w:rPr>
          <w:b/>
        </w:rPr>
        <w:t xml:space="preserve">01/20/2017- Organizing Point in Time Count: Day After Interviews- Volunteer Opportunity- </w:t>
      </w:r>
      <w:r w:rsidRPr="00F6080B">
        <w:t xml:space="preserve">Promoted and helped direct interested students in becoming involved in conducting follow up interviews with the homeless community. </w:t>
      </w:r>
    </w:p>
    <w:p w14:paraId="3FA106EB" w14:textId="6211A7CD" w:rsidR="00CE0D46" w:rsidRPr="00F6080B" w:rsidRDefault="00CE0D46" w:rsidP="00CE0D46">
      <w:pPr>
        <w:ind w:left="1440"/>
      </w:pPr>
      <w:r w:rsidRPr="00F6080B">
        <w:rPr>
          <w:b/>
        </w:rPr>
        <w:t>2016/2017-</w:t>
      </w:r>
      <w:r w:rsidRPr="00F6080B">
        <w:t xml:space="preserve"> </w:t>
      </w:r>
      <w:r w:rsidR="002775FB" w:rsidRPr="00F6080B">
        <w:rPr>
          <w:b/>
          <w:bCs/>
        </w:rPr>
        <w:t xml:space="preserve">Psychology </w:t>
      </w:r>
      <w:r w:rsidRPr="00F6080B">
        <w:rPr>
          <w:b/>
        </w:rPr>
        <w:t>Social</w:t>
      </w:r>
      <w:r w:rsidR="002775FB" w:rsidRPr="00F6080B">
        <w:rPr>
          <w:b/>
        </w:rPr>
        <w:t>s</w:t>
      </w:r>
      <w:r w:rsidRPr="00F6080B">
        <w:rPr>
          <w:b/>
        </w:rPr>
        <w:t xml:space="preserve">- </w:t>
      </w:r>
      <w:r w:rsidRPr="00F6080B">
        <w:t>Have worked within my role at CPGSO to create, organize, promote and coordinate multiple social events for the</w:t>
      </w:r>
      <w:r w:rsidR="00124203" w:rsidRPr="00F6080B">
        <w:t xml:space="preserve"> graduate students and faculty.</w:t>
      </w:r>
      <w:r w:rsidRPr="00F6080B">
        <w:t xml:space="preserve"> </w:t>
      </w:r>
    </w:p>
    <w:p w14:paraId="1F934A87" w14:textId="77777777" w:rsidR="00CE0D46" w:rsidRPr="00F6080B" w:rsidRDefault="00CE0D46" w:rsidP="00CE0D46">
      <w:pPr>
        <w:ind w:left="1440"/>
      </w:pPr>
      <w:r w:rsidRPr="00F6080B">
        <w:rPr>
          <w:b/>
        </w:rPr>
        <w:t xml:space="preserve">2016/2017 Service Project- Charlotte Apartments Library- </w:t>
      </w:r>
      <w:r w:rsidRPr="00F6080B">
        <w:t>Worked to raise money and materials to help provide the Charlotte Apartments (nonprofit housing unit for homeless veterans) with a library. This project has involved: meeting with Charlotte Apartment residents, organizing and holding multiple fundraisers, coordinating a department book drive, and community outreach work.</w:t>
      </w:r>
      <w:r w:rsidRPr="00F6080B">
        <w:rPr>
          <w:b/>
        </w:rPr>
        <w:tab/>
      </w:r>
      <w:r w:rsidRPr="00F6080B">
        <w:t xml:space="preserve"> </w:t>
      </w:r>
    </w:p>
    <w:p w14:paraId="709ED8C2" w14:textId="77777777" w:rsidR="00CE0D46" w:rsidRPr="00F6080B" w:rsidRDefault="00CE0D46" w:rsidP="00CE0D46">
      <w:pPr>
        <w:ind w:left="1440"/>
      </w:pPr>
      <w:r w:rsidRPr="00F6080B">
        <w:rPr>
          <w:b/>
        </w:rPr>
        <w:t xml:space="preserve">10/03/2015 and 09/24/2016- MIU Men’s Health Fair- </w:t>
      </w:r>
      <w:r w:rsidRPr="00F6080B">
        <w:t>Worked with Detroit Central City to conduct depression screenings using the PHQ-9 scale.</w:t>
      </w:r>
    </w:p>
    <w:p w14:paraId="18EE81C4" w14:textId="77777777" w:rsidR="00CE0D46" w:rsidRPr="00F6080B" w:rsidRDefault="00CE0D46" w:rsidP="00CE0D46">
      <w:pPr>
        <w:ind w:left="1440"/>
      </w:pPr>
      <w:r w:rsidRPr="00F6080B">
        <w:rPr>
          <w:b/>
        </w:rPr>
        <w:t xml:space="preserve">01/29/2016- Point in Time Count: Day After Interviews- </w:t>
      </w:r>
      <w:r w:rsidRPr="00F6080B">
        <w:t xml:space="preserve">The second stage of the Point in Time Count to conduct follow up interviews with the homeless community. </w:t>
      </w:r>
    </w:p>
    <w:p w14:paraId="10F4F647" w14:textId="77777777" w:rsidR="00CE0D46" w:rsidRPr="00F6080B" w:rsidRDefault="00CE0D46" w:rsidP="00CE0D46">
      <w:pPr>
        <w:ind w:left="1440"/>
        <w:rPr>
          <w:b/>
        </w:rPr>
      </w:pPr>
      <w:r w:rsidRPr="00F6080B">
        <w:rPr>
          <w:b/>
        </w:rPr>
        <w:t xml:space="preserve">01/27/2016-Point in Time Count- </w:t>
      </w:r>
      <w:r w:rsidRPr="00F6080B">
        <w:t>Assisted the Homeless Action Network of Detroit in conducting the overnight count of the homeless community.</w:t>
      </w:r>
    </w:p>
    <w:p w14:paraId="2098AC81" w14:textId="77777777" w:rsidR="00CE0D46" w:rsidRPr="00F6080B" w:rsidRDefault="00CE0D46" w:rsidP="00CE0D46">
      <w:pPr>
        <w:ind w:left="1440"/>
      </w:pPr>
      <w:r w:rsidRPr="00F6080B">
        <w:rPr>
          <w:b/>
        </w:rPr>
        <w:t>01/18/2016- AmeriCorps MLK Service Project</w:t>
      </w:r>
      <w:r w:rsidRPr="00F6080B">
        <w:t xml:space="preserve"> – Aimed at creating safer pathways to schools in Detroit through boarding up of abandoned homes.</w:t>
      </w:r>
    </w:p>
    <w:p w14:paraId="1C1E98DF" w14:textId="77777777" w:rsidR="00CE0D46" w:rsidRPr="00F6080B" w:rsidRDefault="00CE0D46" w:rsidP="00CE0D46">
      <w:pPr>
        <w:ind w:left="1440"/>
      </w:pPr>
      <w:r w:rsidRPr="00F6080B">
        <w:rPr>
          <w:b/>
        </w:rPr>
        <w:t xml:space="preserve">09/12/2015- New Center Community Services Walkathon- </w:t>
      </w:r>
      <w:r w:rsidRPr="00F6080B">
        <w:t xml:space="preserve">Raised money and awareness for the New Center Community Services- a nonprofit community mental health organization. </w:t>
      </w:r>
    </w:p>
    <w:p w14:paraId="68C50639" w14:textId="7D1A337C" w:rsidR="00CE0D46" w:rsidRPr="00F6080B" w:rsidRDefault="00CE0D46" w:rsidP="00CE0D46">
      <w:pPr>
        <w:pStyle w:val="Heading3"/>
        <w:ind w:left="1440"/>
        <w:rPr>
          <w:rFonts w:ascii="Times New Roman" w:hAnsi="Times New Roman" w:cs="Times New Roman"/>
          <w:b w:val="0"/>
          <w:color w:val="000000" w:themeColor="text1"/>
          <w:sz w:val="24"/>
          <w:szCs w:val="24"/>
        </w:rPr>
      </w:pPr>
      <w:r w:rsidRPr="00F6080B">
        <w:rPr>
          <w:rFonts w:ascii="Times New Roman" w:hAnsi="Times New Roman" w:cs="Times New Roman"/>
          <w:color w:val="000000" w:themeColor="text1"/>
          <w:sz w:val="24"/>
          <w:szCs w:val="24"/>
        </w:rPr>
        <w:lastRenderedPageBreak/>
        <w:t>Pre-2015</w:t>
      </w:r>
      <w:r w:rsidR="00223350" w:rsidRPr="00F6080B">
        <w:rPr>
          <w:rFonts w:ascii="Times New Roman" w:hAnsi="Times New Roman" w:cs="Times New Roman"/>
          <w:b w:val="0"/>
          <w:color w:val="000000" w:themeColor="text1"/>
          <w:sz w:val="24"/>
          <w:szCs w:val="24"/>
        </w:rPr>
        <w:t>-Taught</w:t>
      </w:r>
      <w:r w:rsidRPr="00F6080B">
        <w:rPr>
          <w:rFonts w:ascii="Times New Roman" w:hAnsi="Times New Roman" w:cs="Times New Roman"/>
          <w:b w:val="0"/>
          <w:color w:val="000000" w:themeColor="text1"/>
          <w:sz w:val="24"/>
          <w:szCs w:val="24"/>
        </w:rPr>
        <w:t xml:space="preserve"> psychology </w:t>
      </w:r>
      <w:r w:rsidR="00F6731A" w:rsidRPr="00F6080B">
        <w:rPr>
          <w:rFonts w:ascii="Times New Roman" w:hAnsi="Times New Roman" w:cs="Times New Roman"/>
          <w:b w:val="0"/>
          <w:color w:val="000000" w:themeColor="text1"/>
          <w:sz w:val="24"/>
          <w:szCs w:val="24"/>
        </w:rPr>
        <w:t xml:space="preserve">course </w:t>
      </w:r>
      <w:r w:rsidRPr="00F6080B">
        <w:rPr>
          <w:rFonts w:ascii="Times New Roman" w:hAnsi="Times New Roman" w:cs="Times New Roman"/>
          <w:b w:val="0"/>
          <w:color w:val="000000" w:themeColor="text1"/>
          <w:sz w:val="24"/>
          <w:szCs w:val="24"/>
        </w:rPr>
        <w:t>at Job Corps, downtown Grand Rapids; Tutor in psychology, philosophy, mathematics, and French; Aid in running the Grand Valley Projection Film Series to raise money for the “Be Nice” program in West Michigan; Organize food storage for God’s Kitchen (food bank); Run events to raise food and decorated lunch bags for Kid’s Food Basket (food bank); Co-chair Red Cross events for various high schools; Mel Trotter promotion and organization of events.</w:t>
      </w:r>
    </w:p>
    <w:p w14:paraId="318A3F57" w14:textId="02234CC1" w:rsidR="00006A76" w:rsidRPr="00F6080B" w:rsidRDefault="00006A76" w:rsidP="00CE0D46">
      <w:pPr>
        <w:pStyle w:val="Heading3"/>
        <w:rPr>
          <w:rFonts w:ascii="Times New Roman" w:hAnsi="Times New Roman" w:cs="Times New Roman"/>
          <w:color w:val="000000" w:themeColor="text1"/>
          <w:sz w:val="24"/>
          <w:szCs w:val="24"/>
          <w:u w:val="single"/>
        </w:rPr>
      </w:pPr>
      <w:r w:rsidRPr="00F6080B">
        <w:rPr>
          <w:rFonts w:ascii="Times New Roman" w:hAnsi="Times New Roman" w:cs="Times New Roman"/>
          <w:color w:val="000000" w:themeColor="text1"/>
          <w:sz w:val="24"/>
          <w:szCs w:val="24"/>
          <w:u w:val="single"/>
        </w:rPr>
        <w:t>L</w:t>
      </w:r>
      <w:r w:rsidR="005B508B">
        <w:rPr>
          <w:rFonts w:ascii="Times New Roman" w:hAnsi="Times New Roman" w:cs="Times New Roman"/>
          <w:color w:val="000000" w:themeColor="text1"/>
          <w:sz w:val="24"/>
          <w:szCs w:val="24"/>
          <w:u w:val="single"/>
        </w:rPr>
        <w:t>ANGUAGES</w:t>
      </w:r>
    </w:p>
    <w:p w14:paraId="4CB30D02" w14:textId="5A5316DA" w:rsidR="00795950" w:rsidRPr="00F6080B" w:rsidRDefault="00006A76" w:rsidP="0039791B">
      <w:r w:rsidRPr="00F6080B">
        <w:t xml:space="preserve">              </w:t>
      </w:r>
      <w:r w:rsidRPr="00F6080B">
        <w:rPr>
          <w:b/>
        </w:rPr>
        <w:t xml:space="preserve"> French</w:t>
      </w:r>
      <w:r w:rsidRPr="00F6080B">
        <w:t>- Seven Years</w:t>
      </w:r>
    </w:p>
    <w:sectPr w:rsidR="00795950" w:rsidRPr="00F6080B" w:rsidSect="0055202E">
      <w:type w:val="continuous"/>
      <w:pgSz w:w="11906" w:h="16838"/>
      <w:pgMar w:top="1170" w:right="1106"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5ACBF" w14:textId="77777777" w:rsidR="005E1B3B" w:rsidRDefault="005E1B3B" w:rsidP="003C4F6E">
      <w:r>
        <w:separator/>
      </w:r>
    </w:p>
  </w:endnote>
  <w:endnote w:type="continuationSeparator" w:id="0">
    <w:p w14:paraId="0E80A717" w14:textId="77777777" w:rsidR="005E1B3B" w:rsidRDefault="005E1B3B" w:rsidP="003C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40901" w14:textId="77777777" w:rsidR="005E1B3B" w:rsidRDefault="005E1B3B" w:rsidP="003C4F6E">
      <w:r>
        <w:separator/>
      </w:r>
    </w:p>
  </w:footnote>
  <w:footnote w:type="continuationSeparator" w:id="0">
    <w:p w14:paraId="4398749A" w14:textId="77777777" w:rsidR="005E1B3B" w:rsidRDefault="005E1B3B" w:rsidP="003C4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86085"/>
    <w:multiLevelType w:val="hybridMultilevel"/>
    <w:tmpl w:val="1FCA1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101F3"/>
    <w:multiLevelType w:val="hybridMultilevel"/>
    <w:tmpl w:val="A956E50C"/>
    <w:lvl w:ilvl="0" w:tplc="6A0E0A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534EA"/>
    <w:multiLevelType w:val="hybridMultilevel"/>
    <w:tmpl w:val="A956E50C"/>
    <w:lvl w:ilvl="0" w:tplc="6A0E0A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55597"/>
    <w:multiLevelType w:val="hybridMultilevel"/>
    <w:tmpl w:val="FBA0CD4E"/>
    <w:lvl w:ilvl="0" w:tplc="6A0E0A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9578E"/>
    <w:multiLevelType w:val="hybridMultilevel"/>
    <w:tmpl w:val="7242D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522A25"/>
    <w:multiLevelType w:val="hybridMultilevel"/>
    <w:tmpl w:val="EFD09588"/>
    <w:lvl w:ilvl="0" w:tplc="1C30CD7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9E4BAE"/>
    <w:multiLevelType w:val="hybridMultilevel"/>
    <w:tmpl w:val="3D5C754A"/>
    <w:lvl w:ilvl="0" w:tplc="35D0D44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9A"/>
    <w:rsid w:val="00006A76"/>
    <w:rsid w:val="00017853"/>
    <w:rsid w:val="000250C2"/>
    <w:rsid w:val="00027060"/>
    <w:rsid w:val="000346B0"/>
    <w:rsid w:val="00055FFD"/>
    <w:rsid w:val="0007128D"/>
    <w:rsid w:val="0007163C"/>
    <w:rsid w:val="00071F4D"/>
    <w:rsid w:val="0008199A"/>
    <w:rsid w:val="00085CB1"/>
    <w:rsid w:val="000B6420"/>
    <w:rsid w:val="000C6295"/>
    <w:rsid w:val="000C7883"/>
    <w:rsid w:val="000F297C"/>
    <w:rsid w:val="000F3F93"/>
    <w:rsid w:val="00111BFB"/>
    <w:rsid w:val="00112CD8"/>
    <w:rsid w:val="00117A53"/>
    <w:rsid w:val="001214EC"/>
    <w:rsid w:val="00124203"/>
    <w:rsid w:val="00125B9A"/>
    <w:rsid w:val="00130AA0"/>
    <w:rsid w:val="00135303"/>
    <w:rsid w:val="001414D9"/>
    <w:rsid w:val="00144337"/>
    <w:rsid w:val="00153DEF"/>
    <w:rsid w:val="001630D6"/>
    <w:rsid w:val="00163D1B"/>
    <w:rsid w:val="00170C16"/>
    <w:rsid w:val="00172B45"/>
    <w:rsid w:val="001730F9"/>
    <w:rsid w:val="001765E7"/>
    <w:rsid w:val="00184D6E"/>
    <w:rsid w:val="00186E9C"/>
    <w:rsid w:val="001940B3"/>
    <w:rsid w:val="001A3F22"/>
    <w:rsid w:val="001A6927"/>
    <w:rsid w:val="001B0B53"/>
    <w:rsid w:val="001B1200"/>
    <w:rsid w:val="001C2422"/>
    <w:rsid w:val="001D5B80"/>
    <w:rsid w:val="001E17C8"/>
    <w:rsid w:val="001E360C"/>
    <w:rsid w:val="001F2D64"/>
    <w:rsid w:val="001F6C4D"/>
    <w:rsid w:val="00206597"/>
    <w:rsid w:val="00223350"/>
    <w:rsid w:val="002252CF"/>
    <w:rsid w:val="002263A0"/>
    <w:rsid w:val="0025058E"/>
    <w:rsid w:val="00257791"/>
    <w:rsid w:val="002648CF"/>
    <w:rsid w:val="002773DF"/>
    <w:rsid w:val="002775FB"/>
    <w:rsid w:val="0028072A"/>
    <w:rsid w:val="00281575"/>
    <w:rsid w:val="00285A77"/>
    <w:rsid w:val="00286D18"/>
    <w:rsid w:val="00287C8F"/>
    <w:rsid w:val="00292D7C"/>
    <w:rsid w:val="00293298"/>
    <w:rsid w:val="002C1959"/>
    <w:rsid w:val="002C5A2F"/>
    <w:rsid w:val="002D040B"/>
    <w:rsid w:val="002D2F30"/>
    <w:rsid w:val="002F2B49"/>
    <w:rsid w:val="002F478C"/>
    <w:rsid w:val="00301022"/>
    <w:rsid w:val="00304D1C"/>
    <w:rsid w:val="00314F8E"/>
    <w:rsid w:val="00320C49"/>
    <w:rsid w:val="003255F3"/>
    <w:rsid w:val="003257DE"/>
    <w:rsid w:val="00325F14"/>
    <w:rsid w:val="00327A2A"/>
    <w:rsid w:val="003304BD"/>
    <w:rsid w:val="00334126"/>
    <w:rsid w:val="00346BDC"/>
    <w:rsid w:val="00370044"/>
    <w:rsid w:val="00371671"/>
    <w:rsid w:val="0037683A"/>
    <w:rsid w:val="00386C0D"/>
    <w:rsid w:val="0039791B"/>
    <w:rsid w:val="003A4870"/>
    <w:rsid w:val="003B36C0"/>
    <w:rsid w:val="003B3BF8"/>
    <w:rsid w:val="003C19F2"/>
    <w:rsid w:val="003C4F6E"/>
    <w:rsid w:val="004026E4"/>
    <w:rsid w:val="00404D63"/>
    <w:rsid w:val="00407CC6"/>
    <w:rsid w:val="0041707A"/>
    <w:rsid w:val="00417E81"/>
    <w:rsid w:val="004206B9"/>
    <w:rsid w:val="00421852"/>
    <w:rsid w:val="00451D23"/>
    <w:rsid w:val="0045233C"/>
    <w:rsid w:val="00467C3D"/>
    <w:rsid w:val="0047798A"/>
    <w:rsid w:val="00483597"/>
    <w:rsid w:val="004864D8"/>
    <w:rsid w:val="00494021"/>
    <w:rsid w:val="004A040A"/>
    <w:rsid w:val="004B3FE2"/>
    <w:rsid w:val="004B5732"/>
    <w:rsid w:val="004D00A2"/>
    <w:rsid w:val="004D69AE"/>
    <w:rsid w:val="00500759"/>
    <w:rsid w:val="00504AD9"/>
    <w:rsid w:val="00533807"/>
    <w:rsid w:val="0053537A"/>
    <w:rsid w:val="00542DB6"/>
    <w:rsid w:val="00551327"/>
    <w:rsid w:val="0055202E"/>
    <w:rsid w:val="00562B7F"/>
    <w:rsid w:val="00577640"/>
    <w:rsid w:val="00582779"/>
    <w:rsid w:val="00591A7E"/>
    <w:rsid w:val="00592F33"/>
    <w:rsid w:val="00597EBD"/>
    <w:rsid w:val="005B508B"/>
    <w:rsid w:val="005B526D"/>
    <w:rsid w:val="005B53B7"/>
    <w:rsid w:val="005B7B59"/>
    <w:rsid w:val="005C12A3"/>
    <w:rsid w:val="005D5AC2"/>
    <w:rsid w:val="005E1B3B"/>
    <w:rsid w:val="005E3973"/>
    <w:rsid w:val="005E7BA3"/>
    <w:rsid w:val="005F0DC8"/>
    <w:rsid w:val="005F23F1"/>
    <w:rsid w:val="005F3B23"/>
    <w:rsid w:val="005F7B4E"/>
    <w:rsid w:val="00605F2C"/>
    <w:rsid w:val="006079A3"/>
    <w:rsid w:val="00616541"/>
    <w:rsid w:val="00632ED9"/>
    <w:rsid w:val="00657949"/>
    <w:rsid w:val="006743A7"/>
    <w:rsid w:val="006A3D4D"/>
    <w:rsid w:val="006A6451"/>
    <w:rsid w:val="006B3BAB"/>
    <w:rsid w:val="006C3329"/>
    <w:rsid w:val="006C7F48"/>
    <w:rsid w:val="006E022F"/>
    <w:rsid w:val="006E18ED"/>
    <w:rsid w:val="006E2ED5"/>
    <w:rsid w:val="006F69ED"/>
    <w:rsid w:val="00710145"/>
    <w:rsid w:val="00721AC7"/>
    <w:rsid w:val="007358ED"/>
    <w:rsid w:val="00746931"/>
    <w:rsid w:val="007522D8"/>
    <w:rsid w:val="00763FCA"/>
    <w:rsid w:val="00764022"/>
    <w:rsid w:val="00764190"/>
    <w:rsid w:val="00765417"/>
    <w:rsid w:val="0078119B"/>
    <w:rsid w:val="007852E1"/>
    <w:rsid w:val="00790D9F"/>
    <w:rsid w:val="00795950"/>
    <w:rsid w:val="007B3D16"/>
    <w:rsid w:val="007B4E66"/>
    <w:rsid w:val="007C1C28"/>
    <w:rsid w:val="007C619B"/>
    <w:rsid w:val="007D7640"/>
    <w:rsid w:val="007E31C9"/>
    <w:rsid w:val="007E6C65"/>
    <w:rsid w:val="007F0439"/>
    <w:rsid w:val="00806163"/>
    <w:rsid w:val="00807EA1"/>
    <w:rsid w:val="008101DD"/>
    <w:rsid w:val="008112C5"/>
    <w:rsid w:val="008130EC"/>
    <w:rsid w:val="00821443"/>
    <w:rsid w:val="00824098"/>
    <w:rsid w:val="008410D5"/>
    <w:rsid w:val="00846F4A"/>
    <w:rsid w:val="008629A8"/>
    <w:rsid w:val="0088449F"/>
    <w:rsid w:val="00887887"/>
    <w:rsid w:val="0089541B"/>
    <w:rsid w:val="008A6812"/>
    <w:rsid w:val="008B0121"/>
    <w:rsid w:val="008B277A"/>
    <w:rsid w:val="008B7F58"/>
    <w:rsid w:val="008C5002"/>
    <w:rsid w:val="008E0E52"/>
    <w:rsid w:val="008E4B1F"/>
    <w:rsid w:val="008F4367"/>
    <w:rsid w:val="008F4835"/>
    <w:rsid w:val="00901D02"/>
    <w:rsid w:val="009101DA"/>
    <w:rsid w:val="009116AB"/>
    <w:rsid w:val="009148C6"/>
    <w:rsid w:val="009166EC"/>
    <w:rsid w:val="009223CC"/>
    <w:rsid w:val="009314C8"/>
    <w:rsid w:val="009358E8"/>
    <w:rsid w:val="00951F2D"/>
    <w:rsid w:val="00960004"/>
    <w:rsid w:val="0096175D"/>
    <w:rsid w:val="009619FC"/>
    <w:rsid w:val="009651DE"/>
    <w:rsid w:val="00974AAA"/>
    <w:rsid w:val="0098002C"/>
    <w:rsid w:val="00992EE9"/>
    <w:rsid w:val="0099654C"/>
    <w:rsid w:val="009A4F67"/>
    <w:rsid w:val="009B2554"/>
    <w:rsid w:val="009C006C"/>
    <w:rsid w:val="009C5CEA"/>
    <w:rsid w:val="009C69FE"/>
    <w:rsid w:val="009D371D"/>
    <w:rsid w:val="009D4A55"/>
    <w:rsid w:val="009E4DB0"/>
    <w:rsid w:val="009E5E01"/>
    <w:rsid w:val="009F1F64"/>
    <w:rsid w:val="009F4B7A"/>
    <w:rsid w:val="009F606F"/>
    <w:rsid w:val="00A367BD"/>
    <w:rsid w:val="00A423F5"/>
    <w:rsid w:val="00A45C17"/>
    <w:rsid w:val="00A53226"/>
    <w:rsid w:val="00A60D3A"/>
    <w:rsid w:val="00A61F43"/>
    <w:rsid w:val="00A6731D"/>
    <w:rsid w:val="00A67DD1"/>
    <w:rsid w:val="00A70B61"/>
    <w:rsid w:val="00A73506"/>
    <w:rsid w:val="00A7385F"/>
    <w:rsid w:val="00A82C06"/>
    <w:rsid w:val="00A86A6C"/>
    <w:rsid w:val="00AB6A19"/>
    <w:rsid w:val="00AD2542"/>
    <w:rsid w:val="00AE4278"/>
    <w:rsid w:val="00B02B7D"/>
    <w:rsid w:val="00B0545D"/>
    <w:rsid w:val="00B07465"/>
    <w:rsid w:val="00B104AB"/>
    <w:rsid w:val="00B10AB1"/>
    <w:rsid w:val="00B304C3"/>
    <w:rsid w:val="00B35D6B"/>
    <w:rsid w:val="00B35FA2"/>
    <w:rsid w:val="00B36F77"/>
    <w:rsid w:val="00B44E3D"/>
    <w:rsid w:val="00B45D4D"/>
    <w:rsid w:val="00B4619E"/>
    <w:rsid w:val="00B54DF2"/>
    <w:rsid w:val="00B55FEE"/>
    <w:rsid w:val="00B64218"/>
    <w:rsid w:val="00B80859"/>
    <w:rsid w:val="00B9025C"/>
    <w:rsid w:val="00B92635"/>
    <w:rsid w:val="00BA0AF3"/>
    <w:rsid w:val="00BA35A0"/>
    <w:rsid w:val="00BA395F"/>
    <w:rsid w:val="00BD187B"/>
    <w:rsid w:val="00BE2A60"/>
    <w:rsid w:val="00BF1F97"/>
    <w:rsid w:val="00BF2DB7"/>
    <w:rsid w:val="00C01EB6"/>
    <w:rsid w:val="00C23932"/>
    <w:rsid w:val="00C23E6C"/>
    <w:rsid w:val="00C258D7"/>
    <w:rsid w:val="00C30D1A"/>
    <w:rsid w:val="00C32A4C"/>
    <w:rsid w:val="00C41F7E"/>
    <w:rsid w:val="00C45B50"/>
    <w:rsid w:val="00C45C9F"/>
    <w:rsid w:val="00C6102D"/>
    <w:rsid w:val="00C6793F"/>
    <w:rsid w:val="00C826BC"/>
    <w:rsid w:val="00C86D64"/>
    <w:rsid w:val="00CA1837"/>
    <w:rsid w:val="00CB5633"/>
    <w:rsid w:val="00CB57D1"/>
    <w:rsid w:val="00CD32AD"/>
    <w:rsid w:val="00CD368C"/>
    <w:rsid w:val="00CE0D46"/>
    <w:rsid w:val="00CE7071"/>
    <w:rsid w:val="00CF6461"/>
    <w:rsid w:val="00D11155"/>
    <w:rsid w:val="00D12D9C"/>
    <w:rsid w:val="00D13757"/>
    <w:rsid w:val="00D216F2"/>
    <w:rsid w:val="00D24641"/>
    <w:rsid w:val="00D24E55"/>
    <w:rsid w:val="00D257F5"/>
    <w:rsid w:val="00D3101B"/>
    <w:rsid w:val="00D33D2F"/>
    <w:rsid w:val="00D4703C"/>
    <w:rsid w:val="00D65304"/>
    <w:rsid w:val="00D658EB"/>
    <w:rsid w:val="00D733CD"/>
    <w:rsid w:val="00D809AB"/>
    <w:rsid w:val="00D83E67"/>
    <w:rsid w:val="00D857DF"/>
    <w:rsid w:val="00D8720F"/>
    <w:rsid w:val="00DB3976"/>
    <w:rsid w:val="00DD57AA"/>
    <w:rsid w:val="00DE0BEB"/>
    <w:rsid w:val="00DE2A50"/>
    <w:rsid w:val="00DE6024"/>
    <w:rsid w:val="00DE6274"/>
    <w:rsid w:val="00DF61F6"/>
    <w:rsid w:val="00E0730A"/>
    <w:rsid w:val="00E21350"/>
    <w:rsid w:val="00E317EA"/>
    <w:rsid w:val="00E32F1D"/>
    <w:rsid w:val="00E35113"/>
    <w:rsid w:val="00E405E1"/>
    <w:rsid w:val="00E40C08"/>
    <w:rsid w:val="00E450A1"/>
    <w:rsid w:val="00E50B09"/>
    <w:rsid w:val="00E522C0"/>
    <w:rsid w:val="00E54DF9"/>
    <w:rsid w:val="00E57674"/>
    <w:rsid w:val="00E74B90"/>
    <w:rsid w:val="00E935CF"/>
    <w:rsid w:val="00E9444C"/>
    <w:rsid w:val="00EA688C"/>
    <w:rsid w:val="00EA7535"/>
    <w:rsid w:val="00EB4566"/>
    <w:rsid w:val="00ED08B6"/>
    <w:rsid w:val="00ED51A9"/>
    <w:rsid w:val="00ED5F8E"/>
    <w:rsid w:val="00EF122F"/>
    <w:rsid w:val="00EF363D"/>
    <w:rsid w:val="00F00F72"/>
    <w:rsid w:val="00F02C7A"/>
    <w:rsid w:val="00F13433"/>
    <w:rsid w:val="00F26B1C"/>
    <w:rsid w:val="00F32BB0"/>
    <w:rsid w:val="00F41130"/>
    <w:rsid w:val="00F44BBA"/>
    <w:rsid w:val="00F45539"/>
    <w:rsid w:val="00F461A7"/>
    <w:rsid w:val="00F465F5"/>
    <w:rsid w:val="00F56E79"/>
    <w:rsid w:val="00F6080B"/>
    <w:rsid w:val="00F64903"/>
    <w:rsid w:val="00F6731A"/>
    <w:rsid w:val="00F7614D"/>
    <w:rsid w:val="00F76D55"/>
    <w:rsid w:val="00F87BE0"/>
    <w:rsid w:val="00F95862"/>
    <w:rsid w:val="00F96A74"/>
    <w:rsid w:val="00F974E7"/>
    <w:rsid w:val="00FA5B64"/>
    <w:rsid w:val="00FA7F35"/>
    <w:rsid w:val="00FC5724"/>
    <w:rsid w:val="00FE0640"/>
    <w:rsid w:val="00FE4086"/>
    <w:rsid w:val="00FF2CBB"/>
    <w:rsid w:val="00FF3418"/>
    <w:rsid w:val="00FF5EC4"/>
    <w:rsid w:val="00FF61A2"/>
    <w:rsid w:val="00FF6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95A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22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4F6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4F6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4F6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F6E"/>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3C4F6E"/>
  </w:style>
  <w:style w:type="paragraph" w:styleId="Footer">
    <w:name w:val="footer"/>
    <w:basedOn w:val="Normal"/>
    <w:link w:val="FooterChar"/>
    <w:uiPriority w:val="99"/>
    <w:semiHidden/>
    <w:unhideWhenUsed/>
    <w:rsid w:val="003C4F6E"/>
    <w:pPr>
      <w:tabs>
        <w:tab w:val="center" w:pos="4513"/>
        <w:tab w:val="right" w:pos="9026"/>
      </w:tabs>
    </w:pPr>
  </w:style>
  <w:style w:type="character" w:customStyle="1" w:styleId="FooterChar">
    <w:name w:val="Footer Char"/>
    <w:basedOn w:val="DefaultParagraphFont"/>
    <w:link w:val="Footer"/>
    <w:uiPriority w:val="99"/>
    <w:semiHidden/>
    <w:rsid w:val="003C4F6E"/>
  </w:style>
  <w:style w:type="paragraph" w:styleId="BalloonText">
    <w:name w:val="Balloon Text"/>
    <w:basedOn w:val="Normal"/>
    <w:link w:val="BalloonTextChar"/>
    <w:uiPriority w:val="99"/>
    <w:semiHidden/>
    <w:unhideWhenUsed/>
    <w:rsid w:val="003C4F6E"/>
    <w:rPr>
      <w:rFonts w:ascii="Tahoma" w:hAnsi="Tahoma" w:cs="Tahoma"/>
      <w:sz w:val="16"/>
      <w:szCs w:val="16"/>
    </w:rPr>
  </w:style>
  <w:style w:type="character" w:customStyle="1" w:styleId="BalloonTextChar">
    <w:name w:val="Balloon Text Char"/>
    <w:basedOn w:val="DefaultParagraphFont"/>
    <w:link w:val="BalloonText"/>
    <w:uiPriority w:val="99"/>
    <w:semiHidden/>
    <w:rsid w:val="003C4F6E"/>
    <w:rPr>
      <w:rFonts w:ascii="Tahoma" w:hAnsi="Tahoma" w:cs="Tahoma"/>
      <w:sz w:val="16"/>
      <w:szCs w:val="16"/>
    </w:rPr>
  </w:style>
  <w:style w:type="paragraph" w:styleId="Title">
    <w:name w:val="Title"/>
    <w:basedOn w:val="Normal"/>
    <w:next w:val="Normal"/>
    <w:link w:val="TitleChar"/>
    <w:uiPriority w:val="10"/>
    <w:qFormat/>
    <w:rsid w:val="003C4F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4F6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4F6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C4F6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3C4F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4F6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C4F6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C4F6E"/>
    <w:rPr>
      <w:color w:val="0000FF" w:themeColor="hyperlink"/>
      <w:u w:val="single"/>
    </w:rPr>
  </w:style>
  <w:style w:type="paragraph" w:styleId="DocumentMap">
    <w:name w:val="Document Map"/>
    <w:basedOn w:val="Normal"/>
    <w:link w:val="DocumentMapChar"/>
    <w:uiPriority w:val="99"/>
    <w:semiHidden/>
    <w:unhideWhenUsed/>
    <w:rsid w:val="00E32F1D"/>
    <w:rPr>
      <w:rFonts w:ascii="Tahoma" w:hAnsi="Tahoma" w:cs="Tahoma"/>
      <w:sz w:val="16"/>
      <w:szCs w:val="16"/>
    </w:rPr>
  </w:style>
  <w:style w:type="character" w:customStyle="1" w:styleId="DocumentMapChar">
    <w:name w:val="Document Map Char"/>
    <w:basedOn w:val="DefaultParagraphFont"/>
    <w:link w:val="DocumentMap"/>
    <w:uiPriority w:val="99"/>
    <w:semiHidden/>
    <w:rsid w:val="00E32F1D"/>
    <w:rPr>
      <w:rFonts w:ascii="Tahoma" w:hAnsi="Tahoma" w:cs="Tahoma"/>
      <w:sz w:val="16"/>
      <w:szCs w:val="16"/>
    </w:rPr>
  </w:style>
  <w:style w:type="paragraph" w:styleId="IntenseQuote">
    <w:name w:val="Intense Quote"/>
    <w:basedOn w:val="Normal"/>
    <w:next w:val="Normal"/>
    <w:link w:val="IntenseQuoteChar"/>
    <w:uiPriority w:val="30"/>
    <w:qFormat/>
    <w:rsid w:val="00301022"/>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301022"/>
    <w:rPr>
      <w:b/>
      <w:bCs/>
      <w:i/>
      <w:iCs/>
      <w:color w:val="4F81BD" w:themeColor="accent1"/>
    </w:rPr>
  </w:style>
  <w:style w:type="paragraph" w:styleId="NoSpacing">
    <w:name w:val="No Spacing"/>
    <w:uiPriority w:val="1"/>
    <w:qFormat/>
    <w:rsid w:val="00301022"/>
    <w:pPr>
      <w:spacing w:after="0" w:line="240" w:lineRule="auto"/>
    </w:pPr>
  </w:style>
  <w:style w:type="paragraph" w:styleId="NormalWeb">
    <w:name w:val="Normal (Web)"/>
    <w:basedOn w:val="Normal"/>
    <w:uiPriority w:val="99"/>
    <w:unhideWhenUsed/>
    <w:rsid w:val="00FF61A2"/>
    <w:pPr>
      <w:spacing w:before="100" w:beforeAutospacing="1" w:after="100" w:afterAutospacing="1"/>
    </w:pPr>
    <w:rPr>
      <w:rFonts w:eastAsiaTheme="minorHAnsi"/>
    </w:rPr>
  </w:style>
  <w:style w:type="paragraph" w:styleId="ListParagraph">
    <w:name w:val="List Paragraph"/>
    <w:basedOn w:val="Normal"/>
    <w:uiPriority w:val="34"/>
    <w:qFormat/>
    <w:rsid w:val="00A61F43"/>
    <w:pPr>
      <w:spacing w:after="200" w:line="276" w:lineRule="auto"/>
      <w:ind w:left="720"/>
      <w:contextualSpacing/>
    </w:pPr>
    <w:rPr>
      <w:rFonts w:asciiTheme="minorHAnsi" w:eastAsiaTheme="minorEastAsia" w:hAnsiTheme="minorHAnsi" w:cstheme="minorBidi"/>
      <w:sz w:val="22"/>
      <w:szCs w:val="22"/>
    </w:rPr>
  </w:style>
  <w:style w:type="character" w:styleId="UnresolvedMention">
    <w:name w:val="Unresolved Mention"/>
    <w:basedOn w:val="DefaultParagraphFont"/>
    <w:uiPriority w:val="99"/>
    <w:rsid w:val="00A73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610">
      <w:bodyDiv w:val="1"/>
      <w:marLeft w:val="0"/>
      <w:marRight w:val="0"/>
      <w:marTop w:val="0"/>
      <w:marBottom w:val="0"/>
      <w:divBdr>
        <w:top w:val="none" w:sz="0" w:space="0" w:color="auto"/>
        <w:left w:val="none" w:sz="0" w:space="0" w:color="auto"/>
        <w:bottom w:val="none" w:sz="0" w:space="0" w:color="auto"/>
        <w:right w:val="none" w:sz="0" w:space="0" w:color="auto"/>
      </w:divBdr>
    </w:div>
    <w:div w:id="1329288155">
      <w:bodyDiv w:val="1"/>
      <w:marLeft w:val="0"/>
      <w:marRight w:val="0"/>
      <w:marTop w:val="0"/>
      <w:marBottom w:val="0"/>
      <w:divBdr>
        <w:top w:val="none" w:sz="0" w:space="0" w:color="auto"/>
        <w:left w:val="none" w:sz="0" w:space="0" w:color="auto"/>
        <w:bottom w:val="none" w:sz="0" w:space="0" w:color="auto"/>
        <w:right w:val="none" w:sz="0" w:space="0" w:color="auto"/>
      </w:divBdr>
    </w:div>
    <w:div w:id="1534996142">
      <w:bodyDiv w:val="1"/>
      <w:marLeft w:val="0"/>
      <w:marRight w:val="0"/>
      <w:marTop w:val="0"/>
      <w:marBottom w:val="0"/>
      <w:divBdr>
        <w:top w:val="none" w:sz="0" w:space="0" w:color="auto"/>
        <w:left w:val="none" w:sz="0" w:space="0" w:color="auto"/>
        <w:bottom w:val="none" w:sz="0" w:space="0" w:color="auto"/>
        <w:right w:val="none" w:sz="0" w:space="0" w:color="auto"/>
      </w:divBdr>
    </w:div>
    <w:div w:id="1583757917">
      <w:bodyDiv w:val="1"/>
      <w:marLeft w:val="0"/>
      <w:marRight w:val="0"/>
      <w:marTop w:val="0"/>
      <w:marBottom w:val="0"/>
      <w:divBdr>
        <w:top w:val="none" w:sz="0" w:space="0" w:color="auto"/>
        <w:left w:val="none" w:sz="0" w:space="0" w:color="auto"/>
        <w:bottom w:val="none" w:sz="0" w:space="0" w:color="auto"/>
        <w:right w:val="none" w:sz="0" w:space="0" w:color="auto"/>
      </w:divBdr>
      <w:divsChild>
        <w:div w:id="455103907">
          <w:marLeft w:val="0"/>
          <w:marRight w:val="0"/>
          <w:marTop w:val="0"/>
          <w:marBottom w:val="0"/>
          <w:divBdr>
            <w:top w:val="none" w:sz="0" w:space="0" w:color="auto"/>
            <w:left w:val="none" w:sz="0" w:space="0" w:color="auto"/>
            <w:bottom w:val="none" w:sz="0" w:space="0" w:color="auto"/>
            <w:right w:val="none" w:sz="0" w:space="0" w:color="auto"/>
          </w:divBdr>
          <w:divsChild>
            <w:div w:id="143353333">
              <w:marLeft w:val="0"/>
              <w:marRight w:val="0"/>
              <w:marTop w:val="0"/>
              <w:marBottom w:val="0"/>
              <w:divBdr>
                <w:top w:val="none" w:sz="0" w:space="0" w:color="auto"/>
                <w:left w:val="none" w:sz="0" w:space="0" w:color="auto"/>
                <w:bottom w:val="none" w:sz="0" w:space="0" w:color="auto"/>
                <w:right w:val="none" w:sz="0" w:space="0" w:color="auto"/>
              </w:divBdr>
              <w:divsChild>
                <w:div w:id="1910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3227">
      <w:bodyDiv w:val="1"/>
      <w:marLeft w:val="0"/>
      <w:marRight w:val="0"/>
      <w:marTop w:val="0"/>
      <w:marBottom w:val="0"/>
      <w:divBdr>
        <w:top w:val="none" w:sz="0" w:space="0" w:color="auto"/>
        <w:left w:val="none" w:sz="0" w:space="0" w:color="auto"/>
        <w:bottom w:val="none" w:sz="0" w:space="0" w:color="auto"/>
        <w:right w:val="none" w:sz="0" w:space="0" w:color="auto"/>
      </w:divBdr>
      <w:divsChild>
        <w:div w:id="1901860961">
          <w:marLeft w:val="0"/>
          <w:marRight w:val="0"/>
          <w:marTop w:val="0"/>
          <w:marBottom w:val="0"/>
          <w:divBdr>
            <w:top w:val="none" w:sz="0" w:space="0" w:color="auto"/>
            <w:left w:val="none" w:sz="0" w:space="0" w:color="auto"/>
            <w:bottom w:val="none" w:sz="0" w:space="0" w:color="auto"/>
            <w:right w:val="none" w:sz="0" w:space="0" w:color="auto"/>
          </w:divBdr>
          <w:divsChild>
            <w:div w:id="1686327691">
              <w:marLeft w:val="0"/>
              <w:marRight w:val="0"/>
              <w:marTop w:val="0"/>
              <w:marBottom w:val="0"/>
              <w:divBdr>
                <w:top w:val="none" w:sz="0" w:space="0" w:color="auto"/>
                <w:left w:val="none" w:sz="0" w:space="0" w:color="auto"/>
                <w:bottom w:val="none" w:sz="0" w:space="0" w:color="auto"/>
                <w:right w:val="none" w:sz="0" w:space="0" w:color="auto"/>
              </w:divBdr>
              <w:divsChild>
                <w:div w:id="15437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1934">
      <w:bodyDiv w:val="1"/>
      <w:marLeft w:val="0"/>
      <w:marRight w:val="0"/>
      <w:marTop w:val="0"/>
      <w:marBottom w:val="0"/>
      <w:divBdr>
        <w:top w:val="none" w:sz="0" w:space="0" w:color="auto"/>
        <w:left w:val="none" w:sz="0" w:space="0" w:color="auto"/>
        <w:bottom w:val="none" w:sz="0" w:space="0" w:color="auto"/>
        <w:right w:val="none" w:sz="0" w:space="0" w:color="auto"/>
      </w:divBdr>
    </w:div>
    <w:div w:id="20888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hena\AppData\Roaming\Microsoft\Templates\TP0300014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E9CAD19-787B-4345-A359-64DA04BF3F08}">
  <ds:schemaRefs>
    <ds:schemaRef ds:uri="http://schemas.openxmlformats.org/officeDocument/2006/bibliography"/>
  </ds:schemaRefs>
</ds:datastoreItem>
</file>

<file path=customXml/itemProps2.xml><?xml version="1.0" encoding="utf-8"?>
<ds:datastoreItem xmlns:ds="http://schemas.openxmlformats.org/officeDocument/2006/customXml" ds:itemID="{F9194728-EC74-4455-BF5D-F1EC686F11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C:\Users\Athena\AppData\Roaming\Microsoft\Templates\TP030001433.dotx</Template>
  <TotalTime>11</TotalTime>
  <Pages>7</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dc:creator>
  <cp:lastModifiedBy>Amber Sepsey</cp:lastModifiedBy>
  <cp:revision>5</cp:revision>
  <cp:lastPrinted>2012-03-01T01:32:00Z</cp:lastPrinted>
  <dcterms:created xsi:type="dcterms:W3CDTF">2020-08-24T15:19:00Z</dcterms:created>
  <dcterms:modified xsi:type="dcterms:W3CDTF">2020-09-04T19:51:00Z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TC300014339990</vt:lpwstr>
  </property>
</Properties>
</file>