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FCA48" w14:textId="77777777" w:rsidR="005972B0" w:rsidRDefault="00A775B5" w:rsidP="005972B0">
      <w:pPr>
        <w:jc w:val="center"/>
        <w:rPr>
          <w:b/>
          <w:bCs/>
          <w:sz w:val="24"/>
          <w:szCs w:val="24"/>
          <w:u w:val="single"/>
        </w:rPr>
      </w:pPr>
      <w:r w:rsidRPr="00591246">
        <w:rPr>
          <w:b/>
          <w:bCs/>
          <w:sz w:val="24"/>
          <w:szCs w:val="24"/>
          <w:u w:val="single"/>
        </w:rPr>
        <w:t>Thomas S. Kuntzlem</w:t>
      </w:r>
      <w:r w:rsidR="006A4660" w:rsidRPr="00591246">
        <w:rPr>
          <w:b/>
          <w:bCs/>
          <w:sz w:val="24"/>
          <w:szCs w:val="24"/>
          <w:u w:val="single"/>
        </w:rPr>
        <w:t>an</w:t>
      </w:r>
    </w:p>
    <w:p w14:paraId="43918066" w14:textId="77777777" w:rsidR="005972B0" w:rsidRDefault="005972B0">
      <w:pPr>
        <w:rPr>
          <w:b/>
          <w:bCs/>
          <w:sz w:val="24"/>
          <w:u w:val="single" w:color="000000"/>
        </w:rPr>
      </w:pPr>
    </w:p>
    <w:p w14:paraId="69D0C959" w14:textId="1689E7E2" w:rsidR="006A4660" w:rsidRDefault="006A4660">
      <w:pPr>
        <w:rPr>
          <w:b/>
          <w:bCs/>
          <w:sz w:val="24"/>
          <w:u w:val="single" w:color="000000"/>
        </w:rPr>
      </w:pPr>
      <w:r>
        <w:rPr>
          <w:b/>
          <w:bCs/>
          <w:sz w:val="24"/>
          <w:u w:val="single" w:color="000000"/>
        </w:rPr>
        <w:t>Education</w:t>
      </w:r>
    </w:p>
    <w:p w14:paraId="1A7BB981" w14:textId="77777777" w:rsidR="005972B0" w:rsidRDefault="005972B0">
      <w:pPr>
        <w:ind w:left="2160" w:hanging="2160"/>
        <w:rPr>
          <w:sz w:val="24"/>
          <w:u w:color="000000"/>
        </w:rPr>
      </w:pPr>
    </w:p>
    <w:p w14:paraId="5ADC21B3" w14:textId="3FF7A4D8" w:rsidR="006A4660" w:rsidRDefault="00933BC6">
      <w:pPr>
        <w:ind w:left="2160" w:hanging="2160"/>
        <w:rPr>
          <w:sz w:val="24"/>
          <w:u w:color="000000"/>
        </w:rPr>
      </w:pPr>
      <w:r>
        <w:rPr>
          <w:sz w:val="24"/>
          <w:u w:color="000000"/>
        </w:rPr>
        <w:t xml:space="preserve">Ph.D. </w:t>
      </w:r>
      <w:r>
        <w:rPr>
          <w:sz w:val="24"/>
          <w:u w:color="000000"/>
        </w:rPr>
        <w:tab/>
      </w:r>
      <w:r w:rsidR="006A4660">
        <w:rPr>
          <w:sz w:val="24"/>
          <w:u w:color="000000"/>
        </w:rPr>
        <w:t>Univer</w:t>
      </w:r>
      <w:r>
        <w:rPr>
          <w:sz w:val="24"/>
          <w:u w:color="000000"/>
        </w:rPr>
        <w:t xml:space="preserve">sity of Michigan, Ann Arbor, MI.  </w:t>
      </w:r>
    </w:p>
    <w:p w14:paraId="3BF86DDF" w14:textId="77777777" w:rsidR="00591246" w:rsidRDefault="00591246">
      <w:pPr>
        <w:ind w:left="2160"/>
        <w:rPr>
          <w:sz w:val="24"/>
          <w:u w:color="000000"/>
        </w:rPr>
      </w:pPr>
      <w:r>
        <w:rPr>
          <w:sz w:val="24"/>
          <w:u w:color="000000"/>
        </w:rPr>
        <w:t>Charles F. Yocum, advisor.</w:t>
      </w:r>
    </w:p>
    <w:p w14:paraId="610D3D71" w14:textId="77777777" w:rsidR="00591246" w:rsidRDefault="006A4660" w:rsidP="00591246">
      <w:pPr>
        <w:ind w:left="2160"/>
        <w:rPr>
          <w:sz w:val="24"/>
          <w:u w:color="000000"/>
        </w:rPr>
      </w:pPr>
      <w:r>
        <w:rPr>
          <w:sz w:val="24"/>
          <w:u w:color="000000"/>
        </w:rPr>
        <w:t xml:space="preserve">Concentration:  Physical Chemistry, with emphasis in Biophysics.  </w:t>
      </w:r>
    </w:p>
    <w:p w14:paraId="04482C27" w14:textId="27DAC5B1" w:rsidR="006A4660" w:rsidRDefault="00500E87" w:rsidP="00591246">
      <w:pPr>
        <w:ind w:left="2160"/>
        <w:rPr>
          <w:sz w:val="24"/>
          <w:u w:color="000000"/>
        </w:rPr>
      </w:pPr>
      <w:r>
        <w:rPr>
          <w:sz w:val="24"/>
          <w:u w:color="000000"/>
        </w:rPr>
        <w:t>Graduated Dece</w:t>
      </w:r>
      <w:r w:rsidR="009B6EF2">
        <w:rPr>
          <w:sz w:val="24"/>
          <w:u w:color="000000"/>
        </w:rPr>
        <w:t>mber, 20</w:t>
      </w:r>
      <w:r w:rsidR="00B603BA">
        <w:rPr>
          <w:sz w:val="24"/>
          <w:u w:color="000000"/>
        </w:rPr>
        <w:t>05.</w:t>
      </w:r>
    </w:p>
    <w:p w14:paraId="53A5438F" w14:textId="4D4BB9B7" w:rsidR="008C44DF" w:rsidRDefault="00B603BA" w:rsidP="008C44DF">
      <w:pPr>
        <w:pStyle w:val="BodyText"/>
        <w:ind w:left="2160"/>
      </w:pPr>
      <w:r>
        <w:rPr>
          <w:u w:color="000000"/>
        </w:rPr>
        <w:t>Thesis</w:t>
      </w:r>
      <w:r w:rsidR="008C44DF">
        <w:rPr>
          <w:u w:color="000000"/>
        </w:rPr>
        <w:t xml:space="preserve">: </w:t>
      </w:r>
      <w:r w:rsidR="008C44DF" w:rsidRPr="00B603BA">
        <w:rPr>
          <w:i/>
        </w:rPr>
        <w:t>Redox chemistry of th</w:t>
      </w:r>
      <w:r w:rsidR="00B70CAF" w:rsidRPr="00B603BA">
        <w:rPr>
          <w:i/>
        </w:rPr>
        <w:t>e calcium-manganese cluster of p</w:t>
      </w:r>
      <w:r w:rsidR="008C44DF" w:rsidRPr="00B603BA">
        <w:rPr>
          <w:i/>
        </w:rPr>
        <w:t>hotosystem II as probed by chemical reducing agents.</w:t>
      </w:r>
    </w:p>
    <w:p w14:paraId="672A6659" w14:textId="77777777" w:rsidR="006A4660" w:rsidRDefault="006A4660" w:rsidP="008C44DF">
      <w:pPr>
        <w:rPr>
          <w:sz w:val="24"/>
          <w:u w:color="000000"/>
        </w:rPr>
      </w:pPr>
    </w:p>
    <w:p w14:paraId="063C46F1" w14:textId="77777777" w:rsidR="006A4660" w:rsidRDefault="006A4660">
      <w:pPr>
        <w:ind w:left="2160" w:hanging="2160"/>
        <w:rPr>
          <w:sz w:val="24"/>
          <w:u w:color="000000"/>
        </w:rPr>
      </w:pPr>
      <w:r>
        <w:rPr>
          <w:sz w:val="24"/>
          <w:u w:color="000000"/>
        </w:rPr>
        <w:t>M.S.</w:t>
      </w:r>
      <w:r>
        <w:rPr>
          <w:sz w:val="24"/>
          <w:u w:color="000000"/>
        </w:rPr>
        <w:tab/>
        <w:t xml:space="preserve">University of North Carolina at Greensboro, Greensboro, NC.  </w:t>
      </w:r>
    </w:p>
    <w:p w14:paraId="38758DAF" w14:textId="77777777" w:rsidR="006A4660" w:rsidRDefault="006A4660">
      <w:pPr>
        <w:ind w:left="2160"/>
        <w:rPr>
          <w:sz w:val="24"/>
          <w:u w:color="000000"/>
        </w:rPr>
      </w:pPr>
      <w:r>
        <w:rPr>
          <w:sz w:val="24"/>
          <w:u w:color="000000"/>
        </w:rPr>
        <w:t>Major:  Chemistry.</w:t>
      </w:r>
    </w:p>
    <w:p w14:paraId="3C2917B3" w14:textId="0CA5B96C" w:rsidR="006A4660" w:rsidRDefault="003567FC">
      <w:pPr>
        <w:ind w:left="2160"/>
        <w:rPr>
          <w:sz w:val="24"/>
          <w:u w:color="000000"/>
        </w:rPr>
      </w:pPr>
      <w:r>
        <w:rPr>
          <w:sz w:val="24"/>
          <w:u w:color="000000"/>
        </w:rPr>
        <w:t>Gr</w:t>
      </w:r>
      <w:r w:rsidR="00500E87">
        <w:rPr>
          <w:sz w:val="24"/>
          <w:u w:color="000000"/>
        </w:rPr>
        <w:t>ad</w:t>
      </w:r>
      <w:r w:rsidR="00B603BA">
        <w:rPr>
          <w:sz w:val="24"/>
          <w:u w:color="000000"/>
        </w:rPr>
        <w:t xml:space="preserve">uated August, 2000. </w:t>
      </w:r>
    </w:p>
    <w:p w14:paraId="5F04956D" w14:textId="16AA4E7D" w:rsidR="006A4660" w:rsidRDefault="00B603BA" w:rsidP="008C44DF">
      <w:pPr>
        <w:pStyle w:val="BodyText"/>
        <w:ind w:left="2160"/>
        <w:rPr>
          <w:b/>
        </w:rPr>
      </w:pPr>
      <w:r>
        <w:t>Thesis</w:t>
      </w:r>
      <w:r w:rsidR="008C44DF">
        <w:t xml:space="preserve">: </w:t>
      </w:r>
      <w:r w:rsidR="008C44DF" w:rsidRPr="00B603BA">
        <w:rPr>
          <w:i/>
        </w:rPr>
        <w:t xml:space="preserve">Fluoride inhibition and the role of the 17 </w:t>
      </w:r>
      <w:proofErr w:type="spellStart"/>
      <w:r w:rsidR="008C44DF" w:rsidRPr="00B603BA">
        <w:rPr>
          <w:i/>
        </w:rPr>
        <w:t>kDa</w:t>
      </w:r>
      <w:proofErr w:type="spellEnd"/>
      <w:r w:rsidR="008C44DF" w:rsidRPr="00B603BA">
        <w:rPr>
          <w:i/>
        </w:rPr>
        <w:t xml:space="preserve"> and 23 </w:t>
      </w:r>
      <w:proofErr w:type="spellStart"/>
      <w:r w:rsidR="008C44DF" w:rsidRPr="00B603BA">
        <w:rPr>
          <w:i/>
        </w:rPr>
        <w:t>kDa</w:t>
      </w:r>
      <w:proofErr w:type="spellEnd"/>
      <w:r w:rsidR="008C44DF" w:rsidRPr="00B603BA">
        <w:rPr>
          <w:i/>
        </w:rPr>
        <w:t xml:space="preserve"> extrinsic polypeptides in calcium and chloride activation Photosystem II.</w:t>
      </w:r>
    </w:p>
    <w:p w14:paraId="0A37501D" w14:textId="77777777" w:rsidR="008C44DF" w:rsidRPr="008C44DF" w:rsidRDefault="008C44DF" w:rsidP="008C44DF">
      <w:pPr>
        <w:pStyle w:val="BodyText"/>
        <w:ind w:left="2160"/>
      </w:pPr>
    </w:p>
    <w:p w14:paraId="5621025F" w14:textId="77777777" w:rsidR="006A4660" w:rsidRDefault="00C64530">
      <w:pPr>
        <w:ind w:left="2160" w:hanging="2160"/>
        <w:rPr>
          <w:sz w:val="24"/>
          <w:u w:color="000000"/>
        </w:rPr>
      </w:pPr>
      <w:r>
        <w:rPr>
          <w:sz w:val="24"/>
          <w:u w:color="000000"/>
        </w:rPr>
        <w:t>No degree conferred</w:t>
      </w:r>
      <w:r w:rsidR="006A4660">
        <w:rPr>
          <w:sz w:val="24"/>
          <w:u w:color="000000"/>
        </w:rPr>
        <w:tab/>
        <w:t>Institute of Chemical Education, University of Wisconsin at Madison, Summer, 1994.</w:t>
      </w:r>
    </w:p>
    <w:p w14:paraId="5DAB6C7B" w14:textId="77777777" w:rsidR="006A4660" w:rsidRDefault="006A4660">
      <w:pPr>
        <w:rPr>
          <w:sz w:val="24"/>
          <w:u w:color="000000"/>
        </w:rPr>
      </w:pPr>
    </w:p>
    <w:p w14:paraId="225AFAE3" w14:textId="77777777" w:rsidR="006A4660" w:rsidRDefault="006A4660">
      <w:pPr>
        <w:ind w:left="2160" w:hanging="2160"/>
        <w:rPr>
          <w:sz w:val="24"/>
          <w:u w:color="000000"/>
        </w:rPr>
      </w:pPr>
      <w:r>
        <w:rPr>
          <w:sz w:val="24"/>
          <w:u w:color="000000"/>
        </w:rPr>
        <w:t>B.S. Ed.</w:t>
      </w:r>
      <w:r>
        <w:rPr>
          <w:sz w:val="24"/>
          <w:u w:color="000000"/>
        </w:rPr>
        <w:tab/>
        <w:t>Bloomsburg University, Bloomsburg, PA.</w:t>
      </w:r>
      <w:r w:rsidR="00500E87">
        <w:rPr>
          <w:sz w:val="24"/>
          <w:u w:color="000000"/>
        </w:rPr>
        <w:t xml:space="preserve"> </w:t>
      </w:r>
    </w:p>
    <w:p w14:paraId="63C73B91" w14:textId="77777777" w:rsidR="006A4660" w:rsidRDefault="006A4660">
      <w:pPr>
        <w:ind w:left="2160"/>
        <w:rPr>
          <w:sz w:val="24"/>
          <w:u w:color="000000"/>
        </w:rPr>
      </w:pPr>
      <w:r>
        <w:rPr>
          <w:sz w:val="24"/>
          <w:u w:color="000000"/>
        </w:rPr>
        <w:t>Major:  Secondary Education/Chemistry.</w:t>
      </w:r>
    </w:p>
    <w:p w14:paraId="263D6A59" w14:textId="1CCD1A15" w:rsidR="00500E87" w:rsidRDefault="006A4660" w:rsidP="00591246">
      <w:pPr>
        <w:ind w:left="2160"/>
        <w:rPr>
          <w:sz w:val="24"/>
          <w:u w:color="000000"/>
        </w:rPr>
      </w:pPr>
      <w:r>
        <w:rPr>
          <w:sz w:val="24"/>
          <w:u w:color="000000"/>
        </w:rPr>
        <w:t xml:space="preserve">Graduated </w:t>
      </w:r>
      <w:r w:rsidR="00591246">
        <w:rPr>
          <w:sz w:val="24"/>
          <w:u w:color="000000"/>
        </w:rPr>
        <w:t xml:space="preserve">May, 1991, </w:t>
      </w:r>
      <w:r w:rsidR="003567FC">
        <w:rPr>
          <w:sz w:val="24"/>
          <w:u w:color="000000"/>
        </w:rPr>
        <w:t>Summa Cum Laude</w:t>
      </w:r>
      <w:r w:rsidR="00F20034">
        <w:rPr>
          <w:sz w:val="24"/>
          <w:u w:color="000000"/>
        </w:rPr>
        <w:t>.</w:t>
      </w:r>
      <w:r w:rsidR="00500E87">
        <w:rPr>
          <w:sz w:val="24"/>
          <w:u w:color="000000"/>
        </w:rPr>
        <w:t xml:space="preserve"> </w:t>
      </w:r>
    </w:p>
    <w:p w14:paraId="61030EE8" w14:textId="77777777" w:rsidR="006A4660" w:rsidRDefault="002856D7" w:rsidP="00591246">
      <w:pPr>
        <w:ind w:left="2160"/>
        <w:rPr>
          <w:sz w:val="24"/>
          <w:u w:color="000000"/>
        </w:rPr>
      </w:pPr>
      <w:r>
        <w:rPr>
          <w:sz w:val="24"/>
          <w:u w:color="000000"/>
        </w:rPr>
        <w:t xml:space="preserve">Highest GPA, </w:t>
      </w:r>
      <w:r w:rsidR="00500E87">
        <w:rPr>
          <w:sz w:val="24"/>
          <w:u w:color="000000"/>
        </w:rPr>
        <w:t>College of Professional Studies</w:t>
      </w:r>
    </w:p>
    <w:p w14:paraId="02EB378F" w14:textId="77777777" w:rsidR="006A4660" w:rsidRDefault="006A4660">
      <w:pPr>
        <w:rPr>
          <w:sz w:val="24"/>
          <w:u w:color="000000"/>
        </w:rPr>
      </w:pPr>
    </w:p>
    <w:p w14:paraId="6DE4543C" w14:textId="77777777" w:rsidR="006A4660" w:rsidRDefault="006A4660">
      <w:pPr>
        <w:rPr>
          <w:b/>
          <w:bCs/>
          <w:sz w:val="24"/>
          <w:u w:val="single" w:color="000000"/>
        </w:rPr>
      </w:pPr>
      <w:r>
        <w:rPr>
          <w:b/>
          <w:bCs/>
          <w:sz w:val="24"/>
          <w:u w:val="single" w:color="000000"/>
        </w:rPr>
        <w:t>Professional Experience</w:t>
      </w:r>
    </w:p>
    <w:p w14:paraId="2E0B2A73" w14:textId="525ED641" w:rsidR="00A800ED" w:rsidRDefault="00A800ED">
      <w:pPr>
        <w:rPr>
          <w:bCs/>
          <w:sz w:val="24"/>
        </w:rPr>
      </w:pPr>
      <w:r>
        <w:rPr>
          <w:bCs/>
          <w:sz w:val="24"/>
        </w:rPr>
        <w:t>2023 – present</w:t>
      </w:r>
      <w:r>
        <w:rPr>
          <w:bCs/>
          <w:sz w:val="24"/>
        </w:rPr>
        <w:tab/>
      </w:r>
      <w:r>
        <w:rPr>
          <w:bCs/>
          <w:sz w:val="24"/>
        </w:rPr>
        <w:tab/>
        <w:t>Assistant Professor of Teaching, Wayne State University</w:t>
      </w:r>
    </w:p>
    <w:p w14:paraId="46E96A0E" w14:textId="2D519699" w:rsidR="00B603BA" w:rsidRDefault="00B603BA">
      <w:pPr>
        <w:rPr>
          <w:bCs/>
          <w:sz w:val="24"/>
        </w:rPr>
      </w:pPr>
      <w:r>
        <w:rPr>
          <w:bCs/>
          <w:sz w:val="24"/>
        </w:rPr>
        <w:t xml:space="preserve">2019 – </w:t>
      </w:r>
      <w:r w:rsidR="0055755E">
        <w:rPr>
          <w:bCs/>
          <w:sz w:val="24"/>
        </w:rPr>
        <w:t>2021</w:t>
      </w:r>
      <w:r w:rsidR="0055755E">
        <w:rPr>
          <w:bCs/>
          <w:sz w:val="24"/>
        </w:rPr>
        <w:tab/>
      </w:r>
      <w:r>
        <w:rPr>
          <w:bCs/>
          <w:sz w:val="24"/>
        </w:rPr>
        <w:tab/>
        <w:t>Dean, School of Natural Sciences, Spring Arbor (MI) University.</w:t>
      </w:r>
    </w:p>
    <w:p w14:paraId="3CFC87C6" w14:textId="251EE55B" w:rsidR="0046772C" w:rsidRDefault="0046772C">
      <w:pPr>
        <w:rPr>
          <w:bCs/>
          <w:sz w:val="24"/>
        </w:rPr>
      </w:pPr>
      <w:r>
        <w:rPr>
          <w:bCs/>
          <w:sz w:val="24"/>
        </w:rPr>
        <w:t xml:space="preserve">2015 – </w:t>
      </w:r>
      <w:r w:rsidR="00A800ED">
        <w:rPr>
          <w:bCs/>
          <w:sz w:val="24"/>
        </w:rPr>
        <w:t>2023</w:t>
      </w:r>
      <w:r>
        <w:rPr>
          <w:bCs/>
          <w:sz w:val="24"/>
        </w:rPr>
        <w:tab/>
      </w:r>
      <w:r>
        <w:rPr>
          <w:bCs/>
          <w:sz w:val="24"/>
        </w:rPr>
        <w:tab/>
        <w:t>Professor of Chemistry, Spring Arbor (MI) University.</w:t>
      </w:r>
    </w:p>
    <w:p w14:paraId="0209914E" w14:textId="77777777" w:rsidR="002B185E" w:rsidRPr="002B185E" w:rsidRDefault="0046772C">
      <w:pPr>
        <w:rPr>
          <w:bCs/>
          <w:sz w:val="24"/>
        </w:rPr>
      </w:pPr>
      <w:r>
        <w:rPr>
          <w:bCs/>
          <w:sz w:val="24"/>
        </w:rPr>
        <w:t>2010 – 2015</w:t>
      </w:r>
      <w:r w:rsidR="002B185E">
        <w:rPr>
          <w:bCs/>
          <w:sz w:val="24"/>
        </w:rPr>
        <w:tab/>
      </w:r>
      <w:r w:rsidR="002B185E">
        <w:rPr>
          <w:bCs/>
          <w:sz w:val="24"/>
        </w:rPr>
        <w:tab/>
        <w:t>Associate Professor of Chemistry, Spring Arbor (MI) Univers</w:t>
      </w:r>
      <w:r w:rsidR="00FE21EF">
        <w:rPr>
          <w:bCs/>
          <w:sz w:val="24"/>
        </w:rPr>
        <w:t>i</w:t>
      </w:r>
      <w:r w:rsidR="002B185E">
        <w:rPr>
          <w:bCs/>
          <w:sz w:val="24"/>
        </w:rPr>
        <w:t>ty.</w:t>
      </w:r>
    </w:p>
    <w:p w14:paraId="42BD019D" w14:textId="77777777" w:rsidR="006E60BD" w:rsidRDefault="002B185E" w:rsidP="0000003C">
      <w:pPr>
        <w:ind w:left="1440" w:hanging="1440"/>
        <w:rPr>
          <w:sz w:val="24"/>
          <w:u w:color="000000"/>
        </w:rPr>
      </w:pPr>
      <w:r>
        <w:rPr>
          <w:sz w:val="24"/>
          <w:u w:color="000000"/>
        </w:rPr>
        <w:t>2004 – 2010</w:t>
      </w:r>
      <w:r w:rsidR="006A4660">
        <w:rPr>
          <w:sz w:val="24"/>
          <w:u w:color="000000"/>
        </w:rPr>
        <w:tab/>
      </w:r>
      <w:r w:rsidR="0000003C">
        <w:rPr>
          <w:sz w:val="24"/>
          <w:u w:color="000000"/>
        </w:rPr>
        <w:tab/>
      </w:r>
      <w:r w:rsidR="006A4660">
        <w:rPr>
          <w:sz w:val="24"/>
          <w:u w:color="000000"/>
        </w:rPr>
        <w:t>Assistant Professor of Chemistry, Spring A</w:t>
      </w:r>
      <w:r w:rsidR="00345EF6">
        <w:rPr>
          <w:sz w:val="24"/>
          <w:u w:color="000000"/>
        </w:rPr>
        <w:t>rbor (MI) University.</w:t>
      </w:r>
    </w:p>
    <w:p w14:paraId="1D63687D" w14:textId="77777777" w:rsidR="004B026D" w:rsidRDefault="006E60BD" w:rsidP="0000003C">
      <w:pPr>
        <w:ind w:left="2160" w:hanging="2160"/>
        <w:rPr>
          <w:sz w:val="24"/>
          <w:u w:color="000000"/>
        </w:rPr>
      </w:pPr>
      <w:r>
        <w:rPr>
          <w:sz w:val="24"/>
          <w:u w:color="000000"/>
        </w:rPr>
        <w:t>2005 – present</w:t>
      </w:r>
      <w:r>
        <w:rPr>
          <w:sz w:val="24"/>
          <w:u w:color="000000"/>
        </w:rPr>
        <w:tab/>
        <w:t xml:space="preserve">Director, Cougar Science Camp, Spring </w:t>
      </w:r>
      <w:r w:rsidR="00BD5DF4">
        <w:rPr>
          <w:sz w:val="24"/>
          <w:u w:color="000000"/>
        </w:rPr>
        <w:t>Arbor (MI) University.</w:t>
      </w:r>
    </w:p>
    <w:p w14:paraId="568A9D6C" w14:textId="3FC35F75" w:rsidR="00883D96" w:rsidRDefault="004B026D" w:rsidP="0000003C">
      <w:pPr>
        <w:ind w:left="2160" w:hanging="2160"/>
        <w:rPr>
          <w:sz w:val="24"/>
          <w:u w:color="000000"/>
        </w:rPr>
      </w:pPr>
      <w:r>
        <w:rPr>
          <w:sz w:val="24"/>
          <w:u w:color="000000"/>
        </w:rPr>
        <w:t xml:space="preserve">2017 – </w:t>
      </w:r>
      <w:r w:rsidR="004D5F77">
        <w:rPr>
          <w:sz w:val="24"/>
          <w:u w:color="000000"/>
        </w:rPr>
        <w:t>2022</w:t>
      </w:r>
      <w:r>
        <w:rPr>
          <w:sz w:val="24"/>
          <w:u w:color="000000"/>
        </w:rPr>
        <w:tab/>
        <w:t>Editorial Advisory Board, Journal of Chemical Education</w:t>
      </w:r>
    </w:p>
    <w:p w14:paraId="1CBE9C64" w14:textId="77777777" w:rsidR="00B023EE" w:rsidRDefault="00883D96" w:rsidP="0000003C">
      <w:pPr>
        <w:ind w:left="2160" w:hanging="2160"/>
        <w:rPr>
          <w:sz w:val="24"/>
          <w:u w:color="000000"/>
        </w:rPr>
      </w:pPr>
      <w:r>
        <w:rPr>
          <w:sz w:val="24"/>
          <w:u w:color="000000"/>
        </w:rPr>
        <w:t>2017 – present</w:t>
      </w:r>
      <w:r>
        <w:rPr>
          <w:sz w:val="24"/>
          <w:u w:color="000000"/>
        </w:rPr>
        <w:tab/>
        <w:t>Associa</w:t>
      </w:r>
      <w:r w:rsidR="008661EE">
        <w:rPr>
          <w:sz w:val="24"/>
          <w:u w:color="000000"/>
        </w:rPr>
        <w:t>te Editor, Chemical Education Ex</w:t>
      </w:r>
      <w:r>
        <w:rPr>
          <w:sz w:val="24"/>
          <w:u w:color="000000"/>
        </w:rPr>
        <w:t>change</w:t>
      </w:r>
    </w:p>
    <w:p w14:paraId="68E4C763" w14:textId="77777777" w:rsidR="00345EF6" w:rsidRDefault="00883D96" w:rsidP="0000003C">
      <w:pPr>
        <w:ind w:left="2160" w:hanging="2160"/>
        <w:rPr>
          <w:sz w:val="24"/>
          <w:u w:color="000000"/>
        </w:rPr>
      </w:pPr>
      <w:r>
        <w:rPr>
          <w:sz w:val="24"/>
          <w:u w:color="000000"/>
        </w:rPr>
        <w:t>2013 – 2016</w:t>
      </w:r>
      <w:r>
        <w:rPr>
          <w:sz w:val="24"/>
          <w:u w:color="000000"/>
        </w:rPr>
        <w:tab/>
      </w:r>
      <w:r w:rsidR="008661EE">
        <w:rPr>
          <w:sz w:val="24"/>
          <w:u w:color="000000"/>
        </w:rPr>
        <w:t>Lead User, Chemical Education Ex</w:t>
      </w:r>
      <w:r>
        <w:rPr>
          <w:sz w:val="24"/>
          <w:u w:color="000000"/>
        </w:rPr>
        <w:t>change</w:t>
      </w:r>
    </w:p>
    <w:p w14:paraId="5FAF98F5" w14:textId="77777777" w:rsidR="006A4660" w:rsidRDefault="00BF4C3A" w:rsidP="0000003C">
      <w:pPr>
        <w:ind w:left="2160" w:hanging="2160"/>
        <w:rPr>
          <w:sz w:val="24"/>
          <w:u w:color="000000"/>
        </w:rPr>
      </w:pPr>
      <w:r>
        <w:rPr>
          <w:sz w:val="24"/>
          <w:u w:color="000000"/>
        </w:rPr>
        <w:t>2007 – 2011</w:t>
      </w:r>
      <w:r w:rsidR="00345EF6">
        <w:rPr>
          <w:sz w:val="24"/>
          <w:u w:color="000000"/>
        </w:rPr>
        <w:tab/>
        <w:t>NAIA Faculty Athletic Representative, Spring Arbor (MI) University.</w:t>
      </w:r>
    </w:p>
    <w:p w14:paraId="6BE42F8F" w14:textId="77777777" w:rsidR="006A4660" w:rsidRDefault="006A4660" w:rsidP="0000003C">
      <w:pPr>
        <w:ind w:left="1440" w:hanging="1440"/>
        <w:rPr>
          <w:sz w:val="24"/>
          <w:u w:color="000000"/>
        </w:rPr>
      </w:pPr>
      <w:r>
        <w:rPr>
          <w:sz w:val="24"/>
          <w:u w:color="000000"/>
        </w:rPr>
        <w:t>2003-2004</w:t>
      </w:r>
      <w:r>
        <w:rPr>
          <w:sz w:val="24"/>
          <w:u w:color="000000"/>
        </w:rPr>
        <w:tab/>
      </w:r>
      <w:r>
        <w:rPr>
          <w:sz w:val="24"/>
          <w:u w:color="000000"/>
        </w:rPr>
        <w:tab/>
        <w:t>Graduate Student Instructor, University of Michigan, Ann Arbor, MI.</w:t>
      </w:r>
    </w:p>
    <w:p w14:paraId="13A69CA3" w14:textId="77777777" w:rsidR="006A4660" w:rsidRDefault="006A4660" w:rsidP="0000003C">
      <w:pPr>
        <w:ind w:left="1440" w:hanging="1440"/>
        <w:rPr>
          <w:sz w:val="24"/>
          <w:u w:color="000000"/>
        </w:rPr>
      </w:pPr>
      <w:r>
        <w:rPr>
          <w:sz w:val="24"/>
          <w:u w:color="000000"/>
        </w:rPr>
        <w:t>2000-2004</w:t>
      </w:r>
      <w:r>
        <w:rPr>
          <w:sz w:val="24"/>
          <w:u w:color="000000"/>
        </w:rPr>
        <w:tab/>
      </w:r>
      <w:r>
        <w:rPr>
          <w:sz w:val="24"/>
          <w:u w:color="000000"/>
        </w:rPr>
        <w:tab/>
        <w:t xml:space="preserve">Research Assistant, University of Michigan, Ann Arbor, MI.  </w:t>
      </w:r>
    </w:p>
    <w:p w14:paraId="406FCB6B" w14:textId="77777777" w:rsidR="00C64530" w:rsidRDefault="006A4660" w:rsidP="0000003C">
      <w:pPr>
        <w:ind w:left="2160" w:hanging="2160"/>
        <w:rPr>
          <w:sz w:val="24"/>
          <w:u w:color="000000"/>
        </w:rPr>
      </w:pPr>
      <w:r>
        <w:rPr>
          <w:sz w:val="24"/>
          <w:u w:color="000000"/>
        </w:rPr>
        <w:t>2001-2003</w:t>
      </w:r>
      <w:r>
        <w:rPr>
          <w:sz w:val="24"/>
          <w:u w:color="000000"/>
        </w:rPr>
        <w:tab/>
        <w:t xml:space="preserve">Adjunct Instructor of Chemistry, Jackson </w:t>
      </w:r>
      <w:r w:rsidR="00BD5DF4">
        <w:rPr>
          <w:sz w:val="24"/>
          <w:u w:color="000000"/>
        </w:rPr>
        <w:t>(MI) College</w:t>
      </w:r>
      <w:r>
        <w:rPr>
          <w:sz w:val="24"/>
          <w:u w:color="000000"/>
        </w:rPr>
        <w:t xml:space="preserve">.  </w:t>
      </w:r>
    </w:p>
    <w:p w14:paraId="1C7FDEE5" w14:textId="77777777" w:rsidR="006A4660" w:rsidRDefault="006A4660" w:rsidP="0000003C">
      <w:pPr>
        <w:ind w:left="2160" w:hanging="2160"/>
        <w:rPr>
          <w:sz w:val="24"/>
          <w:u w:color="000000"/>
        </w:rPr>
      </w:pPr>
      <w:r>
        <w:rPr>
          <w:sz w:val="24"/>
          <w:u w:color="000000"/>
        </w:rPr>
        <w:t>1998-2000</w:t>
      </w:r>
      <w:r>
        <w:rPr>
          <w:sz w:val="24"/>
          <w:u w:color="000000"/>
        </w:rPr>
        <w:tab/>
        <w:t>Teaching/Research Assistant, University of North Ca</w:t>
      </w:r>
      <w:r w:rsidR="00BD5DF4">
        <w:rPr>
          <w:sz w:val="24"/>
          <w:u w:color="000000"/>
        </w:rPr>
        <w:t>rolina at Greensboro</w:t>
      </w:r>
      <w:r>
        <w:rPr>
          <w:sz w:val="24"/>
          <w:u w:color="000000"/>
        </w:rPr>
        <w:t>.</w:t>
      </w:r>
    </w:p>
    <w:p w14:paraId="42995E04" w14:textId="77777777" w:rsidR="006A4660" w:rsidRPr="0000003C" w:rsidRDefault="006A4660" w:rsidP="0000003C">
      <w:pPr>
        <w:numPr>
          <w:ilvl w:val="1"/>
          <w:numId w:val="4"/>
        </w:numPr>
        <w:rPr>
          <w:sz w:val="24"/>
          <w:u w:color="000000"/>
        </w:rPr>
      </w:pPr>
      <w:r>
        <w:rPr>
          <w:sz w:val="24"/>
          <w:u w:color="000000"/>
        </w:rPr>
        <w:t xml:space="preserve">   </w:t>
      </w:r>
      <w:r>
        <w:rPr>
          <w:sz w:val="24"/>
          <w:u w:color="000000"/>
        </w:rPr>
        <w:tab/>
        <w:t>Teacher/Coach, Orange County Schools, Orange County NC.</w:t>
      </w:r>
    </w:p>
    <w:p w14:paraId="6A05A809" w14:textId="140D4B0E" w:rsidR="00EA0946" w:rsidRPr="0070185D" w:rsidRDefault="006A4660" w:rsidP="0070185D">
      <w:pPr>
        <w:numPr>
          <w:ilvl w:val="1"/>
          <w:numId w:val="5"/>
        </w:numPr>
        <w:rPr>
          <w:sz w:val="24"/>
          <w:u w:color="000000"/>
        </w:rPr>
      </w:pPr>
      <w:r>
        <w:rPr>
          <w:sz w:val="24"/>
          <w:u w:color="000000"/>
        </w:rPr>
        <w:t xml:space="preserve"> </w:t>
      </w:r>
      <w:r>
        <w:rPr>
          <w:sz w:val="24"/>
          <w:u w:color="000000"/>
        </w:rPr>
        <w:tab/>
        <w:t>Assistant Coach of Wrestling, Duke University, Durham, NC.</w:t>
      </w:r>
    </w:p>
    <w:p w14:paraId="4C1032E5" w14:textId="77777777" w:rsidR="009A4ACD" w:rsidRDefault="009A4ACD">
      <w:pPr>
        <w:rPr>
          <w:b/>
          <w:bCs/>
          <w:sz w:val="24"/>
          <w:u w:val="single"/>
        </w:rPr>
      </w:pPr>
    </w:p>
    <w:p w14:paraId="776D62FD" w14:textId="77777777" w:rsidR="009A4ACD" w:rsidRDefault="009A4ACD">
      <w:pPr>
        <w:rPr>
          <w:b/>
          <w:bCs/>
          <w:sz w:val="24"/>
          <w:u w:val="single"/>
        </w:rPr>
      </w:pPr>
    </w:p>
    <w:p w14:paraId="2E9C68E3" w14:textId="77777777" w:rsidR="009A4ACD" w:rsidRDefault="009A4ACD">
      <w:pPr>
        <w:rPr>
          <w:b/>
          <w:bCs/>
          <w:sz w:val="24"/>
          <w:u w:val="single"/>
        </w:rPr>
      </w:pPr>
    </w:p>
    <w:p w14:paraId="1989316F" w14:textId="77777777" w:rsidR="009A4ACD" w:rsidRDefault="009A4ACD">
      <w:pPr>
        <w:rPr>
          <w:b/>
          <w:bCs/>
          <w:sz w:val="24"/>
          <w:u w:val="single"/>
        </w:rPr>
      </w:pPr>
    </w:p>
    <w:p w14:paraId="74DEC93E" w14:textId="4170A57B" w:rsidR="006A4660" w:rsidRDefault="006A4660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Fellowships/Scholarships</w:t>
      </w:r>
    </w:p>
    <w:p w14:paraId="57EB0B49" w14:textId="6E7949E1" w:rsidR="007F05B9" w:rsidRDefault="007F05B9">
      <w:pPr>
        <w:ind w:left="1440" w:hanging="1440"/>
        <w:rPr>
          <w:sz w:val="24"/>
        </w:rPr>
      </w:pPr>
      <w:r>
        <w:rPr>
          <w:sz w:val="24"/>
        </w:rPr>
        <w:t>2019-</w:t>
      </w:r>
      <w:r w:rsidR="007A5964">
        <w:rPr>
          <w:sz w:val="24"/>
        </w:rPr>
        <w:t>present</w:t>
      </w:r>
      <w:r>
        <w:rPr>
          <w:sz w:val="24"/>
        </w:rPr>
        <w:tab/>
        <w:t>Hon</w:t>
      </w:r>
      <w:r w:rsidR="008D0190">
        <w:rPr>
          <w:sz w:val="24"/>
        </w:rPr>
        <w:t>orary Fellow, Wisconsin Initiative</w:t>
      </w:r>
      <w:r>
        <w:rPr>
          <w:sz w:val="24"/>
        </w:rPr>
        <w:t xml:space="preserve"> for Science Literacy</w:t>
      </w:r>
    </w:p>
    <w:p w14:paraId="5A39BBE3" w14:textId="16B29EC9" w:rsidR="0000003C" w:rsidRPr="00B603BA" w:rsidRDefault="007F05B9" w:rsidP="004D5F77">
      <w:pPr>
        <w:ind w:left="1440" w:hanging="1440"/>
        <w:rPr>
          <w:sz w:val="24"/>
        </w:rPr>
      </w:pPr>
      <w:r>
        <w:rPr>
          <w:sz w:val="24"/>
        </w:rPr>
        <w:t>2</w:t>
      </w:r>
      <w:r w:rsidR="006A4660">
        <w:rPr>
          <w:sz w:val="24"/>
        </w:rPr>
        <w:t>000-2002</w:t>
      </w:r>
      <w:r w:rsidR="006A4660">
        <w:rPr>
          <w:sz w:val="24"/>
        </w:rPr>
        <w:tab/>
        <w:t>Molecular Biophysics Training Grant Fellow, Uni</w:t>
      </w:r>
      <w:r w:rsidR="00BD5DF4">
        <w:rPr>
          <w:sz w:val="24"/>
        </w:rPr>
        <w:t>versity of Michigan</w:t>
      </w:r>
    </w:p>
    <w:p w14:paraId="5518BBED" w14:textId="77777777" w:rsidR="005972B0" w:rsidRDefault="005972B0">
      <w:pPr>
        <w:rPr>
          <w:b/>
          <w:bCs/>
          <w:sz w:val="24"/>
          <w:u w:val="single"/>
        </w:rPr>
      </w:pPr>
    </w:p>
    <w:p w14:paraId="1D3BDB1F" w14:textId="3A39C3C9" w:rsidR="006A4660" w:rsidRDefault="006A4660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Awards/Honors</w:t>
      </w:r>
    </w:p>
    <w:p w14:paraId="76D9FAB6" w14:textId="40867AE8" w:rsidR="00D131E5" w:rsidRDefault="00D131E5" w:rsidP="00BF4C3A">
      <w:pPr>
        <w:ind w:left="1440" w:hanging="1440"/>
        <w:rPr>
          <w:sz w:val="24"/>
        </w:rPr>
      </w:pPr>
      <w:r>
        <w:rPr>
          <w:sz w:val="24"/>
        </w:rPr>
        <w:t>2024</w:t>
      </w:r>
      <w:r>
        <w:rPr>
          <w:sz w:val="24"/>
        </w:rPr>
        <w:tab/>
      </w:r>
      <w:r w:rsidR="0070185D">
        <w:rPr>
          <w:sz w:val="24"/>
        </w:rPr>
        <w:t xml:space="preserve">American Chemical Society </w:t>
      </w:r>
      <w:r>
        <w:rPr>
          <w:sz w:val="24"/>
        </w:rPr>
        <w:t>Helen M. Free Award for Public Outreach</w:t>
      </w:r>
    </w:p>
    <w:p w14:paraId="6B1DF3A5" w14:textId="53DA401A" w:rsidR="005E0FF7" w:rsidRDefault="005E0FF7" w:rsidP="00BF4C3A">
      <w:pPr>
        <w:ind w:left="1440" w:hanging="1440"/>
        <w:rPr>
          <w:sz w:val="24"/>
        </w:rPr>
      </w:pPr>
      <w:r>
        <w:rPr>
          <w:sz w:val="24"/>
        </w:rPr>
        <w:t>2023</w:t>
      </w:r>
      <w:r>
        <w:rPr>
          <w:sz w:val="24"/>
        </w:rPr>
        <w:tab/>
      </w:r>
      <w:proofErr w:type="spellStart"/>
      <w:r>
        <w:rPr>
          <w:sz w:val="24"/>
        </w:rPr>
        <w:t>ChemEd</w:t>
      </w:r>
      <w:proofErr w:type="spellEnd"/>
      <w:r>
        <w:rPr>
          <w:sz w:val="24"/>
        </w:rPr>
        <w:t xml:space="preserve"> 2023 Irwin </w:t>
      </w:r>
      <w:proofErr w:type="spellStart"/>
      <w:r>
        <w:rPr>
          <w:sz w:val="24"/>
        </w:rPr>
        <w:t>Talesnick</w:t>
      </w:r>
      <w:proofErr w:type="spellEnd"/>
      <w:r>
        <w:rPr>
          <w:sz w:val="24"/>
        </w:rPr>
        <w:t xml:space="preserve"> Award</w:t>
      </w:r>
    </w:p>
    <w:p w14:paraId="3554BB9A" w14:textId="19584A0F" w:rsidR="00522CA7" w:rsidRDefault="00522CA7" w:rsidP="00BF4C3A">
      <w:pPr>
        <w:ind w:left="1440" w:hanging="1440"/>
        <w:rPr>
          <w:sz w:val="24"/>
        </w:rPr>
      </w:pPr>
      <w:r>
        <w:rPr>
          <w:sz w:val="24"/>
        </w:rPr>
        <w:t>2022</w:t>
      </w:r>
      <w:r>
        <w:rPr>
          <w:sz w:val="24"/>
        </w:rPr>
        <w:tab/>
        <w:t>YouTube Silver Creator Award</w:t>
      </w:r>
    </w:p>
    <w:p w14:paraId="2C20E487" w14:textId="32A9C0C3" w:rsidR="00096CF3" w:rsidRDefault="00096CF3" w:rsidP="00BF4C3A">
      <w:pPr>
        <w:ind w:left="1440" w:hanging="1440"/>
        <w:rPr>
          <w:sz w:val="24"/>
        </w:rPr>
      </w:pPr>
      <w:r>
        <w:rPr>
          <w:sz w:val="24"/>
        </w:rPr>
        <w:t>2020</w:t>
      </w:r>
      <w:r>
        <w:rPr>
          <w:sz w:val="24"/>
        </w:rPr>
        <w:tab/>
        <w:t>Spring Arbor University Faculty Merit Award</w:t>
      </w:r>
    </w:p>
    <w:p w14:paraId="7FB26393" w14:textId="400F75A4" w:rsidR="00EE06A3" w:rsidRDefault="00EE06A3" w:rsidP="00BF4C3A">
      <w:pPr>
        <w:ind w:left="1440" w:hanging="1440"/>
        <w:rPr>
          <w:sz w:val="24"/>
        </w:rPr>
      </w:pPr>
      <w:r>
        <w:rPr>
          <w:sz w:val="24"/>
        </w:rPr>
        <w:t>2017</w:t>
      </w:r>
      <w:r>
        <w:rPr>
          <w:sz w:val="24"/>
        </w:rPr>
        <w:tab/>
      </w:r>
      <w:r w:rsidRPr="00E423C0">
        <w:rPr>
          <w:i/>
          <w:sz w:val="24"/>
        </w:rPr>
        <w:t>Journal of Chemical Education</w:t>
      </w:r>
      <w:r>
        <w:rPr>
          <w:sz w:val="24"/>
        </w:rPr>
        <w:t xml:space="preserve"> Highly Prolific Author</w:t>
      </w:r>
    </w:p>
    <w:p w14:paraId="659E8160" w14:textId="77777777" w:rsidR="009F5F8D" w:rsidRDefault="009F5F8D" w:rsidP="00BF4C3A">
      <w:pPr>
        <w:ind w:left="1440" w:hanging="1440"/>
        <w:rPr>
          <w:sz w:val="24"/>
        </w:rPr>
      </w:pPr>
      <w:r>
        <w:rPr>
          <w:sz w:val="24"/>
        </w:rPr>
        <w:t>2016</w:t>
      </w:r>
      <w:r>
        <w:rPr>
          <w:sz w:val="24"/>
        </w:rPr>
        <w:tab/>
        <w:t>Flame Challenge Finalist</w:t>
      </w:r>
      <w:r w:rsidR="000108B7">
        <w:rPr>
          <w:sz w:val="24"/>
        </w:rPr>
        <w:t xml:space="preserve"> (Video Competition)</w:t>
      </w:r>
    </w:p>
    <w:p w14:paraId="6C10D0A1" w14:textId="77777777" w:rsidR="00CB4EBB" w:rsidRDefault="00874A63" w:rsidP="00BF4C3A">
      <w:pPr>
        <w:ind w:left="1440" w:hanging="1440"/>
        <w:rPr>
          <w:sz w:val="24"/>
        </w:rPr>
      </w:pPr>
      <w:r>
        <w:rPr>
          <w:sz w:val="24"/>
        </w:rPr>
        <w:t>2015</w:t>
      </w:r>
      <w:r>
        <w:rPr>
          <w:sz w:val="24"/>
        </w:rPr>
        <w:tab/>
        <w:t xml:space="preserve">Winner of the </w:t>
      </w:r>
      <w:proofErr w:type="spellStart"/>
      <w:r w:rsidR="00CB4EBB">
        <w:rPr>
          <w:sz w:val="24"/>
        </w:rPr>
        <w:t>ChemEd</w:t>
      </w:r>
      <w:proofErr w:type="spellEnd"/>
      <w:r w:rsidR="00CB4EBB">
        <w:rPr>
          <w:sz w:val="24"/>
        </w:rPr>
        <w:t xml:space="preserve"> 2015 So You Think You Can Demo Competition</w:t>
      </w:r>
    </w:p>
    <w:p w14:paraId="4DC1062D" w14:textId="77777777" w:rsidR="00BC2291" w:rsidRDefault="00BC2291" w:rsidP="00BF4C3A">
      <w:pPr>
        <w:ind w:left="1440" w:hanging="1440"/>
        <w:rPr>
          <w:sz w:val="24"/>
        </w:rPr>
      </w:pPr>
      <w:r>
        <w:rPr>
          <w:sz w:val="24"/>
        </w:rPr>
        <w:t>2013</w:t>
      </w:r>
      <w:r>
        <w:rPr>
          <w:sz w:val="24"/>
        </w:rPr>
        <w:tab/>
        <w:t>S</w:t>
      </w:r>
      <w:r w:rsidR="003C5119">
        <w:rPr>
          <w:sz w:val="24"/>
        </w:rPr>
        <w:t xml:space="preserve">pring Arbor University </w:t>
      </w:r>
      <w:r>
        <w:rPr>
          <w:sz w:val="24"/>
        </w:rPr>
        <w:t>Second Mile Award</w:t>
      </w:r>
    </w:p>
    <w:p w14:paraId="0081246A" w14:textId="77777777" w:rsidR="00BC2291" w:rsidRDefault="00BC2291" w:rsidP="00BF4C3A">
      <w:pPr>
        <w:ind w:left="1440" w:hanging="1440"/>
        <w:rPr>
          <w:sz w:val="24"/>
        </w:rPr>
      </w:pPr>
      <w:r>
        <w:rPr>
          <w:sz w:val="24"/>
        </w:rPr>
        <w:t>2011</w:t>
      </w:r>
      <w:r>
        <w:rPr>
          <w:sz w:val="24"/>
        </w:rPr>
        <w:tab/>
      </w:r>
      <w:r w:rsidR="003C5119">
        <w:rPr>
          <w:sz w:val="24"/>
        </w:rPr>
        <w:t>Spring Arbor University</w:t>
      </w:r>
      <w:r>
        <w:rPr>
          <w:sz w:val="24"/>
        </w:rPr>
        <w:t xml:space="preserve"> Faculty Merit Award</w:t>
      </w:r>
    </w:p>
    <w:p w14:paraId="04637E95" w14:textId="77777777" w:rsidR="00BC2291" w:rsidRDefault="00BC2291" w:rsidP="00BF4C3A">
      <w:pPr>
        <w:ind w:left="1440" w:hanging="1440"/>
        <w:rPr>
          <w:sz w:val="24"/>
        </w:rPr>
      </w:pPr>
      <w:r>
        <w:rPr>
          <w:sz w:val="24"/>
        </w:rPr>
        <w:t>2009</w:t>
      </w:r>
      <w:r>
        <w:rPr>
          <w:sz w:val="24"/>
        </w:rPr>
        <w:tab/>
      </w:r>
      <w:r w:rsidR="003C5119">
        <w:rPr>
          <w:sz w:val="24"/>
        </w:rPr>
        <w:t>Spring Arbor University</w:t>
      </w:r>
      <w:r>
        <w:rPr>
          <w:sz w:val="24"/>
        </w:rPr>
        <w:t xml:space="preserve"> Faculty Me</w:t>
      </w:r>
      <w:bookmarkStart w:id="0" w:name="_GoBack"/>
      <w:bookmarkEnd w:id="0"/>
      <w:r>
        <w:rPr>
          <w:sz w:val="24"/>
        </w:rPr>
        <w:t>rit Award</w:t>
      </w:r>
    </w:p>
    <w:p w14:paraId="6DEDA59B" w14:textId="77777777" w:rsidR="006A4660" w:rsidRDefault="006A4660">
      <w:pPr>
        <w:rPr>
          <w:sz w:val="24"/>
        </w:rPr>
      </w:pPr>
      <w:r>
        <w:rPr>
          <w:sz w:val="24"/>
        </w:rPr>
        <w:t xml:space="preserve">1997 </w:t>
      </w:r>
      <w:r>
        <w:rPr>
          <w:sz w:val="24"/>
        </w:rPr>
        <w:tab/>
      </w:r>
      <w:r>
        <w:rPr>
          <w:sz w:val="24"/>
        </w:rPr>
        <w:tab/>
        <w:t>Runner up, Orange County Schools Teacher of the Year, Hillsborough, NC.</w:t>
      </w:r>
    </w:p>
    <w:p w14:paraId="2DEF1B7F" w14:textId="77777777" w:rsidR="006A4660" w:rsidRDefault="006A4660">
      <w:pPr>
        <w:rPr>
          <w:sz w:val="24"/>
        </w:rPr>
      </w:pPr>
      <w:r>
        <w:rPr>
          <w:sz w:val="24"/>
        </w:rPr>
        <w:t xml:space="preserve">1997 </w:t>
      </w:r>
      <w:r>
        <w:rPr>
          <w:sz w:val="24"/>
        </w:rPr>
        <w:tab/>
      </w:r>
      <w:r>
        <w:rPr>
          <w:sz w:val="24"/>
        </w:rPr>
        <w:tab/>
        <w:t>Stanford Middle School Teacher of the Year, Hillsborough, NC.</w:t>
      </w:r>
    </w:p>
    <w:p w14:paraId="41C8F396" w14:textId="77777777" w:rsidR="006A4660" w:rsidRDefault="006A4660">
      <w:pPr>
        <w:rPr>
          <w:sz w:val="24"/>
        </w:rPr>
      </w:pPr>
    </w:p>
    <w:p w14:paraId="71496E5D" w14:textId="77777777" w:rsidR="00656F11" w:rsidRPr="00F735C9" w:rsidRDefault="006A4660" w:rsidP="00656F1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u w:val="single"/>
        </w:rPr>
        <w:t>Publications</w:t>
      </w:r>
    </w:p>
    <w:p w14:paraId="5B1890E8" w14:textId="77777777" w:rsidR="00B33ADB" w:rsidRPr="00A14764" w:rsidRDefault="00D131E5" w:rsidP="00B33ADB">
      <w:pPr>
        <w:pStyle w:val="Heading2"/>
        <w:spacing w:before="0" w:beforeAutospacing="0"/>
        <w:rPr>
          <w:rStyle w:val="issue-itempage-range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Kuntzleman, T. S.; Matti, A. Tomco, D. </w:t>
      </w:r>
      <w:r w:rsidRPr="00D131E5">
        <w:rPr>
          <w:bCs w:val="0"/>
          <w:sz w:val="24"/>
          <w:szCs w:val="24"/>
        </w:rPr>
        <w:t>Chemistry in a Bottle.</w:t>
      </w:r>
      <w:r>
        <w:rPr>
          <w:b w:val="0"/>
          <w:sz w:val="24"/>
          <w:szCs w:val="24"/>
        </w:rPr>
        <w:t xml:space="preserve"> </w:t>
      </w:r>
      <w:r w:rsidRPr="00A14764">
        <w:rPr>
          <w:rStyle w:val="issue-itemjour-name"/>
          <w:b w:val="0"/>
          <w:i/>
          <w:iCs/>
          <w:sz w:val="24"/>
          <w:szCs w:val="24"/>
        </w:rPr>
        <w:t>Journal of Chemical Education</w:t>
      </w:r>
      <w:r w:rsidRPr="00A14764">
        <w:rPr>
          <w:rStyle w:val="cit-sperator"/>
          <w:b w:val="0"/>
          <w:sz w:val="24"/>
          <w:szCs w:val="24"/>
        </w:rPr>
        <w:t> </w:t>
      </w:r>
      <w:r w:rsidRPr="00A14764">
        <w:rPr>
          <w:rStyle w:val="issue-itemyear"/>
          <w:sz w:val="24"/>
          <w:szCs w:val="24"/>
        </w:rPr>
        <w:t>202</w:t>
      </w:r>
      <w:r>
        <w:rPr>
          <w:rStyle w:val="issue-itemyear"/>
          <w:sz w:val="24"/>
          <w:szCs w:val="24"/>
        </w:rPr>
        <w:t>4</w:t>
      </w:r>
      <w:r w:rsidRPr="00A14764">
        <w:rPr>
          <w:rStyle w:val="cit-sperator"/>
          <w:b w:val="0"/>
          <w:sz w:val="24"/>
          <w:szCs w:val="24"/>
        </w:rPr>
        <w:t>, </w:t>
      </w:r>
      <w:r w:rsidRPr="00A14764">
        <w:rPr>
          <w:rStyle w:val="issue-itemvol-num"/>
          <w:b w:val="0"/>
          <w:i/>
          <w:sz w:val="24"/>
          <w:szCs w:val="24"/>
        </w:rPr>
        <w:t>10</w:t>
      </w:r>
      <w:r>
        <w:rPr>
          <w:rStyle w:val="issue-itemvol-num"/>
          <w:b w:val="0"/>
          <w:i/>
          <w:sz w:val="24"/>
          <w:szCs w:val="24"/>
        </w:rPr>
        <w:t>1</w:t>
      </w:r>
      <w:r w:rsidRPr="00A14764">
        <w:rPr>
          <w:rStyle w:val="cit-sperator"/>
          <w:b w:val="0"/>
          <w:sz w:val="24"/>
          <w:szCs w:val="24"/>
        </w:rPr>
        <w:t>, </w:t>
      </w:r>
      <w:r w:rsidR="00B33ADB" w:rsidRPr="00A14764">
        <w:rPr>
          <w:rStyle w:val="issue-itempage-range"/>
          <w:b w:val="0"/>
          <w:sz w:val="24"/>
          <w:szCs w:val="24"/>
        </w:rPr>
        <w:t>4122-4124.</w:t>
      </w:r>
    </w:p>
    <w:p w14:paraId="49147EFA" w14:textId="0E3B3205" w:rsidR="00A14764" w:rsidRPr="00A14764" w:rsidRDefault="00A14764" w:rsidP="00A14764">
      <w:pPr>
        <w:pStyle w:val="Heading2"/>
        <w:spacing w:before="0" w:beforeAutospacing="0"/>
        <w:rPr>
          <w:rStyle w:val="issue-itempage-range"/>
          <w:b w:val="0"/>
          <w:sz w:val="24"/>
          <w:szCs w:val="24"/>
        </w:rPr>
      </w:pPr>
      <w:r w:rsidRPr="00A14764">
        <w:rPr>
          <w:b w:val="0"/>
          <w:sz w:val="24"/>
          <w:szCs w:val="24"/>
        </w:rPr>
        <w:t xml:space="preserve">Campbell, D. J.; Ott, Q.; Kuntzleman, T. S. </w:t>
      </w:r>
      <w:r w:rsidRPr="00A14764">
        <w:rPr>
          <w:bCs w:val="0"/>
          <w:sz w:val="24"/>
          <w:szCs w:val="24"/>
        </w:rPr>
        <w:t xml:space="preserve">Dealing with Dust Entrained in the Nitrogen Plume Demonstration. </w:t>
      </w:r>
      <w:r w:rsidRPr="00A14764">
        <w:rPr>
          <w:rStyle w:val="issue-itemjour-name"/>
          <w:b w:val="0"/>
          <w:i/>
          <w:iCs/>
          <w:sz w:val="24"/>
          <w:szCs w:val="24"/>
        </w:rPr>
        <w:t>Journal of Chemical Education</w:t>
      </w:r>
      <w:r w:rsidRPr="00A14764">
        <w:rPr>
          <w:rStyle w:val="cit-sperator"/>
          <w:b w:val="0"/>
          <w:sz w:val="24"/>
          <w:szCs w:val="24"/>
        </w:rPr>
        <w:t> </w:t>
      </w:r>
      <w:r w:rsidRPr="00A14764">
        <w:rPr>
          <w:rStyle w:val="issue-itemyear"/>
          <w:sz w:val="24"/>
          <w:szCs w:val="24"/>
        </w:rPr>
        <w:t>2023</w:t>
      </w:r>
      <w:r w:rsidRPr="00A14764">
        <w:rPr>
          <w:rStyle w:val="cit-sperator"/>
          <w:b w:val="0"/>
          <w:sz w:val="24"/>
          <w:szCs w:val="24"/>
        </w:rPr>
        <w:t>, </w:t>
      </w:r>
      <w:r w:rsidRPr="00A14764">
        <w:rPr>
          <w:rStyle w:val="issue-itemvol-num"/>
          <w:b w:val="0"/>
          <w:i/>
          <w:sz w:val="24"/>
          <w:szCs w:val="24"/>
        </w:rPr>
        <w:t>100</w:t>
      </w:r>
      <w:r w:rsidRPr="00A14764">
        <w:rPr>
          <w:rStyle w:val="cit-sperator"/>
          <w:b w:val="0"/>
          <w:sz w:val="24"/>
          <w:szCs w:val="24"/>
        </w:rPr>
        <w:t>, </w:t>
      </w:r>
      <w:r w:rsidRPr="00A14764">
        <w:rPr>
          <w:rStyle w:val="issue-itempage-range"/>
          <w:b w:val="0"/>
          <w:sz w:val="24"/>
          <w:szCs w:val="24"/>
        </w:rPr>
        <w:t>4122-4124.</w:t>
      </w:r>
    </w:p>
    <w:p w14:paraId="1E209B36" w14:textId="7F6CC937" w:rsidR="00A14764" w:rsidRDefault="00A14764" w:rsidP="00A14764">
      <w:pPr>
        <w:pStyle w:val="Heading2"/>
        <w:spacing w:before="0" w:beforeAutospacing="0"/>
        <w:rPr>
          <w:rStyle w:val="issue-itemjour-name"/>
          <w:i/>
          <w:iCs/>
          <w:sz w:val="24"/>
          <w:szCs w:val="24"/>
          <w:shd w:val="clear" w:color="auto" w:fill="FFFFFF"/>
        </w:rPr>
      </w:pPr>
      <w:r w:rsidRPr="0070185D">
        <w:rPr>
          <w:b w:val="0"/>
          <w:bCs w:val="0"/>
          <w:sz w:val="24"/>
          <w:szCs w:val="24"/>
        </w:rPr>
        <w:t>Kuntzleman, T. S.; Kenney, J. B.</w:t>
      </w:r>
      <w:r w:rsidRPr="00A14764">
        <w:rPr>
          <w:sz w:val="24"/>
          <w:szCs w:val="24"/>
        </w:rPr>
        <w:t xml:space="preserve"> </w:t>
      </w:r>
      <w:r w:rsidRPr="0070185D">
        <w:rPr>
          <w:bCs w:val="0"/>
          <w:sz w:val="24"/>
          <w:szCs w:val="24"/>
        </w:rPr>
        <w:t>Quantifying the Dynamics of the Candy Cola Soda Geyser Using a Simple and Inexpensive Protocol</w:t>
      </w:r>
      <w:r w:rsidRPr="00A14764">
        <w:rPr>
          <w:b w:val="0"/>
          <w:sz w:val="24"/>
          <w:szCs w:val="24"/>
        </w:rPr>
        <w:t>.</w:t>
      </w:r>
      <w:r w:rsidRPr="00A14764">
        <w:rPr>
          <w:sz w:val="24"/>
          <w:szCs w:val="24"/>
        </w:rPr>
        <w:t xml:space="preserve"> </w:t>
      </w:r>
      <w:r w:rsidRPr="00A14764">
        <w:rPr>
          <w:rStyle w:val="issue-itemjour-name"/>
          <w:i/>
          <w:iCs/>
          <w:sz w:val="24"/>
          <w:szCs w:val="24"/>
          <w:shd w:val="clear" w:color="auto" w:fill="FFFFFF"/>
        </w:rPr>
        <w:t xml:space="preserve">Journal of Chemical Education, </w:t>
      </w:r>
      <w:r w:rsidRPr="0070185D">
        <w:rPr>
          <w:rStyle w:val="issue-itemjour-name"/>
          <w:bCs w:val="0"/>
          <w:iCs/>
          <w:sz w:val="24"/>
          <w:szCs w:val="24"/>
          <w:shd w:val="clear" w:color="auto" w:fill="FFFFFF"/>
        </w:rPr>
        <w:t>2023</w:t>
      </w:r>
      <w:r w:rsidRPr="00A14764">
        <w:rPr>
          <w:rStyle w:val="issue-itemjour-name"/>
          <w:i/>
          <w:iCs/>
          <w:sz w:val="24"/>
          <w:szCs w:val="24"/>
          <w:shd w:val="clear" w:color="auto" w:fill="FFFFFF"/>
        </w:rPr>
        <w:t>,</w:t>
      </w:r>
      <w:r w:rsidRPr="0070185D">
        <w:rPr>
          <w:rStyle w:val="issue-itemjour-name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70185D">
        <w:rPr>
          <w:rStyle w:val="issue-itemjour-name"/>
          <w:b w:val="0"/>
          <w:bCs w:val="0"/>
          <w:i/>
          <w:iCs/>
          <w:sz w:val="24"/>
          <w:szCs w:val="24"/>
          <w:shd w:val="clear" w:color="auto" w:fill="FFFFFF"/>
        </w:rPr>
        <w:t>100</w:t>
      </w:r>
      <w:r w:rsidRPr="0070185D">
        <w:rPr>
          <w:rStyle w:val="issue-itemjour-name"/>
          <w:b w:val="0"/>
          <w:bCs w:val="0"/>
          <w:sz w:val="24"/>
          <w:szCs w:val="24"/>
          <w:shd w:val="clear" w:color="auto" w:fill="FFFFFF"/>
        </w:rPr>
        <w:t>, 4114-4118.</w:t>
      </w:r>
      <w:r w:rsidRPr="00A14764">
        <w:rPr>
          <w:rStyle w:val="issue-itemjour-name"/>
          <w:i/>
          <w:iCs/>
          <w:sz w:val="24"/>
          <w:szCs w:val="24"/>
          <w:shd w:val="clear" w:color="auto" w:fill="FFFFFF"/>
        </w:rPr>
        <w:t xml:space="preserve">  </w:t>
      </w:r>
    </w:p>
    <w:p w14:paraId="6C91D69C" w14:textId="6EE28330" w:rsidR="00A14764" w:rsidRDefault="00A14764" w:rsidP="00BE7143">
      <w:pPr>
        <w:pStyle w:val="Heading1"/>
        <w:shd w:val="clear" w:color="auto" w:fill="FFFFFF"/>
        <w:rPr>
          <w:rStyle w:val="HTMLCite"/>
          <w:bCs/>
          <w:i w:val="0"/>
        </w:rPr>
      </w:pPr>
      <w:r>
        <w:t xml:space="preserve">Kuntzleman, T. S. </w:t>
      </w:r>
      <w:r w:rsidRPr="00A800ED">
        <w:rPr>
          <w:b/>
          <w:bCs/>
        </w:rPr>
        <w:t>Estimation of the Curie Temperature of Nickel Using a Simple Thermodynamic Analysis</w:t>
      </w:r>
      <w:r>
        <w:t xml:space="preserve">. </w:t>
      </w:r>
      <w:r w:rsidRPr="00872A28">
        <w:rPr>
          <w:rStyle w:val="HTMLCite"/>
          <w:bCs/>
        </w:rPr>
        <w:t xml:space="preserve">Journal of Chemical Education, </w:t>
      </w:r>
      <w:r w:rsidRPr="00696773">
        <w:rPr>
          <w:rStyle w:val="HTMLCite"/>
          <w:b/>
          <w:bCs/>
          <w:i w:val="0"/>
        </w:rPr>
        <w:t>2023</w:t>
      </w:r>
      <w:r>
        <w:rPr>
          <w:rStyle w:val="HTMLCite"/>
          <w:i w:val="0"/>
        </w:rPr>
        <w:t xml:space="preserve">, </w:t>
      </w:r>
      <w:r>
        <w:rPr>
          <w:rStyle w:val="HTMLCite"/>
          <w:bCs/>
        </w:rPr>
        <w:t>100</w:t>
      </w:r>
      <w:r w:rsidRPr="00872A28">
        <w:rPr>
          <w:rStyle w:val="HTMLCite"/>
          <w:bCs/>
          <w:i w:val="0"/>
        </w:rPr>
        <w:t xml:space="preserve">, </w:t>
      </w:r>
      <w:r>
        <w:rPr>
          <w:rStyle w:val="HTMLCite"/>
          <w:bCs/>
          <w:i w:val="0"/>
        </w:rPr>
        <w:t>2789</w:t>
      </w:r>
      <w:r w:rsidRPr="00872A28">
        <w:rPr>
          <w:rStyle w:val="HTMLCite"/>
          <w:bCs/>
          <w:i w:val="0"/>
        </w:rPr>
        <w:t xml:space="preserve"> – </w:t>
      </w:r>
      <w:r>
        <w:rPr>
          <w:rStyle w:val="HTMLCite"/>
          <w:bCs/>
          <w:i w:val="0"/>
        </w:rPr>
        <w:t>2792.</w:t>
      </w:r>
    </w:p>
    <w:p w14:paraId="02CFC679" w14:textId="77FDB126" w:rsidR="00A14764" w:rsidRDefault="00A14764" w:rsidP="00BE7143"/>
    <w:p w14:paraId="45101BC8" w14:textId="18ECA59C" w:rsidR="00A14764" w:rsidRDefault="00A14764" w:rsidP="00BE7143">
      <w:pPr>
        <w:pStyle w:val="Heading1"/>
        <w:shd w:val="clear" w:color="auto" w:fill="FFFFFF"/>
      </w:pPr>
      <w:r>
        <w:t xml:space="preserve">Campbell, D. J.; Kuntzleman, T. S.; Lippincott, K.; Yassin, A.; Dar, K.; Ott, Q. </w:t>
      </w:r>
      <w:r w:rsidRPr="00696773">
        <w:rPr>
          <w:b/>
          <w:bCs/>
        </w:rPr>
        <w:t>Plumes from Using Iron to Boil Liquid Nitrogen to Illustrate the Importance of Surface Area.</w:t>
      </w:r>
      <w:r>
        <w:t xml:space="preserve"> </w:t>
      </w:r>
      <w:r w:rsidRPr="00872A28">
        <w:rPr>
          <w:rStyle w:val="HTMLCite"/>
          <w:bCs/>
        </w:rPr>
        <w:t xml:space="preserve">Journal of Chemical Education, </w:t>
      </w:r>
      <w:r w:rsidRPr="00696773">
        <w:rPr>
          <w:rStyle w:val="HTMLCite"/>
          <w:b/>
          <w:bCs/>
          <w:i w:val="0"/>
        </w:rPr>
        <w:t>2023</w:t>
      </w:r>
      <w:r>
        <w:rPr>
          <w:rStyle w:val="HTMLCite"/>
          <w:i w:val="0"/>
        </w:rPr>
        <w:t xml:space="preserve">, </w:t>
      </w:r>
      <w:r>
        <w:rPr>
          <w:rStyle w:val="HTMLCite"/>
          <w:bCs/>
        </w:rPr>
        <w:t>100</w:t>
      </w:r>
      <w:r w:rsidRPr="00872A28">
        <w:rPr>
          <w:rStyle w:val="HTMLCite"/>
          <w:bCs/>
          <w:i w:val="0"/>
        </w:rPr>
        <w:t xml:space="preserve">, </w:t>
      </w:r>
      <w:r>
        <w:rPr>
          <w:rStyle w:val="HTMLCite"/>
          <w:bCs/>
          <w:i w:val="0"/>
        </w:rPr>
        <w:t>1699</w:t>
      </w:r>
      <w:r w:rsidRPr="00872A28">
        <w:rPr>
          <w:rStyle w:val="HTMLCite"/>
          <w:bCs/>
          <w:i w:val="0"/>
        </w:rPr>
        <w:t xml:space="preserve"> – </w:t>
      </w:r>
      <w:r>
        <w:rPr>
          <w:rStyle w:val="HTMLCite"/>
          <w:bCs/>
          <w:i w:val="0"/>
        </w:rPr>
        <w:t>1703.</w:t>
      </w:r>
      <w:r>
        <w:t xml:space="preserve"> </w:t>
      </w:r>
    </w:p>
    <w:p w14:paraId="499A200C" w14:textId="38CC460D" w:rsidR="00A14764" w:rsidRDefault="00A14764" w:rsidP="00BE7143"/>
    <w:p w14:paraId="408B7E23" w14:textId="018E6F2B" w:rsidR="00A14764" w:rsidRDefault="00A14764" w:rsidP="00BE7143">
      <w:pPr>
        <w:pStyle w:val="Heading1"/>
        <w:shd w:val="clear" w:color="auto" w:fill="FFFFFF"/>
        <w:rPr>
          <w:color w:val="242424"/>
          <w:szCs w:val="24"/>
          <w:shd w:val="clear" w:color="auto" w:fill="FFFFFF"/>
        </w:rPr>
      </w:pPr>
      <w:r w:rsidRPr="00773FDF">
        <w:rPr>
          <w:color w:val="242424"/>
          <w:szCs w:val="24"/>
          <w:shd w:val="clear" w:color="auto" w:fill="FFFFFF"/>
        </w:rPr>
        <w:t xml:space="preserve">Kuntzleman, T. </w:t>
      </w:r>
      <w:r>
        <w:rPr>
          <w:color w:val="242424"/>
          <w:szCs w:val="24"/>
          <w:shd w:val="clear" w:color="auto" w:fill="FFFFFF"/>
        </w:rPr>
        <w:t>S</w:t>
      </w:r>
      <w:r w:rsidRPr="00773FDF">
        <w:rPr>
          <w:color w:val="242424"/>
          <w:szCs w:val="24"/>
          <w:shd w:val="clear" w:color="auto" w:fill="FFFFFF"/>
        </w:rPr>
        <w:t xml:space="preserve">. </w:t>
      </w:r>
      <w:r w:rsidRPr="00773FDF">
        <w:rPr>
          <w:b/>
          <w:bCs/>
          <w:color w:val="242424"/>
          <w:szCs w:val="24"/>
          <w:shd w:val="clear" w:color="auto" w:fill="FFFFFF"/>
        </w:rPr>
        <w:t xml:space="preserve">Cola </w:t>
      </w:r>
      <w:proofErr w:type="spellStart"/>
      <w:r w:rsidRPr="00773FDF">
        <w:rPr>
          <w:b/>
          <w:bCs/>
          <w:color w:val="242424"/>
          <w:szCs w:val="24"/>
          <w:shd w:val="clear" w:color="auto" w:fill="FFFFFF"/>
        </w:rPr>
        <w:t>en</w:t>
      </w:r>
      <w:proofErr w:type="spellEnd"/>
      <w:r w:rsidRPr="00773FDF">
        <w:rPr>
          <w:b/>
          <w:bCs/>
          <w:color w:val="242424"/>
          <w:szCs w:val="24"/>
          <w:shd w:val="clear" w:color="auto" w:fill="FFFFFF"/>
        </w:rPr>
        <w:t xml:space="preserve"> Mentos - De </w:t>
      </w:r>
      <w:proofErr w:type="spellStart"/>
      <w:r w:rsidRPr="00773FDF">
        <w:rPr>
          <w:b/>
          <w:bCs/>
          <w:color w:val="242424"/>
          <w:szCs w:val="24"/>
          <w:shd w:val="clear" w:color="auto" w:fill="FFFFFF"/>
        </w:rPr>
        <w:t>kinetica</w:t>
      </w:r>
      <w:proofErr w:type="spellEnd"/>
      <w:r w:rsidRPr="00773FDF">
        <w:rPr>
          <w:b/>
          <w:bCs/>
          <w:color w:val="242424"/>
          <w:szCs w:val="24"/>
          <w:shd w:val="clear" w:color="auto" w:fill="FFFFFF"/>
        </w:rPr>
        <w:t xml:space="preserve"> achter het Cola Light </w:t>
      </w:r>
      <w:proofErr w:type="spellStart"/>
      <w:r w:rsidRPr="00773FDF">
        <w:rPr>
          <w:b/>
          <w:bCs/>
          <w:color w:val="242424"/>
          <w:szCs w:val="24"/>
          <w:shd w:val="clear" w:color="auto" w:fill="FFFFFF"/>
        </w:rPr>
        <w:t>en</w:t>
      </w:r>
      <w:proofErr w:type="spellEnd"/>
      <w:r w:rsidRPr="00773FDF">
        <w:rPr>
          <w:b/>
          <w:bCs/>
          <w:color w:val="242424"/>
          <w:szCs w:val="24"/>
          <w:shd w:val="clear" w:color="auto" w:fill="FFFFFF"/>
        </w:rPr>
        <w:t xml:space="preserve"> Mentos experiment.</w:t>
      </w:r>
      <w:r w:rsidRPr="00773FDF">
        <w:rPr>
          <w:color w:val="242424"/>
          <w:szCs w:val="24"/>
          <w:shd w:val="clear" w:color="auto" w:fill="FFFFFF"/>
        </w:rPr>
        <w:t xml:space="preserve"> </w:t>
      </w:r>
      <w:r w:rsidRPr="00773FDF">
        <w:rPr>
          <w:i/>
          <w:iCs/>
          <w:color w:val="242424"/>
          <w:szCs w:val="24"/>
          <w:shd w:val="clear" w:color="auto" w:fill="FFFFFF"/>
        </w:rPr>
        <w:t>NVOX</w:t>
      </w:r>
      <w:r w:rsidRPr="00773FDF">
        <w:rPr>
          <w:color w:val="242424"/>
          <w:szCs w:val="24"/>
          <w:shd w:val="clear" w:color="auto" w:fill="FFFFFF"/>
        </w:rPr>
        <w:t xml:space="preserve">, </w:t>
      </w:r>
      <w:r w:rsidRPr="00696773">
        <w:rPr>
          <w:b/>
          <w:bCs/>
          <w:color w:val="242424"/>
          <w:szCs w:val="24"/>
          <w:shd w:val="clear" w:color="auto" w:fill="FFFFFF"/>
        </w:rPr>
        <w:t>2022</w:t>
      </w:r>
      <w:r>
        <w:rPr>
          <w:color w:val="242424"/>
          <w:szCs w:val="24"/>
          <w:shd w:val="clear" w:color="auto" w:fill="FFFFFF"/>
        </w:rPr>
        <w:t xml:space="preserve">, </w:t>
      </w:r>
      <w:r w:rsidRPr="00773FDF">
        <w:rPr>
          <w:i/>
          <w:iCs/>
          <w:color w:val="242424"/>
          <w:szCs w:val="24"/>
          <w:shd w:val="clear" w:color="auto" w:fill="FFFFFF"/>
        </w:rPr>
        <w:t>47</w:t>
      </w:r>
      <w:r>
        <w:rPr>
          <w:color w:val="242424"/>
          <w:szCs w:val="24"/>
          <w:shd w:val="clear" w:color="auto" w:fill="FFFFFF"/>
        </w:rPr>
        <w:t xml:space="preserve"> </w:t>
      </w:r>
      <w:r w:rsidRPr="00773FDF">
        <w:rPr>
          <w:color w:val="242424"/>
          <w:szCs w:val="24"/>
          <w:shd w:val="clear" w:color="auto" w:fill="FFFFFF"/>
        </w:rPr>
        <w:t>(10), 52-54.</w:t>
      </w:r>
    </w:p>
    <w:p w14:paraId="504B6570" w14:textId="777F68F4" w:rsidR="00BE7143" w:rsidRDefault="00BE7143" w:rsidP="00BE7143"/>
    <w:p w14:paraId="5292E5E3" w14:textId="57CAC1FE" w:rsidR="00BE7143" w:rsidRDefault="00BE7143" w:rsidP="00BE7143">
      <w:pPr>
        <w:pStyle w:val="Heading1"/>
        <w:shd w:val="clear" w:color="auto" w:fill="FFFFFF"/>
        <w:rPr>
          <w:rStyle w:val="HTMLCite"/>
          <w:bCs/>
          <w:i w:val="0"/>
        </w:rPr>
      </w:pPr>
      <w:r>
        <w:rPr>
          <w:bCs/>
        </w:rPr>
        <w:t xml:space="preserve">Kuntzleman, T. S.; Kuntzleman, J. T.; Campbell, D. J. </w:t>
      </w:r>
      <w:r w:rsidRPr="003700D5">
        <w:rPr>
          <w:b/>
          <w:bCs/>
        </w:rPr>
        <w:t>A Simple Chemical Oscillator: The “Educator”.</w:t>
      </w:r>
      <w:r w:rsidRPr="003700D5">
        <w:rPr>
          <w:rStyle w:val="HTMLCite"/>
          <w:b/>
          <w:bCs/>
        </w:rPr>
        <w:t xml:space="preserve"> </w:t>
      </w:r>
      <w:r w:rsidRPr="00872A28">
        <w:rPr>
          <w:rStyle w:val="HTMLCite"/>
          <w:bCs/>
        </w:rPr>
        <w:t xml:space="preserve">Journal of Chemical Education, </w:t>
      </w:r>
      <w:r w:rsidRPr="00696773">
        <w:rPr>
          <w:rStyle w:val="HTMLCite"/>
          <w:b/>
          <w:bCs/>
          <w:i w:val="0"/>
        </w:rPr>
        <w:t>2022</w:t>
      </w:r>
      <w:r w:rsidRPr="00872A28">
        <w:rPr>
          <w:rStyle w:val="HTMLCite"/>
          <w:bCs/>
          <w:i w:val="0"/>
        </w:rPr>
        <w:t xml:space="preserve">, </w:t>
      </w:r>
      <w:r w:rsidRPr="00872A28">
        <w:rPr>
          <w:rStyle w:val="HTMLCite"/>
          <w:bCs/>
        </w:rPr>
        <w:t>9</w:t>
      </w:r>
      <w:r>
        <w:rPr>
          <w:rStyle w:val="HTMLCite"/>
          <w:bCs/>
        </w:rPr>
        <w:t>9</w:t>
      </w:r>
      <w:r w:rsidRPr="00872A28">
        <w:rPr>
          <w:rStyle w:val="HTMLCite"/>
          <w:bCs/>
          <w:i w:val="0"/>
        </w:rPr>
        <w:t xml:space="preserve">, </w:t>
      </w:r>
      <w:r>
        <w:rPr>
          <w:rStyle w:val="HTMLCite"/>
          <w:bCs/>
          <w:i w:val="0"/>
        </w:rPr>
        <w:t>3540</w:t>
      </w:r>
      <w:r w:rsidRPr="00872A28">
        <w:rPr>
          <w:rStyle w:val="HTMLCite"/>
          <w:bCs/>
          <w:i w:val="0"/>
        </w:rPr>
        <w:t xml:space="preserve"> – </w:t>
      </w:r>
      <w:r>
        <w:rPr>
          <w:rStyle w:val="HTMLCite"/>
          <w:bCs/>
          <w:i w:val="0"/>
        </w:rPr>
        <w:t>3545</w:t>
      </w:r>
      <w:r w:rsidRPr="00872A28">
        <w:rPr>
          <w:rStyle w:val="HTMLCite"/>
          <w:bCs/>
          <w:i w:val="0"/>
        </w:rPr>
        <w:t>.</w:t>
      </w:r>
    </w:p>
    <w:p w14:paraId="18810EE8" w14:textId="2A25A7C2" w:rsidR="00BE7143" w:rsidRDefault="00BE7143" w:rsidP="00BE7143"/>
    <w:p w14:paraId="2E289C41" w14:textId="77777777" w:rsidR="00BE7143" w:rsidRPr="00F71ADA" w:rsidRDefault="00BE7143" w:rsidP="00BE7143">
      <w:pPr>
        <w:pStyle w:val="Heading1"/>
        <w:shd w:val="clear" w:color="auto" w:fill="FFFFFF"/>
        <w:rPr>
          <w:color w:val="000000"/>
          <w:szCs w:val="24"/>
        </w:rPr>
      </w:pPr>
      <w:r w:rsidRPr="00F71ADA">
        <w:rPr>
          <w:szCs w:val="24"/>
        </w:rPr>
        <w:t xml:space="preserve">Kuntzleman, T. S.; Hogan, L. T. </w:t>
      </w:r>
      <w:r w:rsidRPr="00F71ADA">
        <w:rPr>
          <w:rStyle w:val="hlfld-title"/>
          <w:b/>
          <w:bCs/>
          <w:color w:val="000000"/>
          <w:szCs w:val="24"/>
        </w:rPr>
        <w:t>Gold at the End of the Rainbow: A Simple and Colorful Modification of the Golden Penny Demonstration</w:t>
      </w:r>
      <w:r>
        <w:rPr>
          <w:rStyle w:val="hlfld-title"/>
          <w:b/>
          <w:bCs/>
          <w:color w:val="000000"/>
          <w:szCs w:val="24"/>
        </w:rPr>
        <w:t>.</w:t>
      </w:r>
      <w:r>
        <w:rPr>
          <w:rStyle w:val="hlfld-title"/>
          <w:color w:val="000000"/>
          <w:szCs w:val="24"/>
        </w:rPr>
        <w:t xml:space="preserve"> </w:t>
      </w:r>
      <w:r w:rsidRPr="00872A28">
        <w:rPr>
          <w:rStyle w:val="HTMLCite"/>
          <w:bCs/>
        </w:rPr>
        <w:t xml:space="preserve">Journal of Chemical Education, </w:t>
      </w:r>
      <w:r w:rsidRPr="00F71ADA">
        <w:rPr>
          <w:rStyle w:val="HTMLCite"/>
          <w:b/>
          <w:bCs/>
          <w:i w:val="0"/>
        </w:rPr>
        <w:t>2022</w:t>
      </w:r>
      <w:r>
        <w:rPr>
          <w:rStyle w:val="HTMLCite"/>
          <w:b/>
          <w:bCs/>
          <w:i w:val="0"/>
        </w:rPr>
        <w:t xml:space="preserve">, </w:t>
      </w:r>
      <w:r w:rsidRPr="00F71ADA">
        <w:rPr>
          <w:rStyle w:val="HTMLCite"/>
          <w:iCs w:val="0"/>
        </w:rPr>
        <w:t>99</w:t>
      </w:r>
      <w:r>
        <w:rPr>
          <w:rStyle w:val="HTMLCite"/>
          <w:iCs w:val="0"/>
        </w:rPr>
        <w:t xml:space="preserve">, </w:t>
      </w:r>
      <w:r w:rsidRPr="00057A6D">
        <w:rPr>
          <w:rStyle w:val="HTMLCite"/>
          <w:i w:val="0"/>
        </w:rPr>
        <w:t>3083-3086.</w:t>
      </w:r>
    </w:p>
    <w:p w14:paraId="01A19047" w14:textId="77777777" w:rsidR="00BE7143" w:rsidRPr="00BE7143" w:rsidRDefault="00BE7143" w:rsidP="00BE7143"/>
    <w:p w14:paraId="68A8C255" w14:textId="70828FEB" w:rsidR="00F929D0" w:rsidRPr="00F735C9" w:rsidRDefault="00F929D0" w:rsidP="00BE7143">
      <w:pPr>
        <w:pStyle w:val="JCETitle"/>
        <w:spacing w:after="0" w:line="240" w:lineRule="auto"/>
        <w:rPr>
          <w:rFonts w:ascii="Times New Roman" w:hAnsi="Times New Roman"/>
          <w:b w:val="0"/>
          <w:bCs/>
          <w:sz w:val="24"/>
        </w:rPr>
      </w:pPr>
      <w:r w:rsidRPr="00F735C9">
        <w:rPr>
          <w:rFonts w:ascii="Times New Roman" w:hAnsi="Times New Roman"/>
          <w:b w:val="0"/>
          <w:bCs/>
          <w:sz w:val="24"/>
        </w:rPr>
        <w:lastRenderedPageBreak/>
        <w:t xml:space="preserve">Kuntzleman, T.S.; </w:t>
      </w:r>
      <w:r>
        <w:rPr>
          <w:rFonts w:ascii="Times New Roman" w:hAnsi="Times New Roman"/>
          <w:b w:val="0"/>
          <w:bCs/>
          <w:sz w:val="24"/>
        </w:rPr>
        <w:t>Campbell</w:t>
      </w:r>
      <w:r w:rsidRPr="00F735C9">
        <w:rPr>
          <w:rFonts w:ascii="Times New Roman" w:hAnsi="Times New Roman"/>
          <w:b w:val="0"/>
          <w:bCs/>
          <w:sz w:val="24"/>
        </w:rPr>
        <w:t xml:space="preserve">, </w:t>
      </w:r>
      <w:r>
        <w:rPr>
          <w:rFonts w:ascii="Times New Roman" w:hAnsi="Times New Roman"/>
          <w:b w:val="0"/>
          <w:bCs/>
          <w:sz w:val="24"/>
        </w:rPr>
        <w:t>D</w:t>
      </w:r>
      <w:r w:rsidRPr="00F735C9">
        <w:rPr>
          <w:rFonts w:ascii="Times New Roman" w:hAnsi="Times New Roman"/>
          <w:b w:val="0"/>
          <w:bCs/>
          <w:sz w:val="24"/>
        </w:rPr>
        <w:t xml:space="preserve">. </w:t>
      </w:r>
      <w:r>
        <w:rPr>
          <w:rFonts w:ascii="Times New Roman" w:hAnsi="Times New Roman"/>
          <w:b w:val="0"/>
          <w:bCs/>
          <w:sz w:val="24"/>
        </w:rPr>
        <w:t>J</w:t>
      </w:r>
      <w:r w:rsidRPr="00F735C9">
        <w:rPr>
          <w:rFonts w:ascii="Times New Roman" w:hAnsi="Times New Roman"/>
          <w:b w:val="0"/>
          <w:bCs/>
          <w:sz w:val="24"/>
        </w:rPr>
        <w:t xml:space="preserve">. </w:t>
      </w:r>
      <w:r>
        <w:rPr>
          <w:rFonts w:ascii="Times New Roman" w:hAnsi="Times New Roman"/>
          <w:sz w:val="24"/>
          <w:shd w:val="clear" w:color="auto" w:fill="FFFFFF"/>
        </w:rPr>
        <w:t>The Chemical Wonders of No-Mess Markers</w:t>
      </w:r>
      <w:r w:rsidRPr="00F735C9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F735C9">
        <w:rPr>
          <w:rStyle w:val="HTMLCite"/>
          <w:rFonts w:ascii="Times New Roman" w:hAnsi="Times New Roman"/>
          <w:b w:val="0"/>
          <w:bCs/>
          <w:sz w:val="24"/>
        </w:rPr>
        <w:t>Journal of Chemical Education</w:t>
      </w:r>
      <w:r w:rsidRPr="00872A28">
        <w:rPr>
          <w:rStyle w:val="HTMLCite"/>
          <w:rFonts w:ascii="Times New Roman" w:hAnsi="Times New Roman"/>
          <w:b w:val="0"/>
          <w:bCs/>
          <w:sz w:val="24"/>
        </w:rPr>
        <w:t xml:space="preserve"> </w:t>
      </w:r>
      <w:r w:rsidRPr="00872A28">
        <w:rPr>
          <w:rStyle w:val="HTMLCite"/>
          <w:rFonts w:ascii="Times New Roman" w:hAnsi="Times New Roman"/>
          <w:i w:val="0"/>
          <w:sz w:val="24"/>
        </w:rPr>
        <w:t>202</w:t>
      </w:r>
      <w:r>
        <w:rPr>
          <w:rStyle w:val="HTMLCite"/>
          <w:rFonts w:ascii="Times New Roman" w:hAnsi="Times New Roman"/>
          <w:i w:val="0"/>
          <w:sz w:val="24"/>
        </w:rPr>
        <w:t>2</w:t>
      </w:r>
      <w:r w:rsidRPr="00872A28">
        <w:rPr>
          <w:rStyle w:val="HTMLCite"/>
          <w:rFonts w:ascii="Times New Roman" w:hAnsi="Times New Roman"/>
          <w:b w:val="0"/>
          <w:bCs/>
          <w:i w:val="0"/>
          <w:sz w:val="24"/>
        </w:rPr>
        <w:t xml:space="preserve">, </w:t>
      </w:r>
      <w:r w:rsidRPr="00872A28">
        <w:rPr>
          <w:rStyle w:val="HTMLCite"/>
          <w:rFonts w:ascii="Times New Roman" w:hAnsi="Times New Roman"/>
          <w:b w:val="0"/>
          <w:bCs/>
          <w:sz w:val="24"/>
        </w:rPr>
        <w:t>9</w:t>
      </w:r>
      <w:r>
        <w:rPr>
          <w:rStyle w:val="HTMLCite"/>
          <w:rFonts w:ascii="Times New Roman" w:hAnsi="Times New Roman"/>
          <w:b w:val="0"/>
          <w:bCs/>
          <w:sz w:val="24"/>
        </w:rPr>
        <w:t>9</w:t>
      </w:r>
      <w:r w:rsidR="0017672E">
        <w:rPr>
          <w:rStyle w:val="HTMLCite"/>
          <w:rFonts w:ascii="Times New Roman" w:hAnsi="Times New Roman"/>
          <w:b w:val="0"/>
          <w:bCs/>
          <w:i w:val="0"/>
          <w:sz w:val="24"/>
        </w:rPr>
        <w:t>, 2364-2371.</w:t>
      </w:r>
    </w:p>
    <w:p w14:paraId="444973CC" w14:textId="77777777" w:rsidR="00F929D0" w:rsidRDefault="00F929D0" w:rsidP="0057488D">
      <w:pPr>
        <w:pStyle w:val="JCETitle"/>
        <w:spacing w:after="0" w:line="240" w:lineRule="auto"/>
        <w:rPr>
          <w:rFonts w:ascii="Times New Roman" w:hAnsi="Times New Roman"/>
          <w:b w:val="0"/>
          <w:bCs/>
          <w:sz w:val="24"/>
        </w:rPr>
      </w:pPr>
    </w:p>
    <w:p w14:paraId="55264D19" w14:textId="2D3423AD" w:rsidR="00F735C9" w:rsidRPr="00F735C9" w:rsidRDefault="00F735C9" w:rsidP="0057488D">
      <w:pPr>
        <w:pStyle w:val="JCETitle"/>
        <w:spacing w:after="0" w:line="240" w:lineRule="auto"/>
        <w:rPr>
          <w:rFonts w:ascii="Times New Roman" w:hAnsi="Times New Roman"/>
          <w:b w:val="0"/>
          <w:bCs/>
          <w:sz w:val="24"/>
        </w:rPr>
      </w:pPr>
      <w:r w:rsidRPr="00F735C9">
        <w:rPr>
          <w:rFonts w:ascii="Times New Roman" w:hAnsi="Times New Roman"/>
          <w:b w:val="0"/>
          <w:bCs/>
          <w:sz w:val="24"/>
        </w:rPr>
        <w:t xml:space="preserve">Kuntzleman, T.S.; Imhoff, A. M. </w:t>
      </w:r>
      <w:r w:rsidRPr="00F735C9">
        <w:rPr>
          <w:rFonts w:ascii="Times New Roman" w:hAnsi="Times New Roman"/>
          <w:sz w:val="24"/>
          <w:shd w:val="clear" w:color="auto" w:fill="FFFFFF"/>
        </w:rPr>
        <w:t xml:space="preserve">How Many Bubbles Are in the Foam Produced during the Candy-Cola Soda Geyser? </w:t>
      </w:r>
      <w:r w:rsidRPr="00F735C9">
        <w:rPr>
          <w:rStyle w:val="HTMLCite"/>
          <w:rFonts w:ascii="Times New Roman" w:hAnsi="Times New Roman"/>
          <w:b w:val="0"/>
          <w:bCs/>
          <w:sz w:val="24"/>
        </w:rPr>
        <w:t>Journal of Chemical Education</w:t>
      </w:r>
      <w:r w:rsidR="005A5B1C" w:rsidRPr="00872A28">
        <w:rPr>
          <w:rStyle w:val="HTMLCite"/>
          <w:rFonts w:ascii="Times New Roman" w:hAnsi="Times New Roman"/>
          <w:b w:val="0"/>
          <w:bCs/>
          <w:sz w:val="24"/>
        </w:rPr>
        <w:t xml:space="preserve"> </w:t>
      </w:r>
      <w:r w:rsidR="005A5B1C" w:rsidRPr="00872A28">
        <w:rPr>
          <w:rStyle w:val="HTMLCite"/>
          <w:rFonts w:ascii="Times New Roman" w:hAnsi="Times New Roman"/>
          <w:i w:val="0"/>
          <w:sz w:val="24"/>
        </w:rPr>
        <w:t>2021</w:t>
      </w:r>
      <w:r w:rsidR="005A5B1C" w:rsidRPr="00872A28">
        <w:rPr>
          <w:rStyle w:val="HTMLCite"/>
          <w:rFonts w:ascii="Times New Roman" w:hAnsi="Times New Roman"/>
          <w:b w:val="0"/>
          <w:bCs/>
          <w:i w:val="0"/>
          <w:sz w:val="24"/>
        </w:rPr>
        <w:t xml:space="preserve">, </w:t>
      </w:r>
      <w:r w:rsidR="005A5B1C" w:rsidRPr="00872A28">
        <w:rPr>
          <w:rStyle w:val="HTMLCite"/>
          <w:rFonts w:ascii="Times New Roman" w:hAnsi="Times New Roman"/>
          <w:b w:val="0"/>
          <w:bCs/>
          <w:sz w:val="24"/>
        </w:rPr>
        <w:t>98</w:t>
      </w:r>
      <w:r w:rsidR="005A5B1C" w:rsidRPr="00872A28">
        <w:rPr>
          <w:rStyle w:val="HTMLCite"/>
          <w:rFonts w:ascii="Times New Roman" w:hAnsi="Times New Roman"/>
          <w:b w:val="0"/>
          <w:bCs/>
          <w:i w:val="0"/>
          <w:sz w:val="24"/>
        </w:rPr>
        <w:t xml:space="preserve">, </w:t>
      </w:r>
      <w:r w:rsidR="005A5B1C">
        <w:rPr>
          <w:rStyle w:val="HTMLCite"/>
          <w:rFonts w:ascii="Times New Roman" w:hAnsi="Times New Roman"/>
          <w:b w:val="0"/>
          <w:bCs/>
          <w:i w:val="0"/>
          <w:sz w:val="24"/>
        </w:rPr>
        <w:t>3915</w:t>
      </w:r>
      <w:r w:rsidR="005A5B1C" w:rsidRPr="00872A28">
        <w:rPr>
          <w:rStyle w:val="HTMLCite"/>
          <w:rFonts w:ascii="Times New Roman" w:hAnsi="Times New Roman"/>
          <w:b w:val="0"/>
          <w:bCs/>
          <w:i w:val="0"/>
          <w:sz w:val="24"/>
        </w:rPr>
        <w:t xml:space="preserve"> –</w:t>
      </w:r>
      <w:r w:rsidR="005A5B1C">
        <w:rPr>
          <w:rStyle w:val="HTMLCite"/>
          <w:rFonts w:ascii="Times New Roman" w:hAnsi="Times New Roman"/>
          <w:b w:val="0"/>
          <w:bCs/>
          <w:i w:val="0"/>
          <w:sz w:val="24"/>
        </w:rPr>
        <w:t xml:space="preserve"> 3920.</w:t>
      </w:r>
    </w:p>
    <w:p w14:paraId="7AC16744" w14:textId="77777777" w:rsidR="00F735C9" w:rsidRDefault="00F735C9" w:rsidP="0057488D">
      <w:pPr>
        <w:pStyle w:val="JCETitle"/>
        <w:spacing w:after="0" w:line="240" w:lineRule="auto"/>
        <w:rPr>
          <w:rFonts w:ascii="Times New Roman" w:hAnsi="Times New Roman"/>
          <w:b w:val="0"/>
          <w:bCs/>
          <w:sz w:val="24"/>
        </w:rPr>
      </w:pPr>
    </w:p>
    <w:p w14:paraId="4593574E" w14:textId="39688BA1" w:rsidR="0057488D" w:rsidRPr="0057488D" w:rsidRDefault="0057488D" w:rsidP="0057488D">
      <w:pPr>
        <w:pStyle w:val="JCETitle"/>
        <w:spacing w:after="0" w:line="240" w:lineRule="auto"/>
        <w:rPr>
          <w:rFonts w:ascii="Times New Roman" w:hAnsi="Times New Roman"/>
          <w:b w:val="0"/>
          <w:bCs/>
          <w:sz w:val="24"/>
        </w:rPr>
      </w:pPr>
      <w:r w:rsidRPr="0057488D">
        <w:rPr>
          <w:rFonts w:ascii="Times New Roman" w:hAnsi="Times New Roman"/>
          <w:b w:val="0"/>
          <w:bCs/>
          <w:sz w:val="24"/>
        </w:rPr>
        <w:t>Kuntzleman, T. S.; Corts, S. Schmidt, A.</w:t>
      </w:r>
      <w:r w:rsidRPr="0057488D">
        <w:rPr>
          <w:rFonts w:ascii="Times New Roman" w:hAnsi="Times New Roman"/>
          <w:sz w:val="24"/>
        </w:rPr>
        <w:t xml:space="preserve"> At-Home Titration: Magnesium Hydroxide in Milk of Magnesia using an Inexpensive Digital Balance and Natural Food Dye as </w:t>
      </w:r>
      <w:r w:rsidRPr="00872A28">
        <w:rPr>
          <w:rFonts w:ascii="Times New Roman" w:hAnsi="Times New Roman"/>
          <w:sz w:val="24"/>
        </w:rPr>
        <w:t>Indicators</w:t>
      </w:r>
      <w:r w:rsidRPr="00872A28">
        <w:rPr>
          <w:rStyle w:val="HTMLCite"/>
          <w:rFonts w:ascii="Times New Roman" w:hAnsi="Times New Roman"/>
          <w:b w:val="0"/>
          <w:bCs/>
          <w:sz w:val="24"/>
        </w:rPr>
        <w:t xml:space="preserve"> </w:t>
      </w:r>
      <w:r w:rsidR="00872A28" w:rsidRPr="00872A28">
        <w:rPr>
          <w:rStyle w:val="HTMLCite"/>
          <w:rFonts w:ascii="Times New Roman" w:hAnsi="Times New Roman"/>
          <w:b w:val="0"/>
          <w:bCs/>
          <w:sz w:val="24"/>
        </w:rPr>
        <w:t xml:space="preserve">Journal of Chemical Education, </w:t>
      </w:r>
      <w:r w:rsidR="00872A28" w:rsidRPr="00872A28">
        <w:rPr>
          <w:rStyle w:val="HTMLCite"/>
          <w:rFonts w:ascii="Times New Roman" w:hAnsi="Times New Roman"/>
          <w:i w:val="0"/>
          <w:sz w:val="24"/>
        </w:rPr>
        <w:t>2021</w:t>
      </w:r>
      <w:r w:rsidR="00872A28" w:rsidRPr="00872A28">
        <w:rPr>
          <w:rStyle w:val="HTMLCite"/>
          <w:rFonts w:ascii="Times New Roman" w:hAnsi="Times New Roman"/>
          <w:b w:val="0"/>
          <w:bCs/>
          <w:i w:val="0"/>
          <w:sz w:val="24"/>
        </w:rPr>
        <w:t xml:space="preserve">, </w:t>
      </w:r>
      <w:r w:rsidR="00872A28" w:rsidRPr="00872A28">
        <w:rPr>
          <w:rStyle w:val="HTMLCite"/>
          <w:rFonts w:ascii="Times New Roman" w:hAnsi="Times New Roman"/>
          <w:b w:val="0"/>
          <w:bCs/>
          <w:sz w:val="24"/>
        </w:rPr>
        <w:t>98</w:t>
      </w:r>
      <w:r w:rsidR="00872A28" w:rsidRPr="00872A28">
        <w:rPr>
          <w:rStyle w:val="HTMLCite"/>
          <w:rFonts w:ascii="Times New Roman" w:hAnsi="Times New Roman"/>
          <w:b w:val="0"/>
          <w:bCs/>
          <w:i w:val="0"/>
          <w:sz w:val="24"/>
        </w:rPr>
        <w:t>, 2592 – 2595.</w:t>
      </w:r>
    </w:p>
    <w:p w14:paraId="32F6FA9F" w14:textId="77777777" w:rsidR="0057488D" w:rsidRPr="0057488D" w:rsidRDefault="0057488D" w:rsidP="0057488D">
      <w:pPr>
        <w:rPr>
          <w:sz w:val="24"/>
          <w:szCs w:val="24"/>
        </w:rPr>
      </w:pPr>
    </w:p>
    <w:p w14:paraId="54550FDC" w14:textId="0BDCDC2A" w:rsidR="00374B57" w:rsidRPr="00374B57" w:rsidRDefault="00374B57" w:rsidP="008D0190">
      <w:pPr>
        <w:rPr>
          <w:sz w:val="24"/>
          <w:szCs w:val="24"/>
        </w:rPr>
      </w:pPr>
      <w:r w:rsidRPr="00374B57">
        <w:rPr>
          <w:sz w:val="24"/>
          <w:szCs w:val="24"/>
        </w:rPr>
        <w:t xml:space="preserve">Kuntzleman, T.S.; Kuntzleman, J.T. </w:t>
      </w:r>
      <w:r w:rsidRPr="00374B57">
        <w:rPr>
          <w:b/>
          <w:bCs/>
          <w:sz w:val="24"/>
          <w:szCs w:val="24"/>
        </w:rPr>
        <w:t>Ethanol as a Probe for the Mechanism of Bubble Nucleation in the Diet Coke and Mentos Experiment</w:t>
      </w:r>
      <w:r w:rsidRPr="00374B57">
        <w:rPr>
          <w:sz w:val="24"/>
          <w:szCs w:val="24"/>
        </w:rPr>
        <w:t xml:space="preserve"> </w:t>
      </w:r>
      <w:r w:rsidRPr="00374B57">
        <w:rPr>
          <w:i/>
          <w:iCs/>
          <w:sz w:val="24"/>
          <w:szCs w:val="24"/>
        </w:rPr>
        <w:t>Molecules</w:t>
      </w:r>
      <w:r>
        <w:rPr>
          <w:i/>
          <w:iCs/>
          <w:sz w:val="24"/>
          <w:szCs w:val="24"/>
        </w:rPr>
        <w:t>,</w:t>
      </w:r>
      <w:r w:rsidRPr="00374B57">
        <w:rPr>
          <w:sz w:val="24"/>
          <w:szCs w:val="24"/>
        </w:rPr>
        <w:t xml:space="preserve"> </w:t>
      </w:r>
      <w:r w:rsidRPr="00374B57">
        <w:rPr>
          <w:b/>
          <w:bCs/>
          <w:sz w:val="24"/>
          <w:szCs w:val="24"/>
        </w:rPr>
        <w:t>2021</w:t>
      </w:r>
      <w:r w:rsidRPr="00374B57">
        <w:rPr>
          <w:sz w:val="24"/>
          <w:szCs w:val="24"/>
        </w:rPr>
        <w:t xml:space="preserve">, </w:t>
      </w:r>
      <w:r w:rsidRPr="00374B57">
        <w:rPr>
          <w:i/>
          <w:iCs/>
          <w:sz w:val="24"/>
          <w:szCs w:val="24"/>
        </w:rPr>
        <w:t>26</w:t>
      </w:r>
      <w:r w:rsidRPr="00374B57">
        <w:rPr>
          <w:sz w:val="24"/>
          <w:szCs w:val="24"/>
        </w:rPr>
        <w:t>, 1691</w:t>
      </w:r>
      <w:r>
        <w:rPr>
          <w:sz w:val="24"/>
          <w:szCs w:val="24"/>
        </w:rPr>
        <w:t>.</w:t>
      </w:r>
      <w:r w:rsidR="00BE76EB">
        <w:rPr>
          <w:sz w:val="24"/>
          <w:szCs w:val="24"/>
        </w:rPr>
        <w:t>-1707.</w:t>
      </w:r>
    </w:p>
    <w:p w14:paraId="7E571FFD" w14:textId="77777777" w:rsidR="00374B57" w:rsidRDefault="00374B57" w:rsidP="008D0190"/>
    <w:p w14:paraId="22F0AA41" w14:textId="6F731F2C" w:rsidR="001929F7" w:rsidRPr="00374B57" w:rsidRDefault="001929F7" w:rsidP="008D019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Kuntzleman, T.S.; Mullen, A. </w:t>
      </w:r>
      <w:r w:rsidRPr="00782819">
        <w:rPr>
          <w:b/>
          <w:sz w:val="24"/>
          <w:szCs w:val="24"/>
        </w:rPr>
        <w:t xml:space="preserve">The Effect of Temperature on Experiments Involving Carbonated Beverages </w:t>
      </w:r>
      <w:r w:rsidRPr="00E035C1">
        <w:rPr>
          <w:rStyle w:val="HTMLCite"/>
          <w:sz w:val="24"/>
          <w:szCs w:val="24"/>
        </w:rPr>
        <w:t xml:space="preserve">Journal of Chemical Education, </w:t>
      </w:r>
      <w:r w:rsidRPr="00E035C1">
        <w:rPr>
          <w:rStyle w:val="HTMLCite"/>
          <w:b/>
          <w:i w:val="0"/>
          <w:sz w:val="24"/>
          <w:szCs w:val="24"/>
        </w:rPr>
        <w:t>2020</w:t>
      </w:r>
      <w:r w:rsidR="00B1661C">
        <w:rPr>
          <w:rStyle w:val="HTMLCite"/>
          <w:i w:val="0"/>
          <w:sz w:val="24"/>
          <w:szCs w:val="24"/>
        </w:rPr>
        <w:t xml:space="preserve">, </w:t>
      </w:r>
      <w:r w:rsidR="00B1661C" w:rsidRPr="00B1661C">
        <w:rPr>
          <w:rStyle w:val="HTMLCite"/>
          <w:sz w:val="24"/>
          <w:szCs w:val="24"/>
        </w:rPr>
        <w:t>97</w:t>
      </w:r>
      <w:r w:rsidR="00B1661C">
        <w:rPr>
          <w:rStyle w:val="HTMLCite"/>
          <w:i w:val="0"/>
          <w:sz w:val="24"/>
          <w:szCs w:val="24"/>
        </w:rPr>
        <w:t>, 4033 – 4038.</w:t>
      </w:r>
    </w:p>
    <w:p w14:paraId="3E379432" w14:textId="77777777" w:rsidR="001929F7" w:rsidRDefault="001929F7" w:rsidP="008D0190">
      <w:pPr>
        <w:rPr>
          <w:sz w:val="24"/>
          <w:szCs w:val="24"/>
        </w:rPr>
      </w:pPr>
    </w:p>
    <w:p w14:paraId="0E6989B4" w14:textId="6CF81718" w:rsidR="008D0190" w:rsidRPr="008D0190" w:rsidRDefault="008D0190" w:rsidP="008D0190">
      <w:pPr>
        <w:rPr>
          <w:sz w:val="24"/>
          <w:szCs w:val="24"/>
        </w:rPr>
      </w:pPr>
      <w:r>
        <w:rPr>
          <w:sz w:val="24"/>
          <w:szCs w:val="24"/>
        </w:rPr>
        <w:t xml:space="preserve">Kuntzleman, T. S.; Cullen, D. M.; Milam, S.; Ragan, D. </w:t>
      </w:r>
      <w:r w:rsidRPr="008D0190">
        <w:rPr>
          <w:b/>
          <w:sz w:val="24"/>
          <w:szCs w:val="24"/>
        </w:rPr>
        <w:t xml:space="preserve">Rapid Formation of Copper Patinas: A Simple </w:t>
      </w:r>
      <w:r w:rsidRPr="00E035C1">
        <w:rPr>
          <w:b/>
          <w:sz w:val="24"/>
          <w:szCs w:val="24"/>
        </w:rPr>
        <w:t xml:space="preserve">Chemical Demonstration of Why the Statue of Liberty is Green </w:t>
      </w:r>
      <w:r w:rsidRPr="00E035C1">
        <w:rPr>
          <w:rStyle w:val="HTMLCite"/>
          <w:sz w:val="24"/>
          <w:szCs w:val="24"/>
        </w:rPr>
        <w:t xml:space="preserve">Journal of Chemical Education, </w:t>
      </w:r>
      <w:r w:rsidR="00E035C1" w:rsidRPr="00E035C1">
        <w:rPr>
          <w:rStyle w:val="HTMLCite"/>
          <w:b/>
          <w:i w:val="0"/>
          <w:sz w:val="24"/>
          <w:szCs w:val="24"/>
        </w:rPr>
        <w:t>2020</w:t>
      </w:r>
      <w:r w:rsidR="00E035C1" w:rsidRPr="00E035C1">
        <w:rPr>
          <w:rStyle w:val="HTMLCite"/>
          <w:i w:val="0"/>
          <w:sz w:val="24"/>
          <w:szCs w:val="24"/>
        </w:rPr>
        <w:t>,</w:t>
      </w:r>
      <w:r w:rsidR="00E035C1" w:rsidRPr="00E035C1">
        <w:rPr>
          <w:rStyle w:val="HTMLCite"/>
          <w:sz w:val="24"/>
          <w:szCs w:val="24"/>
        </w:rPr>
        <w:t xml:space="preserve"> 97,</w:t>
      </w:r>
      <w:r w:rsidR="00E035C1" w:rsidRPr="00FB589F">
        <w:rPr>
          <w:rStyle w:val="HTMLCite"/>
          <w:szCs w:val="24"/>
        </w:rPr>
        <w:t xml:space="preserve"> </w:t>
      </w:r>
      <w:r w:rsidR="00E035C1">
        <w:rPr>
          <w:rStyle w:val="HTMLCite"/>
          <w:i w:val="0"/>
          <w:sz w:val="24"/>
          <w:szCs w:val="24"/>
        </w:rPr>
        <w:t>2244 – 2248</w:t>
      </w:r>
      <w:r>
        <w:rPr>
          <w:rStyle w:val="HTMLCite"/>
          <w:i w:val="0"/>
          <w:sz w:val="24"/>
          <w:szCs w:val="24"/>
        </w:rPr>
        <w:t>.</w:t>
      </w:r>
    </w:p>
    <w:p w14:paraId="59BC0A15" w14:textId="77777777" w:rsidR="008D0190" w:rsidRDefault="008D0190" w:rsidP="00FB589F">
      <w:pPr>
        <w:pStyle w:val="Heading1"/>
        <w:shd w:val="clear" w:color="auto" w:fill="FFFFFF"/>
        <w:rPr>
          <w:spacing w:val="-2"/>
          <w:szCs w:val="24"/>
        </w:rPr>
      </w:pPr>
    </w:p>
    <w:p w14:paraId="1D12523D" w14:textId="17FED1DB" w:rsidR="00FB589F" w:rsidRPr="00FB589F" w:rsidRDefault="00FB589F" w:rsidP="00FB589F">
      <w:pPr>
        <w:pStyle w:val="Heading1"/>
        <w:shd w:val="clear" w:color="auto" w:fill="FFFFFF"/>
        <w:rPr>
          <w:color w:val="000000"/>
        </w:rPr>
      </w:pPr>
      <w:r w:rsidRPr="00FB589F">
        <w:t xml:space="preserve">Kuntzleman, T. S.; Johnson, R. </w:t>
      </w:r>
      <w:r w:rsidRPr="00FB589F">
        <w:rPr>
          <w:rStyle w:val="hlfld-title"/>
          <w:b/>
          <w:color w:val="000000"/>
        </w:rPr>
        <w:t>Probing the Mechanism of Bubble Nucleation in and the Effect of Atmospheric Pressure on the Candy–Cola Soda Geyser</w:t>
      </w:r>
      <w:r>
        <w:rPr>
          <w:rStyle w:val="hlfld-title"/>
          <w:color w:val="000000"/>
        </w:rPr>
        <w:t xml:space="preserve"> </w:t>
      </w:r>
      <w:r>
        <w:rPr>
          <w:rStyle w:val="HTMLCite"/>
        </w:rPr>
        <w:t xml:space="preserve">Journal of Chemical Education, </w:t>
      </w:r>
      <w:r w:rsidRPr="00E54E16">
        <w:rPr>
          <w:rStyle w:val="HTMLCite"/>
          <w:b/>
          <w:i w:val="0"/>
        </w:rPr>
        <w:t>2020</w:t>
      </w:r>
      <w:r w:rsidRPr="00A96861">
        <w:rPr>
          <w:rStyle w:val="HTMLCite"/>
          <w:i w:val="0"/>
        </w:rPr>
        <w:t>,</w:t>
      </w:r>
      <w:r>
        <w:rPr>
          <w:rStyle w:val="HTMLCite"/>
        </w:rPr>
        <w:t xml:space="preserve"> 9</w:t>
      </w:r>
      <w:r w:rsidRPr="00FB589F">
        <w:rPr>
          <w:rStyle w:val="HTMLCite"/>
          <w:szCs w:val="24"/>
        </w:rPr>
        <w:t xml:space="preserve">7, </w:t>
      </w:r>
      <w:r w:rsidR="009A6613" w:rsidRPr="009A6613">
        <w:rPr>
          <w:rStyle w:val="Strong"/>
          <w:b w:val="0"/>
        </w:rPr>
        <w:t>980 – 985</w:t>
      </w:r>
      <w:r w:rsidR="004D5F77">
        <w:rPr>
          <w:rStyle w:val="Strong"/>
          <w:b w:val="0"/>
        </w:rPr>
        <w:t xml:space="preserve"> (</w:t>
      </w:r>
      <w:r w:rsidR="004D5F77">
        <w:rPr>
          <w:szCs w:val="24"/>
        </w:rPr>
        <w:t xml:space="preserve">article featured in </w:t>
      </w:r>
      <w:r w:rsidR="004D5F77" w:rsidRPr="00670464">
        <w:rPr>
          <w:i/>
          <w:szCs w:val="24"/>
        </w:rPr>
        <w:t>Chemical &amp; Engineering News</w:t>
      </w:r>
      <w:r w:rsidR="004D5F77">
        <w:rPr>
          <w:szCs w:val="24"/>
        </w:rPr>
        <w:t xml:space="preserve">, </w:t>
      </w:r>
      <w:r w:rsidR="004D5F77" w:rsidRPr="00670464">
        <w:rPr>
          <w:b/>
          <w:szCs w:val="24"/>
        </w:rPr>
        <w:t>20</w:t>
      </w:r>
      <w:r w:rsidR="004D5F77">
        <w:rPr>
          <w:b/>
          <w:szCs w:val="24"/>
        </w:rPr>
        <w:t>20</w:t>
      </w:r>
      <w:r w:rsidR="004D5F77">
        <w:rPr>
          <w:szCs w:val="24"/>
        </w:rPr>
        <w:t xml:space="preserve">, (98), </w:t>
      </w:r>
      <w:r w:rsidR="004D5F77">
        <w:rPr>
          <w:i/>
          <w:szCs w:val="24"/>
        </w:rPr>
        <w:t>14</w:t>
      </w:r>
      <w:r w:rsidR="004D5F77">
        <w:rPr>
          <w:szCs w:val="24"/>
        </w:rPr>
        <w:t>.</w:t>
      </w:r>
    </w:p>
    <w:p w14:paraId="025A04E6" w14:textId="136F63DB" w:rsidR="00FB589F" w:rsidRPr="00FB589F" w:rsidRDefault="00FB589F" w:rsidP="00FB589F">
      <w:pPr>
        <w:pStyle w:val="Articletitle"/>
        <w:spacing w:after="0" w:line="240" w:lineRule="auto"/>
        <w:rPr>
          <w:b w:val="0"/>
          <w:sz w:val="24"/>
        </w:rPr>
      </w:pPr>
    </w:p>
    <w:p w14:paraId="5567E115" w14:textId="6759FD5F" w:rsidR="00485AB5" w:rsidRDefault="00485AB5" w:rsidP="00D66AB9">
      <w:pPr>
        <w:pStyle w:val="Articletitle"/>
        <w:spacing w:after="0" w:line="240" w:lineRule="auto"/>
        <w:rPr>
          <w:rStyle w:val="Strong"/>
          <w:sz w:val="24"/>
        </w:rPr>
      </w:pPr>
      <w:r>
        <w:rPr>
          <w:b w:val="0"/>
          <w:sz w:val="24"/>
        </w:rPr>
        <w:t xml:space="preserve">Kuntzleman, T. S.; Annis, J.; Anderson, H.; </w:t>
      </w:r>
      <w:r w:rsidRPr="00F5132A">
        <w:rPr>
          <w:b w:val="0"/>
          <w:sz w:val="24"/>
        </w:rPr>
        <w:t xml:space="preserve">Kenney, J. B.; Doctor, N. </w:t>
      </w:r>
      <w:r w:rsidRPr="00F5132A">
        <w:rPr>
          <w:sz w:val="24"/>
        </w:rPr>
        <w:t xml:space="preserve">Kinetic </w:t>
      </w:r>
      <w:proofErr w:type="spellStart"/>
      <w:r w:rsidRPr="00F5132A">
        <w:rPr>
          <w:sz w:val="24"/>
        </w:rPr>
        <w:t>Modeling</w:t>
      </w:r>
      <w:proofErr w:type="spellEnd"/>
      <w:r w:rsidRPr="00F5132A">
        <w:rPr>
          <w:sz w:val="24"/>
        </w:rPr>
        <w:t xml:space="preserve"> of and Effect of Candy Additives on the Candy-Cola Soda Geyer: Experiments for Elementary School through Physical Chemistry</w:t>
      </w:r>
      <w:r>
        <w:rPr>
          <w:sz w:val="24"/>
        </w:rPr>
        <w:t xml:space="preserve"> </w:t>
      </w:r>
      <w:r>
        <w:rPr>
          <w:rStyle w:val="HTMLCite"/>
          <w:b w:val="0"/>
          <w:sz w:val="24"/>
        </w:rPr>
        <w:t xml:space="preserve">Journal of Chemical Education, </w:t>
      </w:r>
      <w:r>
        <w:rPr>
          <w:rStyle w:val="HTMLCite"/>
          <w:i w:val="0"/>
          <w:sz w:val="24"/>
        </w:rPr>
        <w:t>2020</w:t>
      </w:r>
      <w:r w:rsidRPr="00A96861">
        <w:rPr>
          <w:rStyle w:val="HTMLCite"/>
          <w:b w:val="0"/>
          <w:i w:val="0"/>
          <w:sz w:val="24"/>
        </w:rPr>
        <w:t>,</w:t>
      </w:r>
      <w:r>
        <w:rPr>
          <w:rStyle w:val="HTMLCite"/>
          <w:b w:val="0"/>
          <w:sz w:val="24"/>
        </w:rPr>
        <w:t xml:space="preserve"> 97, </w:t>
      </w:r>
      <w:r>
        <w:rPr>
          <w:rStyle w:val="Strong"/>
          <w:sz w:val="24"/>
        </w:rPr>
        <w:t xml:space="preserve">283 – 299. </w:t>
      </w:r>
    </w:p>
    <w:p w14:paraId="70F62ACF" w14:textId="77777777" w:rsidR="00485AB5" w:rsidRDefault="00485AB5" w:rsidP="00D66AB9">
      <w:pPr>
        <w:pStyle w:val="Articletitle"/>
        <w:spacing w:after="0" w:line="240" w:lineRule="auto"/>
        <w:rPr>
          <w:rStyle w:val="Strong"/>
          <w:sz w:val="24"/>
        </w:rPr>
      </w:pPr>
    </w:p>
    <w:p w14:paraId="08377A2C" w14:textId="0D32CD2F" w:rsidR="00D66AB9" w:rsidRPr="00D66AB9" w:rsidRDefault="00D66AB9" w:rsidP="00D66AB9">
      <w:pPr>
        <w:pStyle w:val="Articletitle"/>
        <w:spacing w:after="0" w:line="240" w:lineRule="auto"/>
        <w:rPr>
          <w:b w:val="0"/>
          <w:sz w:val="24"/>
        </w:rPr>
      </w:pPr>
      <w:r w:rsidRPr="00D66AB9">
        <w:rPr>
          <w:b w:val="0"/>
          <w:sz w:val="24"/>
        </w:rPr>
        <w:t xml:space="preserve">Baldwin, B. W.; Bunker, K. R.; Kuntzleman, T. S. </w:t>
      </w:r>
      <w:r w:rsidRPr="00D66AB9">
        <w:rPr>
          <w:sz w:val="24"/>
        </w:rPr>
        <w:t>Extraction of dyes contained in glow sticks using liquid CO</w:t>
      </w:r>
      <w:r w:rsidRPr="00D66AB9">
        <w:rPr>
          <w:sz w:val="24"/>
          <w:vertAlign w:val="subscript"/>
        </w:rPr>
        <w:t>2</w:t>
      </w:r>
      <w:r>
        <w:rPr>
          <w:b w:val="0"/>
          <w:sz w:val="24"/>
        </w:rPr>
        <w:t xml:space="preserve">. </w:t>
      </w:r>
      <w:r w:rsidRPr="00D66AB9">
        <w:rPr>
          <w:b w:val="0"/>
          <w:i/>
          <w:sz w:val="24"/>
        </w:rPr>
        <w:t>Green Chem. Lett. Rev.</w:t>
      </w:r>
      <w:r>
        <w:rPr>
          <w:b w:val="0"/>
          <w:sz w:val="24"/>
        </w:rPr>
        <w:t xml:space="preserve">, </w:t>
      </w:r>
      <w:r w:rsidR="005D3FDF" w:rsidRPr="00A96861">
        <w:rPr>
          <w:rStyle w:val="HTMLCite"/>
          <w:i w:val="0"/>
          <w:sz w:val="24"/>
        </w:rPr>
        <w:t>201</w:t>
      </w:r>
      <w:r w:rsidR="005D3FDF">
        <w:rPr>
          <w:rStyle w:val="HTMLCite"/>
          <w:i w:val="0"/>
          <w:sz w:val="24"/>
        </w:rPr>
        <w:t>9</w:t>
      </w:r>
      <w:r w:rsidR="005D3FDF" w:rsidRPr="00A96861">
        <w:rPr>
          <w:rStyle w:val="HTMLCite"/>
          <w:b w:val="0"/>
          <w:i w:val="0"/>
          <w:sz w:val="24"/>
        </w:rPr>
        <w:t>,</w:t>
      </w:r>
      <w:r w:rsidR="005D3FDF">
        <w:rPr>
          <w:rStyle w:val="HTMLCite"/>
          <w:b w:val="0"/>
          <w:sz w:val="24"/>
        </w:rPr>
        <w:t xml:space="preserve"> 12, </w:t>
      </w:r>
      <w:r w:rsidR="005D3FDF">
        <w:rPr>
          <w:rStyle w:val="Strong"/>
          <w:sz w:val="24"/>
        </w:rPr>
        <w:t>101 – 106</w:t>
      </w:r>
      <w:r>
        <w:rPr>
          <w:b w:val="0"/>
          <w:sz w:val="24"/>
        </w:rPr>
        <w:t>.</w:t>
      </w:r>
    </w:p>
    <w:p w14:paraId="72A3D3EC" w14:textId="77777777" w:rsidR="00D66AB9" w:rsidRPr="00D66AB9" w:rsidRDefault="00D66AB9" w:rsidP="00D66AB9">
      <w:pPr>
        <w:pStyle w:val="JCETitle"/>
        <w:spacing w:after="0" w:line="240" w:lineRule="auto"/>
        <w:rPr>
          <w:rFonts w:ascii="Times New Roman" w:hAnsi="Times New Roman"/>
          <w:b w:val="0"/>
          <w:sz w:val="24"/>
        </w:rPr>
      </w:pPr>
    </w:p>
    <w:p w14:paraId="314FE22A" w14:textId="2838CDE3" w:rsidR="008661EE" w:rsidRPr="008661EE" w:rsidRDefault="008661EE" w:rsidP="008661EE">
      <w:pPr>
        <w:pStyle w:val="JCETitle"/>
        <w:spacing w:after="0" w:line="240" w:lineRule="auto"/>
        <w:rPr>
          <w:rFonts w:ascii="Times New Roman" w:hAnsi="Times New Roman"/>
          <w:b w:val="0"/>
          <w:sz w:val="24"/>
        </w:rPr>
      </w:pPr>
      <w:r w:rsidRPr="008661EE">
        <w:rPr>
          <w:rFonts w:ascii="Times New Roman" w:hAnsi="Times New Roman"/>
          <w:b w:val="0"/>
          <w:sz w:val="24"/>
        </w:rPr>
        <w:t xml:space="preserve">Kuntzleman, T. S. </w:t>
      </w:r>
      <w:r w:rsidRPr="008661EE">
        <w:rPr>
          <w:rFonts w:ascii="Times New Roman" w:hAnsi="Times New Roman"/>
          <w:sz w:val="24"/>
        </w:rPr>
        <w:t>Electrochemistry with Sim</w:t>
      </w:r>
      <w:r w:rsidRPr="00336455">
        <w:rPr>
          <w:rFonts w:ascii="Times New Roman" w:hAnsi="Times New Roman"/>
          <w:sz w:val="24"/>
        </w:rPr>
        <w:t xml:space="preserve">ple </w:t>
      </w:r>
      <w:r w:rsidRPr="00350F8A">
        <w:rPr>
          <w:rFonts w:ascii="Times New Roman" w:hAnsi="Times New Roman"/>
          <w:sz w:val="24"/>
        </w:rPr>
        <w:t>Materials to Create Designs and Write Messages.</w:t>
      </w:r>
      <w:r w:rsidRPr="00350F8A">
        <w:rPr>
          <w:rFonts w:ascii="Times New Roman" w:hAnsi="Times New Roman"/>
          <w:b w:val="0"/>
          <w:sz w:val="24"/>
        </w:rPr>
        <w:t xml:space="preserve"> </w:t>
      </w:r>
      <w:r w:rsidRPr="00350F8A">
        <w:rPr>
          <w:rStyle w:val="HTMLCite"/>
          <w:rFonts w:ascii="Times New Roman" w:hAnsi="Times New Roman"/>
          <w:b w:val="0"/>
          <w:sz w:val="24"/>
        </w:rPr>
        <w:t xml:space="preserve">Journal of Chemical Education, </w:t>
      </w:r>
      <w:r w:rsidR="00350F8A" w:rsidRPr="00350F8A">
        <w:rPr>
          <w:rStyle w:val="HTMLCite"/>
          <w:rFonts w:ascii="Times New Roman" w:hAnsi="Times New Roman"/>
          <w:i w:val="0"/>
          <w:sz w:val="24"/>
        </w:rPr>
        <w:t>201</w:t>
      </w:r>
      <w:r w:rsidR="00350F8A">
        <w:rPr>
          <w:rStyle w:val="HTMLCite"/>
          <w:rFonts w:ascii="Times New Roman" w:hAnsi="Times New Roman"/>
          <w:i w:val="0"/>
          <w:sz w:val="24"/>
        </w:rPr>
        <w:t>9</w:t>
      </w:r>
      <w:r w:rsidR="00350F8A" w:rsidRPr="00350F8A">
        <w:rPr>
          <w:rStyle w:val="HTMLCite"/>
          <w:rFonts w:ascii="Times New Roman" w:hAnsi="Times New Roman"/>
          <w:b w:val="0"/>
          <w:i w:val="0"/>
          <w:sz w:val="24"/>
        </w:rPr>
        <w:t>,</w:t>
      </w:r>
      <w:r w:rsidR="00350F8A" w:rsidRPr="00350F8A">
        <w:rPr>
          <w:rStyle w:val="HTMLCite"/>
          <w:rFonts w:ascii="Times New Roman" w:hAnsi="Times New Roman"/>
          <w:b w:val="0"/>
          <w:sz w:val="24"/>
        </w:rPr>
        <w:t xml:space="preserve"> </w:t>
      </w:r>
      <w:r w:rsidR="00350F8A">
        <w:rPr>
          <w:rStyle w:val="HTMLCite"/>
          <w:rFonts w:ascii="Times New Roman" w:hAnsi="Times New Roman"/>
          <w:b w:val="0"/>
          <w:sz w:val="24"/>
        </w:rPr>
        <w:t>96</w:t>
      </w:r>
      <w:r w:rsidR="00350F8A" w:rsidRPr="00350F8A">
        <w:rPr>
          <w:rStyle w:val="HTMLCite"/>
          <w:rFonts w:ascii="Times New Roman" w:hAnsi="Times New Roman"/>
          <w:b w:val="0"/>
          <w:sz w:val="24"/>
        </w:rPr>
        <w:t xml:space="preserve">, </w:t>
      </w:r>
      <w:r w:rsidR="00350F8A" w:rsidRPr="00350F8A">
        <w:rPr>
          <w:rStyle w:val="Strong"/>
          <w:rFonts w:ascii="Times New Roman" w:hAnsi="Times New Roman"/>
          <w:sz w:val="24"/>
        </w:rPr>
        <w:t>1178 – 1181.</w:t>
      </w:r>
    </w:p>
    <w:p w14:paraId="0D0B940D" w14:textId="77777777" w:rsidR="008661EE" w:rsidRDefault="008661EE" w:rsidP="008661EE">
      <w:pPr>
        <w:pStyle w:val="Heading1"/>
        <w:shd w:val="clear" w:color="auto" w:fill="FFFFFF"/>
      </w:pPr>
    </w:p>
    <w:p w14:paraId="4C4D3583" w14:textId="2A6743B0" w:rsidR="00E76315" w:rsidRDefault="00E76315" w:rsidP="00E76315">
      <w:pPr>
        <w:pStyle w:val="Heading1"/>
        <w:shd w:val="clear" w:color="auto" w:fill="FFFFFF"/>
        <w:rPr>
          <w:color w:val="000000"/>
          <w:szCs w:val="24"/>
          <w:shd w:val="clear" w:color="auto" w:fill="FFFFFF"/>
        </w:rPr>
      </w:pPr>
      <w:r w:rsidRPr="00E76315">
        <w:rPr>
          <w:szCs w:val="24"/>
        </w:rPr>
        <w:t xml:space="preserve">Kuntzleman T. S.; Bunker, K. R.; Bartlett, A. A. </w:t>
      </w:r>
      <w:r w:rsidRPr="00E76315">
        <w:rPr>
          <w:rStyle w:val="hlfld-title"/>
          <w:b/>
          <w:color w:val="000000"/>
          <w:szCs w:val="24"/>
        </w:rPr>
        <w:t xml:space="preserve">Simple </w:t>
      </w:r>
      <w:proofErr w:type="spellStart"/>
      <w:r w:rsidRPr="00E76315">
        <w:rPr>
          <w:rStyle w:val="hlfld-title"/>
          <w:b/>
          <w:color w:val="000000"/>
          <w:szCs w:val="24"/>
        </w:rPr>
        <w:t>Glowmatography</w:t>
      </w:r>
      <w:proofErr w:type="spellEnd"/>
      <w:r w:rsidRPr="00E76315">
        <w:rPr>
          <w:rStyle w:val="hlfld-title"/>
          <w:b/>
          <w:color w:val="000000"/>
          <w:szCs w:val="24"/>
        </w:rPr>
        <w:t xml:space="preserve">: Chromatographic Separation of Glow-Stick Dyes Using Chalk. </w:t>
      </w:r>
      <w:r w:rsidRPr="00E76315">
        <w:rPr>
          <w:rStyle w:val="HTMLCite"/>
          <w:szCs w:val="24"/>
        </w:rPr>
        <w:t>Journal of Chemical Education,</w:t>
      </w:r>
      <w:r w:rsidR="00336455">
        <w:rPr>
          <w:rStyle w:val="HTMLCite"/>
          <w:szCs w:val="24"/>
        </w:rPr>
        <w:t xml:space="preserve"> </w:t>
      </w:r>
      <w:r w:rsidR="00E54E16" w:rsidRPr="00E54E16">
        <w:rPr>
          <w:rStyle w:val="HTMLCite"/>
          <w:b/>
          <w:i w:val="0"/>
        </w:rPr>
        <w:t>2019</w:t>
      </w:r>
      <w:r w:rsidR="00E54E16" w:rsidRPr="00350F8A">
        <w:rPr>
          <w:rStyle w:val="HTMLCite"/>
          <w:i w:val="0"/>
        </w:rPr>
        <w:t>,</w:t>
      </w:r>
      <w:r w:rsidR="00E54E16" w:rsidRPr="00350F8A">
        <w:rPr>
          <w:rStyle w:val="HTMLCite"/>
        </w:rPr>
        <w:t xml:space="preserve"> </w:t>
      </w:r>
      <w:r w:rsidR="00E54E16">
        <w:rPr>
          <w:rStyle w:val="HTMLCite"/>
        </w:rPr>
        <w:t>96</w:t>
      </w:r>
      <w:r w:rsidR="00E54E16" w:rsidRPr="00350F8A">
        <w:rPr>
          <w:rStyle w:val="HTMLCite"/>
        </w:rPr>
        <w:t>,</w:t>
      </w:r>
      <w:r w:rsidR="00E54E16" w:rsidRPr="00E54E16">
        <w:rPr>
          <w:rStyle w:val="HTMLCite"/>
          <w:b/>
        </w:rPr>
        <w:t xml:space="preserve"> </w:t>
      </w:r>
      <w:r w:rsidR="00E54E16" w:rsidRPr="00E54E16">
        <w:rPr>
          <w:rStyle w:val="Strong"/>
          <w:b w:val="0"/>
        </w:rPr>
        <w:t>1506 – 1509</w:t>
      </w:r>
      <w:r w:rsidRPr="00E54E16">
        <w:rPr>
          <w:b/>
          <w:color w:val="000000"/>
          <w:szCs w:val="24"/>
          <w:shd w:val="clear" w:color="auto" w:fill="FFFFFF"/>
        </w:rPr>
        <w:t>.</w:t>
      </w:r>
      <w:r w:rsidR="000E20A5">
        <w:rPr>
          <w:color w:val="000000"/>
          <w:szCs w:val="24"/>
          <w:shd w:val="clear" w:color="auto" w:fill="FFFFFF"/>
        </w:rPr>
        <w:t xml:space="preserve"> (article featured on </w:t>
      </w:r>
      <w:r w:rsidR="000E20A5" w:rsidRPr="000E20A5">
        <w:rPr>
          <w:i/>
          <w:color w:val="000000"/>
          <w:szCs w:val="24"/>
          <w:shd w:val="clear" w:color="auto" w:fill="FFFFFF"/>
        </w:rPr>
        <w:t>Journal</w:t>
      </w:r>
      <w:r w:rsidR="000E20A5">
        <w:rPr>
          <w:color w:val="000000"/>
          <w:szCs w:val="24"/>
          <w:shd w:val="clear" w:color="auto" w:fill="FFFFFF"/>
        </w:rPr>
        <w:t xml:space="preserve"> cover).</w:t>
      </w:r>
    </w:p>
    <w:p w14:paraId="0E27B00A" w14:textId="77777777" w:rsidR="00E76315" w:rsidRPr="00E76315" w:rsidRDefault="00E76315" w:rsidP="00E76315"/>
    <w:p w14:paraId="2AB52ABB" w14:textId="77777777" w:rsidR="00A96861" w:rsidRDefault="00A96861" w:rsidP="00A96861">
      <w:pPr>
        <w:pStyle w:val="Heading2"/>
        <w:shd w:val="clear" w:color="auto" w:fill="FFFFFF"/>
        <w:spacing w:before="0" w:beforeAutospacing="0" w:after="0" w:afterAutospacing="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Kuntzleman, T. S.; Nydegger, M. W.; Shadley, B.; Doctor, N.; Campbell, D. J. </w:t>
      </w:r>
      <w:hyperlink r:id="rId5" w:history="1">
        <w:proofErr w:type="spellStart"/>
        <w:r w:rsidRPr="00A96861">
          <w:rPr>
            <w:rStyle w:val="Hyperlink"/>
            <w:color w:val="auto"/>
            <w:sz w:val="24"/>
            <w:szCs w:val="24"/>
            <w:u w:val="none"/>
          </w:rPr>
          <w:t>Tribonucleation</w:t>
        </w:r>
        <w:proofErr w:type="spellEnd"/>
        <w:r w:rsidRPr="00A96861">
          <w:rPr>
            <w:rStyle w:val="Hyperlink"/>
            <w:color w:val="auto"/>
            <w:sz w:val="24"/>
            <w:szCs w:val="24"/>
            <w:u w:val="none"/>
          </w:rPr>
          <w:t>: A New Mechanism for Generating the Soda Geyser</w:t>
        </w:r>
      </w:hyperlink>
      <w:r>
        <w:rPr>
          <w:color w:val="auto"/>
          <w:sz w:val="24"/>
          <w:szCs w:val="24"/>
        </w:rPr>
        <w:t xml:space="preserve"> </w:t>
      </w:r>
      <w:r>
        <w:rPr>
          <w:rStyle w:val="HTMLCite"/>
          <w:b w:val="0"/>
          <w:color w:val="auto"/>
          <w:sz w:val="24"/>
          <w:szCs w:val="24"/>
        </w:rPr>
        <w:t xml:space="preserve">Journal of Chemical Education, </w:t>
      </w:r>
      <w:r w:rsidRPr="00A96861">
        <w:rPr>
          <w:rStyle w:val="HTMLCite"/>
          <w:i w:val="0"/>
          <w:color w:val="auto"/>
          <w:sz w:val="24"/>
          <w:szCs w:val="24"/>
        </w:rPr>
        <w:t>2018</w:t>
      </w:r>
      <w:r w:rsidRPr="00A96861">
        <w:rPr>
          <w:rStyle w:val="HTMLCite"/>
          <w:b w:val="0"/>
          <w:i w:val="0"/>
          <w:color w:val="auto"/>
          <w:sz w:val="24"/>
          <w:szCs w:val="24"/>
        </w:rPr>
        <w:t>,</w:t>
      </w:r>
      <w:r>
        <w:rPr>
          <w:rStyle w:val="HTMLCite"/>
          <w:b w:val="0"/>
          <w:color w:val="auto"/>
          <w:sz w:val="24"/>
          <w:szCs w:val="24"/>
        </w:rPr>
        <w:t xml:space="preserve"> </w:t>
      </w:r>
      <w:r w:rsidR="005E71D4">
        <w:rPr>
          <w:rStyle w:val="HTMLCite"/>
          <w:b w:val="0"/>
          <w:color w:val="auto"/>
          <w:sz w:val="24"/>
          <w:szCs w:val="24"/>
        </w:rPr>
        <w:t xml:space="preserve">95, </w:t>
      </w:r>
      <w:r w:rsidR="005E71D4">
        <w:rPr>
          <w:rStyle w:val="Strong"/>
          <w:color w:val="auto"/>
          <w:sz w:val="24"/>
          <w:szCs w:val="24"/>
        </w:rPr>
        <w:t xml:space="preserve">1345 – 1349. </w:t>
      </w:r>
    </w:p>
    <w:p w14:paraId="60061E4C" w14:textId="77777777" w:rsidR="00A96861" w:rsidRPr="00A96861" w:rsidRDefault="00A96861" w:rsidP="00A96861">
      <w:pPr>
        <w:pStyle w:val="Heading2"/>
        <w:shd w:val="clear" w:color="auto" w:fill="FFFFFF"/>
        <w:spacing w:before="0" w:beforeAutospacing="0" w:after="0" w:afterAutospacing="0"/>
        <w:rPr>
          <w:color w:val="auto"/>
          <w:sz w:val="24"/>
          <w:szCs w:val="24"/>
        </w:rPr>
      </w:pPr>
    </w:p>
    <w:p w14:paraId="7DB5DBC1" w14:textId="77777777" w:rsidR="00603707" w:rsidRPr="00603707" w:rsidRDefault="00603707" w:rsidP="0060370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03707">
        <w:rPr>
          <w:rFonts w:ascii="Times New Roman" w:hAnsi="Times New Roman" w:cs="Times New Roman"/>
          <w:sz w:val="24"/>
          <w:szCs w:val="24"/>
        </w:rPr>
        <w:t xml:space="preserve">Baldwin, B. W.; Kuntzleman, T. S. </w:t>
      </w:r>
      <w:r w:rsidRPr="00603707">
        <w:rPr>
          <w:rFonts w:ascii="Times New Roman" w:hAnsi="Times New Roman" w:cs="Times New Roman"/>
          <w:b/>
          <w:sz w:val="24"/>
          <w:szCs w:val="24"/>
        </w:rPr>
        <w:t>Liquid CO</w:t>
      </w:r>
      <w:r w:rsidRPr="00603707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03707">
        <w:rPr>
          <w:rFonts w:ascii="Times New Roman" w:hAnsi="Times New Roman" w:cs="Times New Roman"/>
          <w:b/>
          <w:sz w:val="24"/>
          <w:szCs w:val="24"/>
        </w:rPr>
        <w:t xml:space="preserve"> in Centrifuge Tubes: Separation of Chamazulene from Blue Tansy </w:t>
      </w:r>
      <w:r w:rsidRPr="00603707">
        <w:rPr>
          <w:rFonts w:ascii="Times New Roman" w:hAnsi="Times New Roman" w:cs="Times New Roman"/>
          <w:b/>
          <w:i/>
          <w:sz w:val="24"/>
          <w:szCs w:val="24"/>
        </w:rPr>
        <w:t>Tanacetum annuum</w:t>
      </w:r>
      <w:r w:rsidRPr="00603707">
        <w:rPr>
          <w:rFonts w:ascii="Times New Roman" w:hAnsi="Times New Roman" w:cs="Times New Roman"/>
          <w:b/>
          <w:sz w:val="24"/>
          <w:szCs w:val="24"/>
        </w:rPr>
        <w:t xml:space="preserve"> Oil v</w:t>
      </w:r>
      <w:r w:rsidRPr="0073554A">
        <w:rPr>
          <w:rFonts w:ascii="Times New Roman" w:hAnsi="Times New Roman" w:cs="Times New Roman"/>
          <w:b/>
          <w:sz w:val="24"/>
          <w:szCs w:val="24"/>
        </w:rPr>
        <w:t xml:space="preserve">ia Extraction and Thin Layer Chromatography </w:t>
      </w:r>
      <w:r w:rsidRPr="0073554A">
        <w:rPr>
          <w:rFonts w:ascii="Times New Roman" w:hAnsi="Times New Roman" w:cs="Times New Roman"/>
          <w:bCs/>
          <w:i/>
          <w:sz w:val="24"/>
          <w:szCs w:val="24"/>
        </w:rPr>
        <w:t>Journal of Chemical Education</w:t>
      </w:r>
      <w:r w:rsidRPr="007355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3554A">
        <w:rPr>
          <w:rFonts w:ascii="Times New Roman" w:hAnsi="Times New Roman" w:cs="Times New Roman"/>
          <w:b/>
          <w:sz w:val="24"/>
        </w:rPr>
        <w:t>2018</w:t>
      </w:r>
      <w:r w:rsidRPr="0073554A">
        <w:rPr>
          <w:rFonts w:ascii="Times New Roman" w:hAnsi="Times New Roman" w:cs="Times New Roman"/>
          <w:sz w:val="24"/>
        </w:rPr>
        <w:t>,</w:t>
      </w:r>
      <w:r w:rsidR="0073554A" w:rsidRPr="0073554A">
        <w:rPr>
          <w:rFonts w:ascii="Times New Roman" w:hAnsi="Times New Roman" w:cs="Times New Roman"/>
          <w:sz w:val="24"/>
        </w:rPr>
        <w:t xml:space="preserve"> </w:t>
      </w:r>
      <w:r w:rsidR="0073554A" w:rsidRPr="0073554A">
        <w:rPr>
          <w:rFonts w:ascii="Times New Roman" w:hAnsi="Times New Roman" w:cs="Times New Roman"/>
          <w:i/>
          <w:sz w:val="24"/>
        </w:rPr>
        <w:t>9</w:t>
      </w:r>
      <w:r w:rsidR="005E71D4">
        <w:rPr>
          <w:rFonts w:ascii="Times New Roman" w:hAnsi="Times New Roman" w:cs="Times New Roman"/>
          <w:i/>
          <w:sz w:val="24"/>
        </w:rPr>
        <w:t>5</w:t>
      </w:r>
      <w:r w:rsidR="00685D7D">
        <w:rPr>
          <w:rFonts w:ascii="Times New Roman" w:hAnsi="Times New Roman" w:cs="Times New Roman"/>
          <w:sz w:val="24"/>
        </w:rPr>
        <w:t>, 620 – 624.</w:t>
      </w:r>
    </w:p>
    <w:p w14:paraId="44EAFD9C" w14:textId="77777777" w:rsidR="00603707" w:rsidRDefault="00603707" w:rsidP="00FC693D">
      <w:pPr>
        <w:rPr>
          <w:sz w:val="24"/>
          <w:szCs w:val="24"/>
        </w:rPr>
      </w:pPr>
    </w:p>
    <w:p w14:paraId="0187ACC3" w14:textId="77777777" w:rsidR="00FC693D" w:rsidRPr="00FC693D" w:rsidRDefault="00FC693D" w:rsidP="00FC693D">
      <w:pPr>
        <w:rPr>
          <w:b/>
          <w:sz w:val="24"/>
          <w:szCs w:val="24"/>
        </w:rPr>
      </w:pPr>
      <w:r w:rsidRPr="00FC693D">
        <w:rPr>
          <w:sz w:val="24"/>
          <w:szCs w:val="24"/>
        </w:rPr>
        <w:lastRenderedPageBreak/>
        <w:t xml:space="preserve">Kuntzleman, T. S.; Davenport, L. S.; Cothran, V. I.; </w:t>
      </w:r>
      <w:r w:rsidR="007D25B7">
        <w:rPr>
          <w:sz w:val="24"/>
          <w:szCs w:val="24"/>
        </w:rPr>
        <w:t xml:space="preserve">Kuntzleman, J. T.; </w:t>
      </w:r>
      <w:r w:rsidRPr="00FC693D">
        <w:rPr>
          <w:sz w:val="24"/>
          <w:szCs w:val="24"/>
        </w:rPr>
        <w:t>Campbell, D. J.</w:t>
      </w:r>
      <w:r>
        <w:rPr>
          <w:b/>
          <w:sz w:val="24"/>
          <w:szCs w:val="24"/>
        </w:rPr>
        <w:t xml:space="preserve"> </w:t>
      </w:r>
      <w:r w:rsidR="004B026D">
        <w:rPr>
          <w:b/>
          <w:sz w:val="24"/>
          <w:szCs w:val="24"/>
        </w:rPr>
        <w:t>New Demonstrations and New Insights on the Mechanism of the Candy-Cola Soda Geyser</w:t>
      </w:r>
      <w:r w:rsidRPr="00FC693D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BC4873">
        <w:rPr>
          <w:bCs/>
          <w:i/>
          <w:sz w:val="24"/>
        </w:rPr>
        <w:t>Journal of Chemical Education</w:t>
      </w:r>
      <w:r w:rsidR="006B67D1">
        <w:rPr>
          <w:bCs/>
          <w:sz w:val="24"/>
        </w:rPr>
        <w:t xml:space="preserve">, </w:t>
      </w:r>
      <w:r w:rsidR="001D4347" w:rsidRPr="00097821">
        <w:rPr>
          <w:b/>
          <w:sz w:val="24"/>
        </w:rPr>
        <w:t>201</w:t>
      </w:r>
      <w:r w:rsidR="001D4347">
        <w:rPr>
          <w:b/>
          <w:sz w:val="24"/>
        </w:rPr>
        <w:t>7</w:t>
      </w:r>
      <w:r w:rsidR="007C02E1">
        <w:rPr>
          <w:sz w:val="24"/>
        </w:rPr>
        <w:t xml:space="preserve">, </w:t>
      </w:r>
      <w:r w:rsidR="001D4347" w:rsidRPr="007C02E1">
        <w:rPr>
          <w:i/>
          <w:sz w:val="24"/>
        </w:rPr>
        <w:t>94</w:t>
      </w:r>
      <w:r w:rsidR="007C02E1">
        <w:rPr>
          <w:sz w:val="24"/>
        </w:rPr>
        <w:t>,</w:t>
      </w:r>
      <w:r w:rsidR="001D4347">
        <w:rPr>
          <w:sz w:val="24"/>
        </w:rPr>
        <w:t xml:space="preserve"> 569–576</w:t>
      </w:r>
      <w:r w:rsidR="006B67D1" w:rsidRPr="0025787A">
        <w:rPr>
          <w:bCs/>
          <w:sz w:val="24"/>
          <w:szCs w:val="24"/>
        </w:rPr>
        <w:t>.</w:t>
      </w:r>
    </w:p>
    <w:p w14:paraId="4B94D5A5" w14:textId="77777777" w:rsidR="00FC693D" w:rsidRDefault="00FC693D" w:rsidP="00B5482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DD66AC3" w14:textId="77777777" w:rsidR="00B5482E" w:rsidRDefault="00B5482E" w:rsidP="00B5482E">
      <w:pPr>
        <w:pStyle w:val="PlainText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Sims, T. P. T.; Kuntzleman, T. S. </w:t>
      </w:r>
      <w:r w:rsidRPr="004D6485">
        <w:rPr>
          <w:rFonts w:ascii="Times New Roman" w:hAnsi="Times New Roman" w:cs="Times New Roman"/>
          <w:b/>
          <w:sz w:val="24"/>
          <w:szCs w:val="24"/>
        </w:rPr>
        <w:t>Kinetic Explorations of the Candy - Cola Soda Geyser.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873">
        <w:rPr>
          <w:rFonts w:ascii="Times New Roman" w:hAnsi="Times New Roman"/>
          <w:bCs/>
          <w:i/>
          <w:sz w:val="24"/>
        </w:rPr>
        <w:t>Journal of Chemical Education</w:t>
      </w:r>
      <w:r w:rsidR="00780A68">
        <w:rPr>
          <w:rFonts w:ascii="Times New Roman" w:hAnsi="Times New Roman"/>
          <w:bCs/>
          <w:sz w:val="24"/>
        </w:rPr>
        <w:t xml:space="preserve">, </w:t>
      </w:r>
      <w:r w:rsidR="00097821" w:rsidRPr="00097821">
        <w:rPr>
          <w:rFonts w:ascii="Times New Roman" w:hAnsi="Times New Roman"/>
          <w:b/>
          <w:sz w:val="24"/>
        </w:rPr>
        <w:t>2016</w:t>
      </w:r>
      <w:r w:rsidR="007C02E1">
        <w:rPr>
          <w:rFonts w:ascii="Times New Roman" w:hAnsi="Times New Roman"/>
          <w:sz w:val="24"/>
        </w:rPr>
        <w:t xml:space="preserve">, </w:t>
      </w:r>
      <w:r w:rsidR="007C02E1" w:rsidRPr="007C02E1">
        <w:rPr>
          <w:rFonts w:ascii="Times New Roman" w:hAnsi="Times New Roman"/>
          <w:i/>
          <w:sz w:val="24"/>
        </w:rPr>
        <w:t>93</w:t>
      </w:r>
      <w:r w:rsidR="007C02E1">
        <w:rPr>
          <w:rFonts w:ascii="Times New Roman" w:hAnsi="Times New Roman"/>
          <w:sz w:val="24"/>
        </w:rPr>
        <w:t>,</w:t>
      </w:r>
      <w:r w:rsidR="00097821">
        <w:rPr>
          <w:rFonts w:ascii="Times New Roman" w:hAnsi="Times New Roman"/>
          <w:sz w:val="24"/>
        </w:rPr>
        <w:t xml:space="preserve"> 1809–1813 (article featured on the </w:t>
      </w:r>
      <w:r w:rsidR="00097821" w:rsidRPr="00097821">
        <w:rPr>
          <w:rFonts w:ascii="Times New Roman" w:hAnsi="Times New Roman"/>
          <w:i/>
          <w:sz w:val="24"/>
        </w:rPr>
        <w:t>Journal</w:t>
      </w:r>
      <w:r w:rsidR="00097821">
        <w:rPr>
          <w:rFonts w:ascii="Times New Roman" w:hAnsi="Times New Roman"/>
          <w:sz w:val="24"/>
        </w:rPr>
        <w:t xml:space="preserve"> cover).</w:t>
      </w:r>
    </w:p>
    <w:p w14:paraId="29D6B04F" w14:textId="77777777" w:rsidR="00B5482E" w:rsidRPr="00B5482E" w:rsidRDefault="00B5482E" w:rsidP="00B5482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304D7" w14:textId="77777777" w:rsidR="00D93D4C" w:rsidRPr="00BC4873" w:rsidRDefault="00D93D4C" w:rsidP="00D93D4C">
      <w:pPr>
        <w:pStyle w:val="JCETitle"/>
        <w:spacing w:after="0" w:line="240" w:lineRule="auto"/>
        <w:rPr>
          <w:rFonts w:ascii="Times New Roman" w:hAnsi="Times New Roman"/>
          <w:b w:val="0"/>
          <w:sz w:val="24"/>
        </w:rPr>
      </w:pPr>
      <w:r w:rsidRPr="00BC4873">
        <w:rPr>
          <w:rFonts w:ascii="Times New Roman" w:hAnsi="Times New Roman"/>
          <w:b w:val="0"/>
          <w:sz w:val="24"/>
        </w:rPr>
        <w:t>Hall, J. M.; Amend, J. R.; Kuntzleman, T. S.</w:t>
      </w:r>
      <w:r w:rsidRPr="00BC4873">
        <w:rPr>
          <w:rFonts w:ascii="Times New Roman" w:hAnsi="Times New Roman"/>
          <w:sz w:val="24"/>
        </w:rPr>
        <w:t xml:space="preserve"> Experiments to Illustrate the Chemistry and Bouncing Ability of Fresh and Spent </w:t>
      </w:r>
      <w:r w:rsidRPr="00B97015">
        <w:rPr>
          <w:rFonts w:ascii="Times New Roman" w:hAnsi="Times New Roman"/>
          <w:sz w:val="24"/>
        </w:rPr>
        <w:t xml:space="preserve">Zinc-Manganese Oxide Alkaline Batteries. </w:t>
      </w:r>
      <w:r w:rsidRPr="00B97015">
        <w:rPr>
          <w:rFonts w:ascii="Times New Roman" w:hAnsi="Times New Roman"/>
          <w:b w:val="0"/>
          <w:bCs/>
          <w:i/>
          <w:sz w:val="24"/>
        </w:rPr>
        <w:t>Journal of Chemical Education</w:t>
      </w:r>
      <w:r w:rsidR="000155D2" w:rsidRPr="00B97015">
        <w:rPr>
          <w:rFonts w:ascii="Times New Roman" w:hAnsi="Times New Roman"/>
          <w:b w:val="0"/>
          <w:bCs/>
          <w:sz w:val="24"/>
        </w:rPr>
        <w:t xml:space="preserve">, </w:t>
      </w:r>
      <w:r w:rsidR="00B97015" w:rsidRPr="00B97015">
        <w:rPr>
          <w:rFonts w:ascii="Times New Roman" w:hAnsi="Times New Roman"/>
          <w:sz w:val="24"/>
        </w:rPr>
        <w:t>201</w:t>
      </w:r>
      <w:r w:rsidR="00B97015">
        <w:rPr>
          <w:rFonts w:ascii="Times New Roman" w:hAnsi="Times New Roman"/>
          <w:sz w:val="24"/>
        </w:rPr>
        <w:t>6</w:t>
      </w:r>
      <w:r w:rsidR="00B97015" w:rsidRPr="00B97015">
        <w:rPr>
          <w:rFonts w:ascii="Times New Roman" w:hAnsi="Times New Roman"/>
          <w:sz w:val="24"/>
        </w:rPr>
        <w:t xml:space="preserve">, </w:t>
      </w:r>
      <w:r w:rsidR="00B97015" w:rsidRPr="007C02E1">
        <w:rPr>
          <w:rFonts w:ascii="Times New Roman" w:hAnsi="Times New Roman"/>
          <w:b w:val="0"/>
          <w:i/>
          <w:sz w:val="24"/>
        </w:rPr>
        <w:t>93</w:t>
      </w:r>
      <w:r w:rsidR="007C02E1">
        <w:rPr>
          <w:rFonts w:ascii="Times New Roman" w:hAnsi="Times New Roman"/>
          <w:b w:val="0"/>
          <w:sz w:val="24"/>
        </w:rPr>
        <w:t>,</w:t>
      </w:r>
      <w:r w:rsidR="00B97015">
        <w:rPr>
          <w:rFonts w:ascii="Times New Roman" w:hAnsi="Times New Roman"/>
          <w:sz w:val="24"/>
        </w:rPr>
        <w:t xml:space="preserve"> </w:t>
      </w:r>
      <w:r w:rsidR="00B97015" w:rsidRPr="00B97015">
        <w:rPr>
          <w:rFonts w:ascii="Times New Roman" w:hAnsi="Times New Roman"/>
          <w:b w:val="0"/>
          <w:sz w:val="24"/>
        </w:rPr>
        <w:t>676–680</w:t>
      </w:r>
      <w:r w:rsidR="000155D2" w:rsidRPr="00B97015">
        <w:rPr>
          <w:rFonts w:ascii="Times New Roman" w:hAnsi="Times New Roman"/>
          <w:b w:val="0"/>
          <w:color w:val="000000"/>
          <w:sz w:val="24"/>
          <w:shd w:val="clear" w:color="auto" w:fill="FFFFFF"/>
        </w:rPr>
        <w:t>.</w:t>
      </w:r>
      <w:r w:rsidRPr="00BC4873">
        <w:rPr>
          <w:rFonts w:ascii="Times New Roman" w:hAnsi="Times New Roman"/>
          <w:b w:val="0"/>
          <w:sz w:val="24"/>
        </w:rPr>
        <w:t xml:space="preserve"> </w:t>
      </w:r>
    </w:p>
    <w:p w14:paraId="3DEEC669" w14:textId="77777777" w:rsidR="00D93D4C" w:rsidRDefault="00D93D4C" w:rsidP="00D93D4C">
      <w:pPr>
        <w:rPr>
          <w:sz w:val="24"/>
          <w:szCs w:val="24"/>
        </w:rPr>
      </w:pPr>
    </w:p>
    <w:p w14:paraId="3656B9AB" w14:textId="42B9C66B" w:rsidR="00D93D4C" w:rsidRPr="004D5F77" w:rsidRDefault="007D25B7" w:rsidP="00C7028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K</w:t>
      </w:r>
      <w:r w:rsidR="00284B70">
        <w:rPr>
          <w:sz w:val="24"/>
          <w:szCs w:val="24"/>
        </w:rPr>
        <w:t>untzleman, T. S.; Jacobson, E. C</w:t>
      </w:r>
      <w:r>
        <w:rPr>
          <w:sz w:val="24"/>
          <w:szCs w:val="24"/>
        </w:rPr>
        <w:t>.</w:t>
      </w:r>
      <w:r w:rsidR="00D93D4C">
        <w:rPr>
          <w:sz w:val="24"/>
          <w:szCs w:val="24"/>
        </w:rPr>
        <w:t xml:space="preserve"> </w:t>
      </w:r>
      <w:r w:rsidR="00D93D4C" w:rsidRPr="00BC4873">
        <w:rPr>
          <w:b/>
          <w:sz w:val="24"/>
          <w:szCs w:val="24"/>
        </w:rPr>
        <w:t>Teaching Beer’s Law and Absorption Spectrophotometry with a Smart Phone: A Substantially Simplified Protoco</w:t>
      </w:r>
      <w:r w:rsidR="00D93D4C">
        <w:rPr>
          <w:b/>
          <w:sz w:val="24"/>
          <w:szCs w:val="24"/>
        </w:rPr>
        <w:t>l.</w:t>
      </w:r>
      <w:r w:rsidR="00D93D4C" w:rsidRPr="00BC4873">
        <w:rPr>
          <w:bCs/>
          <w:i/>
          <w:sz w:val="24"/>
          <w:szCs w:val="24"/>
        </w:rPr>
        <w:t xml:space="preserve"> </w:t>
      </w:r>
      <w:r w:rsidR="00D93D4C" w:rsidRPr="002E5943">
        <w:rPr>
          <w:bCs/>
          <w:i/>
          <w:sz w:val="24"/>
          <w:szCs w:val="24"/>
        </w:rPr>
        <w:t>Journal of Chemical Education</w:t>
      </w:r>
      <w:r w:rsidR="000155D2">
        <w:rPr>
          <w:bCs/>
          <w:sz w:val="24"/>
          <w:szCs w:val="24"/>
        </w:rPr>
        <w:t xml:space="preserve">, </w:t>
      </w:r>
      <w:r w:rsidR="0048757E" w:rsidRPr="0048757E">
        <w:rPr>
          <w:b/>
          <w:sz w:val="24"/>
        </w:rPr>
        <w:t>2016</w:t>
      </w:r>
      <w:r w:rsidR="007C02E1">
        <w:rPr>
          <w:sz w:val="24"/>
        </w:rPr>
        <w:t xml:space="preserve">, </w:t>
      </w:r>
      <w:r w:rsidR="007C02E1" w:rsidRPr="007C02E1">
        <w:rPr>
          <w:i/>
          <w:sz w:val="24"/>
        </w:rPr>
        <w:t>93</w:t>
      </w:r>
      <w:r w:rsidR="007C02E1">
        <w:rPr>
          <w:sz w:val="24"/>
        </w:rPr>
        <w:t xml:space="preserve">, </w:t>
      </w:r>
      <w:r w:rsidR="0048757E">
        <w:rPr>
          <w:sz w:val="24"/>
        </w:rPr>
        <w:t>1249</w:t>
      </w:r>
      <w:r w:rsidR="0048757E" w:rsidRPr="00B97015">
        <w:rPr>
          <w:sz w:val="24"/>
        </w:rPr>
        <w:t>–</w:t>
      </w:r>
      <w:r w:rsidR="0048757E">
        <w:rPr>
          <w:sz w:val="24"/>
        </w:rPr>
        <w:t>1252</w:t>
      </w:r>
      <w:r w:rsidR="004D5F77">
        <w:rPr>
          <w:sz w:val="24"/>
        </w:rPr>
        <w:t>.</w:t>
      </w:r>
    </w:p>
    <w:p w14:paraId="7F1FF759" w14:textId="77777777" w:rsidR="00696773" w:rsidRDefault="00696773" w:rsidP="00C70284">
      <w:pPr>
        <w:rPr>
          <w:sz w:val="24"/>
          <w:szCs w:val="24"/>
        </w:rPr>
      </w:pPr>
    </w:p>
    <w:p w14:paraId="3B89E45E" w14:textId="5E305454" w:rsidR="00A67183" w:rsidRDefault="00A67183" w:rsidP="00C70284">
      <w:pPr>
        <w:rPr>
          <w:sz w:val="24"/>
          <w:szCs w:val="24"/>
        </w:rPr>
      </w:pPr>
      <w:r>
        <w:rPr>
          <w:sz w:val="24"/>
          <w:szCs w:val="24"/>
        </w:rPr>
        <w:t xml:space="preserve">Kuntzleman, T.S. </w:t>
      </w:r>
      <w:r w:rsidRPr="00A67183">
        <w:rPr>
          <w:b/>
          <w:sz w:val="24"/>
          <w:szCs w:val="24"/>
        </w:rPr>
        <w:t>National Chemistry Week: A Platform for Scholarship</w:t>
      </w:r>
      <w:r>
        <w:rPr>
          <w:sz w:val="24"/>
          <w:szCs w:val="24"/>
        </w:rPr>
        <w:t xml:space="preserve"> </w:t>
      </w:r>
      <w:r w:rsidRPr="002E5943">
        <w:rPr>
          <w:bCs/>
          <w:i/>
          <w:sz w:val="24"/>
          <w:szCs w:val="24"/>
        </w:rPr>
        <w:t>Journal of Chemical Education</w:t>
      </w:r>
      <w:r>
        <w:rPr>
          <w:bCs/>
          <w:i/>
          <w:sz w:val="24"/>
          <w:szCs w:val="24"/>
        </w:rPr>
        <w:t xml:space="preserve"> </w:t>
      </w:r>
      <w:r w:rsidRPr="00670464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 xml:space="preserve">5, </w:t>
      </w:r>
      <w:r w:rsidRPr="007C02E1">
        <w:rPr>
          <w:i/>
          <w:sz w:val="24"/>
          <w:szCs w:val="24"/>
        </w:rPr>
        <w:t>92</w:t>
      </w:r>
      <w:r w:rsidR="007C02E1">
        <w:rPr>
          <w:sz w:val="24"/>
          <w:szCs w:val="24"/>
        </w:rPr>
        <w:t>,</w:t>
      </w:r>
      <w:r>
        <w:rPr>
          <w:sz w:val="24"/>
          <w:szCs w:val="24"/>
        </w:rPr>
        <w:t xml:space="preserve"> 1585–1588 (invited editorial).</w:t>
      </w:r>
    </w:p>
    <w:p w14:paraId="45FB0818" w14:textId="77777777" w:rsidR="00A67183" w:rsidRDefault="00A67183" w:rsidP="00C70284">
      <w:pPr>
        <w:rPr>
          <w:sz w:val="24"/>
          <w:szCs w:val="24"/>
        </w:rPr>
      </w:pPr>
    </w:p>
    <w:p w14:paraId="5846503E" w14:textId="77777777" w:rsidR="00C70284" w:rsidRPr="006C7CE2" w:rsidRDefault="00C70284" w:rsidP="00C70284">
      <w:pPr>
        <w:rPr>
          <w:b/>
          <w:sz w:val="24"/>
          <w:szCs w:val="24"/>
        </w:rPr>
      </w:pPr>
      <w:r w:rsidRPr="00C70284">
        <w:rPr>
          <w:sz w:val="24"/>
          <w:szCs w:val="24"/>
        </w:rPr>
        <w:t>Kuntzleman, T.S.</w:t>
      </w:r>
      <w:r>
        <w:rPr>
          <w:b/>
          <w:sz w:val="24"/>
          <w:szCs w:val="24"/>
        </w:rPr>
        <w:t xml:space="preserve">  The Dynamic Density Bottle: A Make-and-Take, Guided Inquiry A</w:t>
      </w:r>
      <w:r w:rsidRPr="003D593E">
        <w:rPr>
          <w:b/>
          <w:sz w:val="24"/>
          <w:szCs w:val="24"/>
        </w:rPr>
        <w:t>ctivity</w:t>
      </w:r>
      <w:r>
        <w:rPr>
          <w:b/>
          <w:sz w:val="24"/>
          <w:szCs w:val="24"/>
        </w:rPr>
        <w:t xml:space="preserve"> on Density </w:t>
      </w:r>
      <w:r w:rsidRPr="002E5943">
        <w:rPr>
          <w:bCs/>
          <w:i/>
          <w:sz w:val="24"/>
          <w:szCs w:val="24"/>
        </w:rPr>
        <w:t>Journal of Chemical Education</w:t>
      </w:r>
      <w:r>
        <w:rPr>
          <w:sz w:val="24"/>
          <w:szCs w:val="24"/>
        </w:rPr>
        <w:t>,</w:t>
      </w:r>
      <w:r w:rsidR="009127B6">
        <w:rPr>
          <w:sz w:val="24"/>
          <w:szCs w:val="24"/>
        </w:rPr>
        <w:t xml:space="preserve"> </w:t>
      </w:r>
      <w:r w:rsidR="00A67183" w:rsidRPr="00670464">
        <w:rPr>
          <w:b/>
          <w:sz w:val="24"/>
          <w:szCs w:val="24"/>
        </w:rPr>
        <w:t>201</w:t>
      </w:r>
      <w:r w:rsidR="00A67183">
        <w:rPr>
          <w:b/>
          <w:sz w:val="24"/>
          <w:szCs w:val="24"/>
        </w:rPr>
        <w:t xml:space="preserve">5, </w:t>
      </w:r>
      <w:r w:rsidR="00A67183" w:rsidRPr="007C02E1">
        <w:rPr>
          <w:i/>
          <w:sz w:val="24"/>
          <w:szCs w:val="24"/>
        </w:rPr>
        <w:t>92</w:t>
      </w:r>
      <w:r w:rsidR="007C02E1">
        <w:rPr>
          <w:sz w:val="24"/>
          <w:szCs w:val="24"/>
        </w:rPr>
        <w:t>,</w:t>
      </w:r>
      <w:r w:rsidR="00A67183">
        <w:rPr>
          <w:sz w:val="24"/>
          <w:szCs w:val="24"/>
        </w:rPr>
        <w:t xml:space="preserve"> 1503–1506 (article featured on the </w:t>
      </w:r>
      <w:r w:rsidR="00A67183" w:rsidRPr="00C911E6">
        <w:rPr>
          <w:i/>
          <w:sz w:val="24"/>
          <w:szCs w:val="24"/>
        </w:rPr>
        <w:t>Journal</w:t>
      </w:r>
      <w:r w:rsidR="00A67183">
        <w:rPr>
          <w:sz w:val="24"/>
          <w:szCs w:val="24"/>
        </w:rPr>
        <w:t xml:space="preserve"> cover).</w:t>
      </w:r>
    </w:p>
    <w:p w14:paraId="049F31CB" w14:textId="77777777" w:rsidR="00C70284" w:rsidRDefault="00C70284" w:rsidP="003940EC">
      <w:pPr>
        <w:rPr>
          <w:sz w:val="24"/>
          <w:szCs w:val="24"/>
        </w:rPr>
      </w:pPr>
    </w:p>
    <w:p w14:paraId="41266090" w14:textId="77777777" w:rsidR="00C70284" w:rsidRPr="00067516" w:rsidRDefault="00C70284" w:rsidP="00C70284">
      <w:pPr>
        <w:rPr>
          <w:sz w:val="24"/>
          <w:szCs w:val="24"/>
        </w:rPr>
      </w:pPr>
      <w:r>
        <w:rPr>
          <w:sz w:val="24"/>
          <w:szCs w:val="24"/>
        </w:rPr>
        <w:t xml:space="preserve">Kuntzleman, T.S.; Ford, N.; No, J-H.; Ott, M.E.  </w:t>
      </w:r>
      <w:r w:rsidRPr="004772DA">
        <w:rPr>
          <w:b/>
          <w:sz w:val="24"/>
          <w:szCs w:val="24"/>
        </w:rPr>
        <w:t xml:space="preserve">A Molecular Explanation of How the Fog Is Produced when Dry Ice Is Placed in Water. </w:t>
      </w:r>
      <w:r w:rsidRPr="002E5943">
        <w:rPr>
          <w:bCs/>
          <w:i/>
          <w:sz w:val="24"/>
          <w:szCs w:val="24"/>
        </w:rPr>
        <w:t xml:space="preserve">Journal of Chemical </w:t>
      </w:r>
      <w:r w:rsidRPr="004772DA">
        <w:rPr>
          <w:bCs/>
          <w:i/>
          <w:sz w:val="24"/>
          <w:szCs w:val="24"/>
        </w:rPr>
        <w:t>Education</w:t>
      </w:r>
      <w:r w:rsidR="00E14A26">
        <w:rPr>
          <w:sz w:val="24"/>
          <w:szCs w:val="24"/>
        </w:rPr>
        <w:t xml:space="preserve">, </w:t>
      </w:r>
      <w:r w:rsidR="00E14A26" w:rsidRPr="00670464">
        <w:rPr>
          <w:b/>
          <w:sz w:val="24"/>
          <w:szCs w:val="24"/>
        </w:rPr>
        <w:t>201</w:t>
      </w:r>
      <w:r w:rsidR="00067516">
        <w:rPr>
          <w:b/>
          <w:sz w:val="24"/>
          <w:szCs w:val="24"/>
        </w:rPr>
        <w:t>5</w:t>
      </w:r>
      <w:r w:rsidR="00E14A26">
        <w:rPr>
          <w:b/>
          <w:sz w:val="24"/>
          <w:szCs w:val="24"/>
        </w:rPr>
        <w:t xml:space="preserve">, </w:t>
      </w:r>
      <w:r w:rsidR="00067516" w:rsidRPr="007C02E1">
        <w:rPr>
          <w:i/>
          <w:sz w:val="24"/>
          <w:szCs w:val="24"/>
        </w:rPr>
        <w:t>92</w:t>
      </w:r>
      <w:r w:rsidR="007C02E1">
        <w:rPr>
          <w:sz w:val="24"/>
          <w:szCs w:val="24"/>
        </w:rPr>
        <w:t>,</w:t>
      </w:r>
      <w:r w:rsidR="00067516">
        <w:rPr>
          <w:sz w:val="24"/>
          <w:szCs w:val="24"/>
        </w:rPr>
        <w:t xml:space="preserve"> 643–648 (article f</w:t>
      </w:r>
      <w:r w:rsidR="006C7CE2">
        <w:rPr>
          <w:sz w:val="24"/>
          <w:szCs w:val="24"/>
        </w:rPr>
        <w:t xml:space="preserve">eatured on the </w:t>
      </w:r>
      <w:r w:rsidR="00C911E6" w:rsidRPr="00C911E6">
        <w:rPr>
          <w:i/>
          <w:sz w:val="24"/>
          <w:szCs w:val="24"/>
        </w:rPr>
        <w:t>Journal</w:t>
      </w:r>
      <w:r w:rsidR="00C911E6">
        <w:rPr>
          <w:sz w:val="24"/>
          <w:szCs w:val="24"/>
        </w:rPr>
        <w:t xml:space="preserve"> </w:t>
      </w:r>
      <w:r w:rsidR="006C7CE2">
        <w:rPr>
          <w:sz w:val="24"/>
          <w:szCs w:val="24"/>
        </w:rPr>
        <w:t>cover).</w:t>
      </w:r>
    </w:p>
    <w:p w14:paraId="53128261" w14:textId="77777777" w:rsidR="009C4A7A" w:rsidRDefault="009C4A7A" w:rsidP="00DD3AC8">
      <w:pPr>
        <w:rPr>
          <w:b/>
          <w:sz w:val="24"/>
          <w:szCs w:val="24"/>
        </w:rPr>
      </w:pPr>
    </w:p>
    <w:p w14:paraId="0C7DBF48" w14:textId="77777777" w:rsidR="00CA36C6" w:rsidRDefault="00CD61C6" w:rsidP="00CA36C6">
      <w:pPr>
        <w:rPr>
          <w:sz w:val="24"/>
          <w:szCs w:val="24"/>
        </w:rPr>
      </w:pPr>
      <w:r>
        <w:rPr>
          <w:sz w:val="24"/>
          <w:szCs w:val="24"/>
        </w:rPr>
        <w:t xml:space="preserve">Kuntzleman, T. S.; Baldwin, B. W.; Rohrer, K. N.; Kingsley, J.; Schaerer, C. L.; Sayers, D. K.; West, V. B.  </w:t>
      </w:r>
      <w:r w:rsidR="00D76A31" w:rsidRPr="00C84F16">
        <w:rPr>
          <w:b/>
          <w:sz w:val="24"/>
          <w:szCs w:val="24"/>
        </w:rPr>
        <w:t xml:space="preserve">Constructing an Annotated Periodic Table Created with Interlocking Building </w:t>
      </w:r>
      <w:r w:rsidR="00D76A31">
        <w:rPr>
          <w:b/>
          <w:sz w:val="24"/>
          <w:szCs w:val="24"/>
        </w:rPr>
        <w:t>Blocks</w:t>
      </w:r>
      <w:r w:rsidR="00D76A31" w:rsidRPr="00C84F16">
        <w:rPr>
          <w:b/>
          <w:sz w:val="24"/>
          <w:szCs w:val="24"/>
        </w:rPr>
        <w:t xml:space="preserve">: A National Chemistry Week Outreach Activity for All Ages </w:t>
      </w:r>
      <w:r w:rsidRPr="002E5943">
        <w:rPr>
          <w:bCs/>
          <w:i/>
          <w:sz w:val="24"/>
          <w:szCs w:val="24"/>
        </w:rPr>
        <w:t>Journal of Chemical Education</w:t>
      </w:r>
      <w:r w:rsidRPr="002E5943">
        <w:rPr>
          <w:sz w:val="24"/>
          <w:szCs w:val="24"/>
        </w:rPr>
        <w:t xml:space="preserve">, </w:t>
      </w:r>
      <w:r w:rsidR="006A00AC" w:rsidRPr="00FD6AE8">
        <w:rPr>
          <w:b/>
          <w:sz w:val="24"/>
          <w:szCs w:val="24"/>
        </w:rPr>
        <w:t>20</w:t>
      </w:r>
      <w:r w:rsidR="006A00AC">
        <w:rPr>
          <w:b/>
          <w:sz w:val="24"/>
          <w:szCs w:val="24"/>
        </w:rPr>
        <w:t>13</w:t>
      </w:r>
      <w:r w:rsidR="007C02E1">
        <w:rPr>
          <w:sz w:val="24"/>
          <w:szCs w:val="24"/>
        </w:rPr>
        <w:t xml:space="preserve">, </w:t>
      </w:r>
      <w:r w:rsidR="007C02E1" w:rsidRPr="007C02E1">
        <w:rPr>
          <w:i/>
          <w:sz w:val="24"/>
          <w:szCs w:val="24"/>
        </w:rPr>
        <w:t>90</w:t>
      </w:r>
      <w:r w:rsidR="007C02E1">
        <w:rPr>
          <w:sz w:val="24"/>
          <w:szCs w:val="24"/>
        </w:rPr>
        <w:t xml:space="preserve">, </w:t>
      </w:r>
      <w:r w:rsidR="006A00AC">
        <w:rPr>
          <w:sz w:val="24"/>
          <w:szCs w:val="24"/>
        </w:rPr>
        <w:t>1346 – 1348</w:t>
      </w:r>
      <w:r w:rsidR="00CA36C6">
        <w:rPr>
          <w:sz w:val="24"/>
          <w:szCs w:val="24"/>
        </w:rPr>
        <w:t xml:space="preserve"> (article featured in </w:t>
      </w:r>
      <w:r w:rsidR="00CA36C6" w:rsidRPr="00670464">
        <w:rPr>
          <w:i/>
          <w:sz w:val="24"/>
          <w:szCs w:val="24"/>
        </w:rPr>
        <w:t>Chemical &amp; Engineering News</w:t>
      </w:r>
      <w:r w:rsidR="00CA36C6">
        <w:rPr>
          <w:sz w:val="24"/>
          <w:szCs w:val="24"/>
        </w:rPr>
        <w:t xml:space="preserve">, </w:t>
      </w:r>
      <w:r w:rsidR="00CA36C6" w:rsidRPr="00670464">
        <w:rPr>
          <w:b/>
          <w:sz w:val="24"/>
          <w:szCs w:val="24"/>
        </w:rPr>
        <w:t>201</w:t>
      </w:r>
      <w:r w:rsidR="00CA36C6">
        <w:rPr>
          <w:b/>
          <w:sz w:val="24"/>
          <w:szCs w:val="24"/>
        </w:rPr>
        <w:t>3</w:t>
      </w:r>
      <w:r w:rsidR="00CA36C6">
        <w:rPr>
          <w:sz w:val="24"/>
          <w:szCs w:val="24"/>
        </w:rPr>
        <w:t xml:space="preserve">, (91), </w:t>
      </w:r>
      <w:r w:rsidR="00CA36C6" w:rsidRPr="00CA36C6">
        <w:rPr>
          <w:i/>
          <w:sz w:val="24"/>
          <w:szCs w:val="24"/>
        </w:rPr>
        <w:t>41</w:t>
      </w:r>
      <w:r w:rsidR="00CA36C6">
        <w:rPr>
          <w:sz w:val="24"/>
          <w:szCs w:val="24"/>
        </w:rPr>
        <w:t>, 48.</w:t>
      </w:r>
    </w:p>
    <w:p w14:paraId="62486C05" w14:textId="77777777" w:rsidR="00670464" w:rsidRDefault="00670464" w:rsidP="00656F11">
      <w:pPr>
        <w:rPr>
          <w:sz w:val="24"/>
          <w:szCs w:val="24"/>
        </w:rPr>
      </w:pPr>
    </w:p>
    <w:p w14:paraId="48EE8784" w14:textId="77777777" w:rsidR="006A671C" w:rsidRDefault="00A6719F" w:rsidP="00656F11">
      <w:pPr>
        <w:rPr>
          <w:sz w:val="24"/>
          <w:szCs w:val="24"/>
        </w:rPr>
      </w:pPr>
      <w:r>
        <w:rPr>
          <w:sz w:val="24"/>
          <w:szCs w:val="24"/>
        </w:rPr>
        <w:t>Kuntzleman, T.S.; Mork, D.J</w:t>
      </w:r>
      <w:r w:rsidR="008A005A">
        <w:rPr>
          <w:sz w:val="24"/>
          <w:szCs w:val="24"/>
        </w:rPr>
        <w:t>.</w:t>
      </w:r>
      <w:r>
        <w:rPr>
          <w:sz w:val="24"/>
          <w:szCs w:val="24"/>
        </w:rPr>
        <w:t xml:space="preserve">; Norris, L.D.; </w:t>
      </w:r>
      <w:proofErr w:type="spellStart"/>
      <w:r>
        <w:rPr>
          <w:sz w:val="24"/>
          <w:szCs w:val="24"/>
        </w:rPr>
        <w:t>Maniére</w:t>
      </w:r>
      <w:proofErr w:type="spellEnd"/>
      <w:r>
        <w:rPr>
          <w:sz w:val="24"/>
          <w:szCs w:val="24"/>
        </w:rPr>
        <w:t>-Spencer, C.D.</w:t>
      </w:r>
      <w:r w:rsidR="008A005A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Creating and Experimenting with </w:t>
      </w:r>
      <w:r w:rsidR="00656F11">
        <w:rPr>
          <w:b/>
          <w:sz w:val="24"/>
          <w:szCs w:val="24"/>
        </w:rPr>
        <w:t>Fire Gel</w:t>
      </w:r>
      <w:r>
        <w:rPr>
          <w:b/>
          <w:sz w:val="24"/>
          <w:szCs w:val="24"/>
        </w:rPr>
        <w:t>, an Inexpensive and Readily Prepared Insulating Material</w:t>
      </w:r>
      <w:r w:rsidR="00656F11">
        <w:rPr>
          <w:b/>
          <w:sz w:val="24"/>
          <w:szCs w:val="24"/>
        </w:rPr>
        <w:t xml:space="preserve"> </w:t>
      </w:r>
      <w:r w:rsidR="00656F11" w:rsidRPr="002E5943">
        <w:rPr>
          <w:bCs/>
          <w:i/>
          <w:sz w:val="24"/>
          <w:szCs w:val="24"/>
        </w:rPr>
        <w:t>Journal of Chemical Education</w:t>
      </w:r>
      <w:r w:rsidR="00656F11" w:rsidRPr="002E5943">
        <w:rPr>
          <w:sz w:val="24"/>
          <w:szCs w:val="24"/>
        </w:rPr>
        <w:t xml:space="preserve">, </w:t>
      </w:r>
      <w:r w:rsidRPr="00FD6AE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13</w:t>
      </w:r>
      <w:r w:rsidR="007C02E1">
        <w:rPr>
          <w:sz w:val="24"/>
          <w:szCs w:val="24"/>
        </w:rPr>
        <w:t xml:space="preserve">, </w:t>
      </w:r>
      <w:r w:rsidR="007C02E1" w:rsidRPr="007C02E1">
        <w:rPr>
          <w:i/>
          <w:sz w:val="24"/>
          <w:szCs w:val="24"/>
        </w:rPr>
        <w:t>90</w:t>
      </w:r>
      <w:r w:rsidR="007C02E1">
        <w:rPr>
          <w:sz w:val="24"/>
          <w:szCs w:val="24"/>
        </w:rPr>
        <w:t>,</w:t>
      </w:r>
      <w:r w:rsidR="00067516">
        <w:rPr>
          <w:sz w:val="24"/>
          <w:szCs w:val="24"/>
        </w:rPr>
        <w:t xml:space="preserve"> 947–</w:t>
      </w:r>
      <w:r>
        <w:rPr>
          <w:sz w:val="24"/>
          <w:szCs w:val="24"/>
        </w:rPr>
        <w:t>949</w:t>
      </w:r>
      <w:r w:rsidRPr="002E5943">
        <w:rPr>
          <w:sz w:val="24"/>
          <w:szCs w:val="24"/>
        </w:rPr>
        <w:t>.</w:t>
      </w:r>
    </w:p>
    <w:p w14:paraId="4101652C" w14:textId="77777777" w:rsidR="00656F11" w:rsidRDefault="00656F11" w:rsidP="002E5943">
      <w:pPr>
        <w:ind w:left="360"/>
        <w:rPr>
          <w:sz w:val="24"/>
          <w:szCs w:val="24"/>
        </w:rPr>
      </w:pPr>
    </w:p>
    <w:p w14:paraId="79B7CD46" w14:textId="77777777" w:rsidR="00656F11" w:rsidRDefault="00656F11" w:rsidP="00836D2E">
      <w:pPr>
        <w:rPr>
          <w:sz w:val="24"/>
          <w:szCs w:val="24"/>
        </w:rPr>
      </w:pPr>
      <w:r>
        <w:rPr>
          <w:sz w:val="24"/>
          <w:szCs w:val="24"/>
        </w:rPr>
        <w:t xml:space="preserve">Williamson, J.C.; Kuntzleman, T.S.; </w:t>
      </w:r>
      <w:proofErr w:type="spellStart"/>
      <w:r>
        <w:rPr>
          <w:sz w:val="24"/>
          <w:szCs w:val="24"/>
        </w:rPr>
        <w:t>Kafader</w:t>
      </w:r>
      <w:proofErr w:type="spellEnd"/>
      <w:r>
        <w:rPr>
          <w:sz w:val="24"/>
          <w:szCs w:val="24"/>
        </w:rPr>
        <w:t xml:space="preserve">, R.A.  </w:t>
      </w:r>
      <w:r>
        <w:rPr>
          <w:b/>
          <w:sz w:val="24"/>
          <w:szCs w:val="24"/>
        </w:rPr>
        <w:t xml:space="preserve">A Molecular Iodine Spectral Data Set for Rovibronic Analysis </w:t>
      </w:r>
      <w:r w:rsidRPr="002E5943">
        <w:rPr>
          <w:bCs/>
          <w:i/>
          <w:sz w:val="24"/>
          <w:szCs w:val="24"/>
        </w:rPr>
        <w:t>Journal of Chemical Education</w:t>
      </w:r>
      <w:r w:rsidRPr="002E5943">
        <w:rPr>
          <w:sz w:val="24"/>
          <w:szCs w:val="24"/>
        </w:rPr>
        <w:t xml:space="preserve">, </w:t>
      </w:r>
      <w:r w:rsidR="006A53F0" w:rsidRPr="00FD6AE8">
        <w:rPr>
          <w:b/>
          <w:sz w:val="24"/>
          <w:szCs w:val="24"/>
        </w:rPr>
        <w:t>20</w:t>
      </w:r>
      <w:r w:rsidR="006A53F0">
        <w:rPr>
          <w:b/>
          <w:sz w:val="24"/>
          <w:szCs w:val="24"/>
        </w:rPr>
        <w:t>13</w:t>
      </w:r>
      <w:r w:rsidR="007C02E1">
        <w:rPr>
          <w:sz w:val="24"/>
          <w:szCs w:val="24"/>
        </w:rPr>
        <w:t xml:space="preserve">, </w:t>
      </w:r>
      <w:r w:rsidR="007C02E1" w:rsidRPr="007C02E1">
        <w:rPr>
          <w:i/>
          <w:sz w:val="24"/>
          <w:szCs w:val="24"/>
        </w:rPr>
        <w:t>90</w:t>
      </w:r>
      <w:r w:rsidR="007C02E1">
        <w:rPr>
          <w:sz w:val="24"/>
          <w:szCs w:val="24"/>
        </w:rPr>
        <w:t>,</w:t>
      </w:r>
      <w:r w:rsidR="006A53F0">
        <w:rPr>
          <w:sz w:val="24"/>
          <w:szCs w:val="24"/>
        </w:rPr>
        <w:t xml:space="preserve"> 383 – 385</w:t>
      </w:r>
      <w:r w:rsidRPr="002E5943">
        <w:rPr>
          <w:sz w:val="24"/>
          <w:szCs w:val="24"/>
        </w:rPr>
        <w:t>.</w:t>
      </w:r>
    </w:p>
    <w:p w14:paraId="4B99056E" w14:textId="77777777" w:rsidR="00591246" w:rsidRDefault="00591246" w:rsidP="00836D2E">
      <w:pPr>
        <w:rPr>
          <w:sz w:val="24"/>
          <w:szCs w:val="24"/>
        </w:rPr>
      </w:pPr>
    </w:p>
    <w:p w14:paraId="1299C43A" w14:textId="096F5BC8" w:rsidR="0015750B" w:rsidRDefault="001844DA" w:rsidP="00836D2E">
      <w:pPr>
        <w:rPr>
          <w:sz w:val="24"/>
          <w:szCs w:val="24"/>
        </w:rPr>
      </w:pPr>
      <w:r>
        <w:rPr>
          <w:sz w:val="24"/>
          <w:szCs w:val="24"/>
        </w:rPr>
        <w:t>Kuntzl</w:t>
      </w:r>
      <w:r w:rsidR="0015750B">
        <w:rPr>
          <w:sz w:val="24"/>
          <w:szCs w:val="24"/>
        </w:rPr>
        <w:t xml:space="preserve">eman, T.S.; Rohrer, K.; </w:t>
      </w:r>
      <w:r>
        <w:rPr>
          <w:sz w:val="24"/>
          <w:szCs w:val="24"/>
        </w:rPr>
        <w:t xml:space="preserve">Schultz, E.  </w:t>
      </w:r>
      <w:r>
        <w:rPr>
          <w:b/>
          <w:sz w:val="24"/>
          <w:szCs w:val="24"/>
        </w:rPr>
        <w:t xml:space="preserve">The Chemistry of </w:t>
      </w:r>
      <w:proofErr w:type="spellStart"/>
      <w:r>
        <w:rPr>
          <w:b/>
          <w:sz w:val="24"/>
          <w:szCs w:val="24"/>
        </w:rPr>
        <w:t>Lightsticks</w:t>
      </w:r>
      <w:proofErr w:type="spellEnd"/>
      <w:r w:rsidR="00656F11">
        <w:rPr>
          <w:b/>
          <w:sz w:val="24"/>
          <w:szCs w:val="24"/>
        </w:rPr>
        <w:t>:  Demonstrations to Illustrate Chemical Processes</w:t>
      </w:r>
      <w:r>
        <w:rPr>
          <w:b/>
          <w:sz w:val="24"/>
          <w:szCs w:val="24"/>
        </w:rPr>
        <w:t xml:space="preserve"> </w:t>
      </w:r>
      <w:r w:rsidR="00656F11" w:rsidRPr="002E5943">
        <w:rPr>
          <w:bCs/>
          <w:i/>
          <w:sz w:val="24"/>
          <w:szCs w:val="24"/>
        </w:rPr>
        <w:t>Journal of Chemical Education</w:t>
      </w:r>
      <w:r w:rsidR="00656F11" w:rsidRPr="002E5943">
        <w:rPr>
          <w:sz w:val="24"/>
          <w:szCs w:val="24"/>
        </w:rPr>
        <w:t xml:space="preserve">, </w:t>
      </w:r>
      <w:r w:rsidR="00656F11" w:rsidRPr="00FD6AE8">
        <w:rPr>
          <w:b/>
          <w:sz w:val="24"/>
          <w:szCs w:val="24"/>
        </w:rPr>
        <w:t>20</w:t>
      </w:r>
      <w:r w:rsidR="00656F11">
        <w:rPr>
          <w:b/>
          <w:sz w:val="24"/>
          <w:szCs w:val="24"/>
        </w:rPr>
        <w:t>12</w:t>
      </w:r>
      <w:r w:rsidR="007C02E1">
        <w:rPr>
          <w:sz w:val="24"/>
          <w:szCs w:val="24"/>
        </w:rPr>
        <w:t xml:space="preserve">, </w:t>
      </w:r>
      <w:r w:rsidR="007C02E1" w:rsidRPr="007C02E1">
        <w:rPr>
          <w:i/>
          <w:sz w:val="24"/>
          <w:szCs w:val="24"/>
        </w:rPr>
        <w:t>89</w:t>
      </w:r>
      <w:r w:rsidR="007C02E1">
        <w:rPr>
          <w:sz w:val="24"/>
          <w:szCs w:val="24"/>
        </w:rPr>
        <w:t>,</w:t>
      </w:r>
      <w:r w:rsidR="00656F11">
        <w:rPr>
          <w:sz w:val="24"/>
          <w:szCs w:val="24"/>
        </w:rPr>
        <w:t xml:space="preserve"> 910 – 916</w:t>
      </w:r>
      <w:r w:rsidR="007D034E">
        <w:rPr>
          <w:sz w:val="24"/>
          <w:szCs w:val="24"/>
        </w:rPr>
        <w:t xml:space="preserve"> (article featured on the </w:t>
      </w:r>
      <w:r w:rsidR="007D034E" w:rsidRPr="007D034E">
        <w:rPr>
          <w:i/>
          <w:sz w:val="24"/>
          <w:szCs w:val="24"/>
        </w:rPr>
        <w:t>Journal</w:t>
      </w:r>
      <w:r w:rsidR="007D034E">
        <w:rPr>
          <w:sz w:val="24"/>
          <w:szCs w:val="24"/>
        </w:rPr>
        <w:t xml:space="preserve"> cover).</w:t>
      </w:r>
    </w:p>
    <w:p w14:paraId="24E7AD0E" w14:textId="77777777" w:rsidR="001D7C6F" w:rsidRDefault="001D7C6F" w:rsidP="0015750B">
      <w:pPr>
        <w:rPr>
          <w:sz w:val="24"/>
          <w:szCs w:val="24"/>
        </w:rPr>
      </w:pPr>
    </w:p>
    <w:p w14:paraId="0BCA8D74" w14:textId="6FA4EB66" w:rsidR="0015750B" w:rsidRDefault="0015750B" w:rsidP="0015750B">
      <w:pPr>
        <w:rPr>
          <w:sz w:val="24"/>
          <w:szCs w:val="24"/>
        </w:rPr>
      </w:pPr>
      <w:r w:rsidRPr="002E5943">
        <w:rPr>
          <w:sz w:val="24"/>
          <w:szCs w:val="24"/>
        </w:rPr>
        <w:t>Kuntzleman, T.S.; Kenney, J.B.;</w:t>
      </w:r>
      <w:r>
        <w:rPr>
          <w:sz w:val="24"/>
          <w:szCs w:val="24"/>
        </w:rPr>
        <w:t xml:space="preserve"> Hasbrouck, S.; Collins, M.J.; </w:t>
      </w:r>
      <w:r w:rsidRPr="002E5943">
        <w:rPr>
          <w:sz w:val="24"/>
          <w:szCs w:val="24"/>
        </w:rPr>
        <w:t xml:space="preserve">Amend, J.R.  </w:t>
      </w:r>
      <w:r w:rsidRPr="002E5943">
        <w:rPr>
          <w:b/>
          <w:sz w:val="24"/>
          <w:szCs w:val="24"/>
        </w:rPr>
        <w:t xml:space="preserve">Simple and Automatic Coulometric Titration of Acid Using Non-Isolated Electrodes </w:t>
      </w:r>
      <w:r w:rsidRPr="002E5943">
        <w:rPr>
          <w:bCs/>
          <w:i/>
          <w:sz w:val="24"/>
          <w:szCs w:val="24"/>
        </w:rPr>
        <w:t>Journal of Chemical Education</w:t>
      </w:r>
      <w:r w:rsidRPr="002E5943">
        <w:rPr>
          <w:sz w:val="24"/>
          <w:szCs w:val="24"/>
        </w:rPr>
        <w:t xml:space="preserve">, </w:t>
      </w:r>
      <w:r w:rsidRPr="00FD6AE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11</w:t>
      </w:r>
      <w:r w:rsidR="007C02E1">
        <w:rPr>
          <w:sz w:val="24"/>
          <w:szCs w:val="24"/>
        </w:rPr>
        <w:t xml:space="preserve">, </w:t>
      </w:r>
      <w:r w:rsidR="007C02E1" w:rsidRPr="007C02E1">
        <w:rPr>
          <w:i/>
          <w:sz w:val="24"/>
          <w:szCs w:val="24"/>
        </w:rPr>
        <w:t>88</w:t>
      </w:r>
      <w:r w:rsidR="007C02E1">
        <w:rPr>
          <w:sz w:val="24"/>
          <w:szCs w:val="24"/>
        </w:rPr>
        <w:t>,</w:t>
      </w:r>
      <w:r>
        <w:rPr>
          <w:sz w:val="24"/>
          <w:szCs w:val="24"/>
        </w:rPr>
        <w:t xml:space="preserve"> 1565 – 1568</w:t>
      </w:r>
      <w:r w:rsidRPr="002E5943">
        <w:rPr>
          <w:sz w:val="24"/>
          <w:szCs w:val="24"/>
        </w:rPr>
        <w:t>.</w:t>
      </w:r>
    </w:p>
    <w:p w14:paraId="4DDBEF00" w14:textId="77777777" w:rsidR="001844DA" w:rsidRDefault="001844DA" w:rsidP="00BF4C3A">
      <w:pPr>
        <w:rPr>
          <w:sz w:val="24"/>
          <w:szCs w:val="24"/>
        </w:rPr>
      </w:pPr>
    </w:p>
    <w:p w14:paraId="385C4AE0" w14:textId="77777777" w:rsidR="006A671C" w:rsidRDefault="006A671C" w:rsidP="00836D2E">
      <w:pPr>
        <w:rPr>
          <w:sz w:val="24"/>
          <w:szCs w:val="24"/>
        </w:rPr>
      </w:pPr>
      <w:r>
        <w:rPr>
          <w:sz w:val="24"/>
          <w:szCs w:val="24"/>
        </w:rPr>
        <w:t xml:space="preserve">Kuntzleman, T.S.; Baldwin, B.W. </w:t>
      </w:r>
      <w:r w:rsidRPr="006A671C">
        <w:rPr>
          <w:b/>
          <w:sz w:val="24"/>
          <w:szCs w:val="24"/>
        </w:rPr>
        <w:t>Adventures in Coaching Young</w:t>
      </w:r>
      <w:r w:rsidRPr="006A671C">
        <w:rPr>
          <w:sz w:val="24"/>
          <w:szCs w:val="24"/>
        </w:rPr>
        <w:t xml:space="preserve"> </w:t>
      </w:r>
      <w:r w:rsidRPr="006A671C">
        <w:rPr>
          <w:b/>
          <w:sz w:val="24"/>
          <w:szCs w:val="24"/>
        </w:rPr>
        <w:t>Chemists</w:t>
      </w:r>
      <w:r>
        <w:rPr>
          <w:sz w:val="24"/>
          <w:szCs w:val="24"/>
        </w:rPr>
        <w:t xml:space="preserve"> </w:t>
      </w:r>
      <w:r w:rsidR="0043279C" w:rsidRPr="0051669E">
        <w:rPr>
          <w:bCs/>
          <w:i/>
          <w:sz w:val="24"/>
        </w:rPr>
        <w:t>Journal of Chemical Education</w:t>
      </w:r>
      <w:r w:rsidR="0043279C">
        <w:rPr>
          <w:sz w:val="24"/>
          <w:szCs w:val="24"/>
        </w:rPr>
        <w:t xml:space="preserve">.  </w:t>
      </w:r>
      <w:r w:rsidR="0043279C" w:rsidRPr="00FD6AE8">
        <w:rPr>
          <w:b/>
          <w:sz w:val="24"/>
          <w:szCs w:val="24"/>
        </w:rPr>
        <w:t>20</w:t>
      </w:r>
      <w:r w:rsidR="0043279C">
        <w:rPr>
          <w:b/>
          <w:sz w:val="24"/>
          <w:szCs w:val="24"/>
        </w:rPr>
        <w:t>11</w:t>
      </w:r>
      <w:r w:rsidR="007C02E1">
        <w:rPr>
          <w:sz w:val="24"/>
          <w:szCs w:val="24"/>
        </w:rPr>
        <w:t xml:space="preserve">, </w:t>
      </w:r>
      <w:r w:rsidR="007C02E1" w:rsidRPr="007C02E1">
        <w:rPr>
          <w:i/>
          <w:sz w:val="24"/>
          <w:szCs w:val="24"/>
        </w:rPr>
        <w:t>88</w:t>
      </w:r>
      <w:r w:rsidR="007C02E1">
        <w:rPr>
          <w:sz w:val="24"/>
          <w:szCs w:val="24"/>
        </w:rPr>
        <w:t>,</w:t>
      </w:r>
      <w:r w:rsidR="0043279C">
        <w:rPr>
          <w:sz w:val="24"/>
          <w:szCs w:val="24"/>
        </w:rPr>
        <w:t xml:space="preserve"> 863 – 867</w:t>
      </w:r>
      <w:r w:rsidRPr="002E5943">
        <w:rPr>
          <w:sz w:val="24"/>
          <w:szCs w:val="24"/>
        </w:rPr>
        <w:t>.</w:t>
      </w:r>
    </w:p>
    <w:p w14:paraId="3461D779" w14:textId="77777777" w:rsidR="006A671C" w:rsidRDefault="006A671C" w:rsidP="002E5943">
      <w:pPr>
        <w:ind w:left="360"/>
        <w:rPr>
          <w:sz w:val="24"/>
          <w:szCs w:val="24"/>
        </w:rPr>
      </w:pPr>
    </w:p>
    <w:p w14:paraId="1B1B9CBE" w14:textId="77777777" w:rsidR="002E5943" w:rsidRPr="002E5943" w:rsidRDefault="002E5943" w:rsidP="00836D2E">
      <w:pPr>
        <w:rPr>
          <w:sz w:val="24"/>
          <w:szCs w:val="24"/>
        </w:rPr>
      </w:pPr>
      <w:r w:rsidRPr="002E5943">
        <w:rPr>
          <w:sz w:val="24"/>
          <w:szCs w:val="24"/>
        </w:rPr>
        <w:t xml:space="preserve">Kuntzleman, T.S. </w:t>
      </w:r>
      <w:r w:rsidRPr="002E5943">
        <w:rPr>
          <w:b/>
          <w:sz w:val="24"/>
          <w:szCs w:val="24"/>
        </w:rPr>
        <w:t xml:space="preserve">Chromatography:  A Simple Kinetic Approach </w:t>
      </w:r>
      <w:proofErr w:type="gramStart"/>
      <w:r w:rsidRPr="002E5943">
        <w:rPr>
          <w:bCs/>
          <w:i/>
          <w:sz w:val="24"/>
          <w:szCs w:val="24"/>
        </w:rPr>
        <w:t>The</w:t>
      </w:r>
      <w:proofErr w:type="gramEnd"/>
      <w:r w:rsidRPr="002E5943">
        <w:rPr>
          <w:bCs/>
          <w:i/>
          <w:sz w:val="24"/>
          <w:szCs w:val="24"/>
        </w:rPr>
        <w:t xml:space="preserve"> Chemical Educator</w:t>
      </w:r>
      <w:r w:rsidR="006A671C">
        <w:rPr>
          <w:sz w:val="24"/>
          <w:szCs w:val="24"/>
        </w:rPr>
        <w:t xml:space="preserve">, </w:t>
      </w:r>
      <w:r w:rsidR="006A671C" w:rsidRPr="00FD6AE8">
        <w:rPr>
          <w:b/>
          <w:sz w:val="24"/>
          <w:szCs w:val="24"/>
        </w:rPr>
        <w:t>20</w:t>
      </w:r>
      <w:r w:rsidR="006A671C">
        <w:rPr>
          <w:b/>
          <w:sz w:val="24"/>
          <w:szCs w:val="24"/>
        </w:rPr>
        <w:t>11</w:t>
      </w:r>
      <w:r w:rsidR="007C02E1">
        <w:rPr>
          <w:sz w:val="24"/>
          <w:szCs w:val="24"/>
        </w:rPr>
        <w:t xml:space="preserve">, </w:t>
      </w:r>
      <w:r w:rsidR="007C02E1" w:rsidRPr="007C02E1">
        <w:rPr>
          <w:i/>
          <w:sz w:val="24"/>
          <w:szCs w:val="24"/>
        </w:rPr>
        <w:t>16</w:t>
      </w:r>
      <w:r w:rsidR="007C02E1">
        <w:rPr>
          <w:sz w:val="24"/>
          <w:szCs w:val="24"/>
        </w:rPr>
        <w:t>,</w:t>
      </w:r>
      <w:r w:rsidR="006A671C">
        <w:rPr>
          <w:sz w:val="24"/>
          <w:szCs w:val="24"/>
        </w:rPr>
        <w:t xml:space="preserve"> 136 – 137</w:t>
      </w:r>
      <w:r w:rsidRPr="002E5943">
        <w:rPr>
          <w:sz w:val="24"/>
          <w:szCs w:val="24"/>
        </w:rPr>
        <w:t>.</w:t>
      </w:r>
    </w:p>
    <w:p w14:paraId="3CF2D8B6" w14:textId="77777777" w:rsidR="006A671C" w:rsidRPr="002E5943" w:rsidRDefault="006A671C" w:rsidP="006A671C">
      <w:pPr>
        <w:rPr>
          <w:sz w:val="24"/>
          <w:szCs w:val="24"/>
        </w:rPr>
      </w:pPr>
    </w:p>
    <w:p w14:paraId="001FCB74" w14:textId="77777777" w:rsidR="002B185E" w:rsidRDefault="0015750B" w:rsidP="00604507">
      <w:pPr>
        <w:rPr>
          <w:bCs/>
          <w:sz w:val="24"/>
        </w:rPr>
      </w:pPr>
      <w:r>
        <w:rPr>
          <w:bCs/>
          <w:sz w:val="24"/>
        </w:rPr>
        <w:t xml:space="preserve">Howder, C.R.; Groen, K.D.; </w:t>
      </w:r>
      <w:r w:rsidR="002B185E">
        <w:rPr>
          <w:bCs/>
          <w:sz w:val="24"/>
        </w:rPr>
        <w:t xml:space="preserve">Kuntzleman, T.S.  </w:t>
      </w:r>
      <w:r w:rsidR="002B185E" w:rsidRPr="002B185E">
        <w:rPr>
          <w:b/>
          <w:bCs/>
          <w:sz w:val="24"/>
        </w:rPr>
        <w:t>And the Oscar Goes to … A Chemist!</w:t>
      </w:r>
      <w:r w:rsidR="002B185E">
        <w:rPr>
          <w:bCs/>
          <w:sz w:val="24"/>
        </w:rPr>
        <w:t xml:space="preserve">  </w:t>
      </w:r>
      <w:r w:rsidR="002B185E" w:rsidRPr="0051669E">
        <w:rPr>
          <w:bCs/>
          <w:i/>
          <w:sz w:val="24"/>
        </w:rPr>
        <w:t>Journal of Chemical Education</w:t>
      </w:r>
      <w:r w:rsidR="002B185E">
        <w:rPr>
          <w:sz w:val="24"/>
          <w:szCs w:val="24"/>
        </w:rPr>
        <w:t xml:space="preserve">.  </w:t>
      </w:r>
      <w:r w:rsidR="002B185E" w:rsidRPr="00FD6AE8">
        <w:rPr>
          <w:b/>
          <w:sz w:val="24"/>
          <w:szCs w:val="24"/>
        </w:rPr>
        <w:t>20</w:t>
      </w:r>
      <w:r w:rsidR="002B185E">
        <w:rPr>
          <w:b/>
          <w:sz w:val="24"/>
          <w:szCs w:val="24"/>
        </w:rPr>
        <w:t>10</w:t>
      </w:r>
      <w:r w:rsidR="007C02E1">
        <w:rPr>
          <w:sz w:val="24"/>
          <w:szCs w:val="24"/>
        </w:rPr>
        <w:t xml:space="preserve">, </w:t>
      </w:r>
      <w:r w:rsidR="007C02E1" w:rsidRPr="007C02E1">
        <w:rPr>
          <w:i/>
          <w:sz w:val="24"/>
          <w:szCs w:val="24"/>
        </w:rPr>
        <w:t>87</w:t>
      </w:r>
      <w:r w:rsidR="007C02E1">
        <w:rPr>
          <w:sz w:val="24"/>
          <w:szCs w:val="24"/>
        </w:rPr>
        <w:t>,</w:t>
      </w:r>
      <w:r w:rsidR="007D034E">
        <w:rPr>
          <w:sz w:val="24"/>
          <w:szCs w:val="24"/>
        </w:rPr>
        <w:t xml:space="preserve"> 1060 – 1</w:t>
      </w:r>
      <w:r w:rsidR="00AE3DB6">
        <w:rPr>
          <w:sz w:val="24"/>
          <w:szCs w:val="24"/>
        </w:rPr>
        <w:t xml:space="preserve">061 (article featured on the cover of the </w:t>
      </w:r>
      <w:r w:rsidR="00AE3DB6" w:rsidRPr="00AE3DB6">
        <w:rPr>
          <w:i/>
          <w:sz w:val="24"/>
          <w:szCs w:val="24"/>
        </w:rPr>
        <w:t>Journal</w:t>
      </w:r>
      <w:r w:rsidR="00AE3DB6">
        <w:rPr>
          <w:sz w:val="24"/>
          <w:szCs w:val="24"/>
        </w:rPr>
        <w:t xml:space="preserve"> in September, 2012 as one of the top 15 all-time </w:t>
      </w:r>
      <w:r w:rsidR="00AE3DB6" w:rsidRPr="00AE3DB6">
        <w:rPr>
          <w:i/>
          <w:sz w:val="24"/>
          <w:szCs w:val="24"/>
        </w:rPr>
        <w:t>JCE</w:t>
      </w:r>
      <w:r w:rsidR="00AE3DB6">
        <w:rPr>
          <w:sz w:val="24"/>
          <w:szCs w:val="24"/>
        </w:rPr>
        <w:t xml:space="preserve"> Classroom Activities).</w:t>
      </w:r>
      <w:r w:rsidR="007D034E">
        <w:rPr>
          <w:sz w:val="24"/>
          <w:szCs w:val="24"/>
        </w:rPr>
        <w:t xml:space="preserve"> </w:t>
      </w:r>
    </w:p>
    <w:p w14:paraId="0FB78278" w14:textId="77777777" w:rsidR="002B185E" w:rsidRDefault="002B185E" w:rsidP="00604507">
      <w:pPr>
        <w:rPr>
          <w:bCs/>
          <w:sz w:val="24"/>
        </w:rPr>
      </w:pPr>
    </w:p>
    <w:p w14:paraId="0B7841A2" w14:textId="77777777" w:rsidR="008E241F" w:rsidRDefault="0051669E" w:rsidP="00604507">
      <w:pPr>
        <w:rPr>
          <w:b/>
          <w:bCs/>
          <w:sz w:val="24"/>
        </w:rPr>
      </w:pPr>
      <w:r w:rsidRPr="0051669E">
        <w:rPr>
          <w:bCs/>
          <w:sz w:val="24"/>
        </w:rPr>
        <w:t>Kuntzleman</w:t>
      </w:r>
      <w:r w:rsidR="002B185E">
        <w:rPr>
          <w:bCs/>
          <w:sz w:val="24"/>
        </w:rPr>
        <w:t>, T.S.</w:t>
      </w:r>
      <w:r w:rsidR="0015750B">
        <w:rPr>
          <w:bCs/>
          <w:sz w:val="24"/>
        </w:rPr>
        <w:t xml:space="preserve">; </w:t>
      </w:r>
      <w:r w:rsidRPr="0051669E">
        <w:rPr>
          <w:bCs/>
          <w:sz w:val="24"/>
        </w:rPr>
        <w:t>Richards</w:t>
      </w:r>
      <w:r w:rsidR="002B185E">
        <w:rPr>
          <w:bCs/>
          <w:sz w:val="24"/>
        </w:rPr>
        <w:t>, C.</w:t>
      </w:r>
      <w:r w:rsidRPr="0051669E">
        <w:rPr>
          <w:bCs/>
          <w:sz w:val="24"/>
        </w:rPr>
        <w:t xml:space="preserve"> </w:t>
      </w:r>
      <w:r w:rsidRPr="0051669E">
        <w:rPr>
          <w:b/>
          <w:bCs/>
          <w:sz w:val="24"/>
        </w:rPr>
        <w:t>Another Method for Det</w:t>
      </w:r>
      <w:r w:rsidR="008E241F">
        <w:rPr>
          <w:b/>
          <w:bCs/>
          <w:sz w:val="24"/>
        </w:rPr>
        <w:t>ermining the Pressure Inside an</w:t>
      </w:r>
    </w:p>
    <w:p w14:paraId="2DB8387E" w14:textId="77777777" w:rsidR="0051669E" w:rsidRDefault="0051669E" w:rsidP="00604507">
      <w:pPr>
        <w:rPr>
          <w:sz w:val="24"/>
          <w:szCs w:val="24"/>
        </w:rPr>
      </w:pPr>
      <w:r w:rsidRPr="0051669E">
        <w:rPr>
          <w:b/>
          <w:bCs/>
          <w:sz w:val="24"/>
        </w:rPr>
        <w:t>Intact Carbonated Beverage Can (or Bottle)</w:t>
      </w:r>
      <w:r>
        <w:rPr>
          <w:bCs/>
          <w:sz w:val="24"/>
        </w:rPr>
        <w:t xml:space="preserve">.  </w:t>
      </w:r>
      <w:r w:rsidRPr="0051669E">
        <w:rPr>
          <w:bCs/>
          <w:i/>
          <w:sz w:val="24"/>
        </w:rPr>
        <w:t>Journal of Chemical Education</w:t>
      </w:r>
      <w:r w:rsidR="002B185E">
        <w:rPr>
          <w:sz w:val="24"/>
          <w:szCs w:val="24"/>
        </w:rPr>
        <w:t xml:space="preserve">.  </w:t>
      </w:r>
      <w:r w:rsidR="002B185E" w:rsidRPr="00FD6AE8">
        <w:rPr>
          <w:b/>
          <w:sz w:val="24"/>
          <w:szCs w:val="24"/>
        </w:rPr>
        <w:t>20</w:t>
      </w:r>
      <w:r w:rsidR="002B185E">
        <w:rPr>
          <w:b/>
          <w:sz w:val="24"/>
          <w:szCs w:val="24"/>
        </w:rPr>
        <w:t>10</w:t>
      </w:r>
      <w:r w:rsidR="007C02E1">
        <w:rPr>
          <w:sz w:val="24"/>
          <w:szCs w:val="24"/>
        </w:rPr>
        <w:t xml:space="preserve">, </w:t>
      </w:r>
      <w:r w:rsidR="007C02E1" w:rsidRPr="007C02E1">
        <w:rPr>
          <w:i/>
          <w:sz w:val="24"/>
          <w:szCs w:val="24"/>
        </w:rPr>
        <w:t>87</w:t>
      </w:r>
      <w:r w:rsidR="007C02E1">
        <w:rPr>
          <w:sz w:val="24"/>
          <w:szCs w:val="24"/>
        </w:rPr>
        <w:t>,</w:t>
      </w:r>
      <w:r w:rsidR="002B185E">
        <w:rPr>
          <w:sz w:val="24"/>
          <w:szCs w:val="24"/>
        </w:rPr>
        <w:t xml:space="preserve"> 993.  </w:t>
      </w:r>
    </w:p>
    <w:p w14:paraId="1FC39945" w14:textId="77777777" w:rsidR="0051669E" w:rsidRPr="0051669E" w:rsidRDefault="0051669E" w:rsidP="00604507">
      <w:pPr>
        <w:rPr>
          <w:b/>
          <w:bCs/>
          <w:sz w:val="24"/>
          <w:u w:val="single"/>
        </w:rPr>
      </w:pPr>
    </w:p>
    <w:p w14:paraId="1A02DC5E" w14:textId="77777777" w:rsidR="001F41CC" w:rsidRPr="001F41CC" w:rsidRDefault="001F41CC" w:rsidP="00604507">
      <w:pPr>
        <w:rPr>
          <w:bCs/>
          <w:sz w:val="24"/>
        </w:rPr>
      </w:pPr>
      <w:r>
        <w:rPr>
          <w:bCs/>
          <w:sz w:val="24"/>
        </w:rPr>
        <w:t>Kunt</w:t>
      </w:r>
      <w:r w:rsidR="0015750B">
        <w:rPr>
          <w:bCs/>
          <w:sz w:val="24"/>
        </w:rPr>
        <w:t xml:space="preserve">zleman, T.S.; Hasbrouck, S.; </w:t>
      </w:r>
      <w:r>
        <w:rPr>
          <w:bCs/>
          <w:sz w:val="24"/>
        </w:rPr>
        <w:t xml:space="preserve">Smith, J. </w:t>
      </w:r>
      <w:r w:rsidR="00AE3DB6">
        <w:rPr>
          <w:b/>
          <w:bCs/>
          <w:sz w:val="24"/>
        </w:rPr>
        <w:t>Demonstrating Various Flame Tests Using Common Household Materials</w:t>
      </w:r>
      <w:r>
        <w:rPr>
          <w:b/>
          <w:bCs/>
          <w:sz w:val="24"/>
        </w:rPr>
        <w:t>.</w:t>
      </w:r>
      <w:r w:rsidR="006C6C6E">
        <w:rPr>
          <w:bCs/>
          <w:sz w:val="24"/>
        </w:rPr>
        <w:t xml:space="preserve"> </w:t>
      </w:r>
      <w:r w:rsidRPr="00FD6AE8">
        <w:rPr>
          <w:i/>
          <w:sz w:val="24"/>
          <w:szCs w:val="24"/>
        </w:rPr>
        <w:t>Journal of Chemical Education</w:t>
      </w:r>
      <w:r w:rsidR="002B185E">
        <w:rPr>
          <w:sz w:val="24"/>
          <w:szCs w:val="24"/>
        </w:rPr>
        <w:t xml:space="preserve">.  </w:t>
      </w:r>
      <w:r w:rsidR="002B185E" w:rsidRPr="00FD6AE8">
        <w:rPr>
          <w:b/>
          <w:sz w:val="24"/>
          <w:szCs w:val="24"/>
        </w:rPr>
        <w:t>20</w:t>
      </w:r>
      <w:r w:rsidR="002B185E">
        <w:rPr>
          <w:b/>
          <w:sz w:val="24"/>
          <w:szCs w:val="24"/>
        </w:rPr>
        <w:t>10</w:t>
      </w:r>
      <w:r w:rsidR="007C02E1">
        <w:rPr>
          <w:sz w:val="24"/>
          <w:szCs w:val="24"/>
        </w:rPr>
        <w:t xml:space="preserve">, </w:t>
      </w:r>
      <w:r w:rsidR="007C02E1" w:rsidRPr="007C02E1">
        <w:rPr>
          <w:i/>
          <w:sz w:val="24"/>
          <w:szCs w:val="24"/>
        </w:rPr>
        <w:t>87</w:t>
      </w:r>
      <w:r w:rsidR="007C02E1">
        <w:rPr>
          <w:sz w:val="24"/>
          <w:szCs w:val="24"/>
        </w:rPr>
        <w:t>,</w:t>
      </w:r>
      <w:r w:rsidR="002B185E">
        <w:rPr>
          <w:sz w:val="24"/>
          <w:szCs w:val="24"/>
        </w:rPr>
        <w:t xml:space="preserve"> 790 – 792.  </w:t>
      </w:r>
    </w:p>
    <w:p w14:paraId="0562CB0E" w14:textId="77777777" w:rsidR="001F41CC" w:rsidRDefault="001F41CC" w:rsidP="00604507">
      <w:pPr>
        <w:rPr>
          <w:bCs/>
          <w:sz w:val="24"/>
        </w:rPr>
      </w:pPr>
    </w:p>
    <w:p w14:paraId="5B4F2A17" w14:textId="77777777" w:rsidR="001F41CC" w:rsidRPr="001F41CC" w:rsidRDefault="0015750B" w:rsidP="00604507">
      <w:pPr>
        <w:rPr>
          <w:bCs/>
          <w:sz w:val="24"/>
        </w:rPr>
      </w:pPr>
      <w:r>
        <w:rPr>
          <w:bCs/>
          <w:sz w:val="24"/>
        </w:rPr>
        <w:t xml:space="preserve">Kuntzleman, T.S.; </w:t>
      </w:r>
      <w:r w:rsidR="001F41CC">
        <w:rPr>
          <w:bCs/>
          <w:sz w:val="24"/>
        </w:rPr>
        <w:t xml:space="preserve">Masayuki, S. </w:t>
      </w:r>
      <w:r w:rsidR="001F41CC">
        <w:rPr>
          <w:b/>
          <w:bCs/>
          <w:sz w:val="24"/>
          <w:szCs w:val="24"/>
        </w:rPr>
        <w:t>Intermolecular Interactions: Permanent Dipole- Permanent Dipole, Permanent Dipole-Induced Dipole, and London Dispersion Energies</w:t>
      </w:r>
      <w:r w:rsidR="00474BA4">
        <w:rPr>
          <w:b/>
          <w:bCs/>
          <w:sz w:val="24"/>
          <w:szCs w:val="24"/>
        </w:rPr>
        <w:t xml:space="preserve">.  </w:t>
      </w:r>
      <w:r w:rsidR="001F41CC" w:rsidRPr="00FD6AE8">
        <w:rPr>
          <w:i/>
          <w:sz w:val="24"/>
          <w:szCs w:val="24"/>
        </w:rPr>
        <w:t>Journal of Chemical Education</w:t>
      </w:r>
      <w:r w:rsidR="002B185E">
        <w:rPr>
          <w:sz w:val="24"/>
          <w:szCs w:val="24"/>
        </w:rPr>
        <w:t xml:space="preserve">, </w:t>
      </w:r>
      <w:r w:rsidR="002B185E" w:rsidRPr="00FD6AE8">
        <w:rPr>
          <w:b/>
          <w:sz w:val="24"/>
          <w:szCs w:val="24"/>
        </w:rPr>
        <w:t>200</w:t>
      </w:r>
      <w:r w:rsidR="002B185E">
        <w:rPr>
          <w:b/>
          <w:sz w:val="24"/>
          <w:szCs w:val="24"/>
        </w:rPr>
        <w:t>9</w:t>
      </w:r>
      <w:r w:rsidR="007C02E1">
        <w:rPr>
          <w:sz w:val="24"/>
          <w:szCs w:val="24"/>
        </w:rPr>
        <w:t xml:space="preserve">, </w:t>
      </w:r>
      <w:r w:rsidR="007C02E1" w:rsidRPr="007C02E1">
        <w:rPr>
          <w:i/>
          <w:sz w:val="24"/>
          <w:szCs w:val="24"/>
        </w:rPr>
        <w:t>86</w:t>
      </w:r>
      <w:r w:rsidR="007C02E1">
        <w:rPr>
          <w:sz w:val="24"/>
          <w:szCs w:val="24"/>
        </w:rPr>
        <w:t>,</w:t>
      </w:r>
      <w:r w:rsidR="002B185E">
        <w:rPr>
          <w:sz w:val="24"/>
          <w:szCs w:val="24"/>
        </w:rPr>
        <w:t xml:space="preserve"> 1469. </w:t>
      </w:r>
    </w:p>
    <w:p w14:paraId="34CE0A41" w14:textId="77777777" w:rsidR="001F41CC" w:rsidRDefault="001F41CC" w:rsidP="00604507">
      <w:pPr>
        <w:rPr>
          <w:bCs/>
          <w:sz w:val="24"/>
        </w:rPr>
      </w:pPr>
    </w:p>
    <w:p w14:paraId="7868FB37" w14:textId="77777777" w:rsidR="007B41D8" w:rsidRDefault="007B41D8" w:rsidP="00604507">
      <w:pPr>
        <w:rPr>
          <w:sz w:val="24"/>
          <w:szCs w:val="24"/>
        </w:rPr>
      </w:pPr>
      <w:r w:rsidRPr="007B41D8">
        <w:rPr>
          <w:bCs/>
          <w:sz w:val="24"/>
        </w:rPr>
        <w:t>Stewart, G.; Kuntzleman, T.S.; Amend, J.</w:t>
      </w:r>
      <w:r w:rsidR="001F41CC">
        <w:rPr>
          <w:bCs/>
          <w:sz w:val="24"/>
        </w:rPr>
        <w:t xml:space="preserve"> R.</w:t>
      </w:r>
      <w:r w:rsidR="0015750B">
        <w:rPr>
          <w:bCs/>
          <w:sz w:val="24"/>
        </w:rPr>
        <w:t xml:space="preserve">; </w:t>
      </w:r>
      <w:r w:rsidRPr="007B41D8">
        <w:rPr>
          <w:bCs/>
          <w:sz w:val="24"/>
        </w:rPr>
        <w:t>Collins, M</w:t>
      </w:r>
      <w:r w:rsidR="001F41CC">
        <w:rPr>
          <w:bCs/>
          <w:sz w:val="24"/>
        </w:rPr>
        <w:t>. J.</w:t>
      </w:r>
      <w:r w:rsidRPr="007B41D8">
        <w:rPr>
          <w:bCs/>
          <w:sz w:val="24"/>
        </w:rPr>
        <w:t xml:space="preserve"> </w:t>
      </w:r>
      <w:r w:rsidRPr="007B41D8">
        <w:rPr>
          <w:b/>
          <w:bCs/>
          <w:sz w:val="24"/>
        </w:rPr>
        <w:t>Affordable Cyclic Voltammetry</w:t>
      </w:r>
      <w:r w:rsidR="001F41CC">
        <w:rPr>
          <w:b/>
          <w:bCs/>
          <w:sz w:val="24"/>
        </w:rPr>
        <w:t>.</w:t>
      </w:r>
      <w:r>
        <w:rPr>
          <w:bCs/>
          <w:sz w:val="24"/>
        </w:rPr>
        <w:t xml:space="preserve"> </w:t>
      </w:r>
      <w:r w:rsidRPr="00FD6AE8">
        <w:rPr>
          <w:i/>
          <w:sz w:val="24"/>
          <w:szCs w:val="24"/>
        </w:rPr>
        <w:t>Journal of Chemical Education</w:t>
      </w:r>
      <w:r w:rsidRPr="00FD6AE8">
        <w:rPr>
          <w:sz w:val="24"/>
          <w:szCs w:val="24"/>
        </w:rPr>
        <w:t xml:space="preserve">, </w:t>
      </w:r>
      <w:r w:rsidRPr="00FD6AE8">
        <w:rPr>
          <w:b/>
          <w:sz w:val="24"/>
          <w:szCs w:val="24"/>
        </w:rPr>
        <w:t>200</w:t>
      </w:r>
      <w:r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 w:rsidRPr="007C02E1">
        <w:rPr>
          <w:i/>
          <w:sz w:val="24"/>
          <w:szCs w:val="24"/>
        </w:rPr>
        <w:t>86</w:t>
      </w:r>
      <w:r w:rsidR="007C02E1">
        <w:rPr>
          <w:sz w:val="24"/>
          <w:szCs w:val="24"/>
        </w:rPr>
        <w:t>,</w:t>
      </w:r>
      <w:r w:rsidR="001F41CC">
        <w:rPr>
          <w:sz w:val="24"/>
          <w:szCs w:val="24"/>
        </w:rPr>
        <w:t xml:space="preserve"> 1080 - 1081</w:t>
      </w:r>
      <w:r>
        <w:rPr>
          <w:sz w:val="24"/>
          <w:szCs w:val="24"/>
        </w:rPr>
        <w:t>.</w:t>
      </w:r>
    </w:p>
    <w:p w14:paraId="0A6959E7" w14:textId="77777777" w:rsidR="007B41D8" w:rsidRPr="007B41D8" w:rsidRDefault="007B41D8" w:rsidP="00604507">
      <w:pPr>
        <w:rPr>
          <w:bCs/>
          <w:sz w:val="24"/>
        </w:rPr>
      </w:pPr>
      <w:r w:rsidRPr="007B41D8">
        <w:rPr>
          <w:bCs/>
          <w:sz w:val="24"/>
        </w:rPr>
        <w:t xml:space="preserve"> </w:t>
      </w:r>
    </w:p>
    <w:p w14:paraId="5B8A1E29" w14:textId="77777777" w:rsidR="00B51178" w:rsidRDefault="0015750B" w:rsidP="00B51178">
      <w:pPr>
        <w:rPr>
          <w:sz w:val="24"/>
          <w:szCs w:val="24"/>
        </w:rPr>
      </w:pPr>
      <w:r>
        <w:rPr>
          <w:sz w:val="24"/>
          <w:szCs w:val="24"/>
        </w:rPr>
        <w:t xml:space="preserve">Kuntzleman, T.S.; </w:t>
      </w:r>
      <w:r w:rsidR="00B51178">
        <w:rPr>
          <w:sz w:val="24"/>
          <w:szCs w:val="24"/>
        </w:rPr>
        <w:t xml:space="preserve">Haddy, A. </w:t>
      </w:r>
      <w:r w:rsidR="00B51178" w:rsidRPr="00B51178">
        <w:rPr>
          <w:b/>
          <w:sz w:val="24"/>
          <w:szCs w:val="24"/>
        </w:rPr>
        <w:t>Fluoride inhibition of photosyst</w:t>
      </w:r>
      <w:r w:rsidR="00B51178">
        <w:rPr>
          <w:b/>
          <w:sz w:val="24"/>
          <w:szCs w:val="24"/>
        </w:rPr>
        <w:t xml:space="preserve">em II and the effect of removal </w:t>
      </w:r>
      <w:r w:rsidR="00B51178" w:rsidRPr="00B51178">
        <w:rPr>
          <w:b/>
          <w:sz w:val="24"/>
          <w:szCs w:val="24"/>
        </w:rPr>
        <w:t xml:space="preserve">of the </w:t>
      </w:r>
      <w:proofErr w:type="spellStart"/>
      <w:r w:rsidR="00B51178" w:rsidRPr="00B51178">
        <w:rPr>
          <w:b/>
          <w:sz w:val="24"/>
          <w:szCs w:val="24"/>
        </w:rPr>
        <w:t>PsbQ</w:t>
      </w:r>
      <w:proofErr w:type="spellEnd"/>
      <w:r w:rsidR="00B51178" w:rsidRPr="00B51178">
        <w:rPr>
          <w:b/>
          <w:sz w:val="24"/>
          <w:szCs w:val="24"/>
        </w:rPr>
        <w:t xml:space="preserve"> subunit</w:t>
      </w:r>
      <w:r w:rsidR="001F41CC">
        <w:rPr>
          <w:b/>
          <w:sz w:val="24"/>
          <w:szCs w:val="24"/>
        </w:rPr>
        <w:t>.</w:t>
      </w:r>
      <w:r w:rsidR="00B51178">
        <w:rPr>
          <w:sz w:val="24"/>
          <w:szCs w:val="24"/>
        </w:rPr>
        <w:t xml:space="preserve"> </w:t>
      </w:r>
      <w:proofErr w:type="spellStart"/>
      <w:r w:rsidR="00B51178" w:rsidRPr="00B51178">
        <w:rPr>
          <w:i/>
          <w:sz w:val="24"/>
          <w:szCs w:val="24"/>
        </w:rPr>
        <w:t>Photsynth</w:t>
      </w:r>
      <w:proofErr w:type="spellEnd"/>
      <w:r w:rsidR="00B51178" w:rsidRPr="00B51178">
        <w:rPr>
          <w:i/>
          <w:sz w:val="24"/>
          <w:szCs w:val="24"/>
        </w:rPr>
        <w:t>. Res.</w:t>
      </w:r>
      <w:r w:rsidR="00B51178">
        <w:rPr>
          <w:sz w:val="24"/>
          <w:szCs w:val="24"/>
        </w:rPr>
        <w:t xml:space="preserve"> </w:t>
      </w:r>
      <w:r w:rsidR="00B51178" w:rsidRPr="00B51178">
        <w:rPr>
          <w:b/>
          <w:sz w:val="24"/>
          <w:szCs w:val="24"/>
        </w:rPr>
        <w:t>2009</w:t>
      </w:r>
      <w:r w:rsidR="00B51178">
        <w:rPr>
          <w:sz w:val="24"/>
          <w:szCs w:val="24"/>
        </w:rPr>
        <w:t xml:space="preserve">, </w:t>
      </w:r>
      <w:r w:rsidR="007C02E1" w:rsidRPr="007C02E1">
        <w:rPr>
          <w:i/>
          <w:sz w:val="24"/>
          <w:szCs w:val="24"/>
        </w:rPr>
        <w:t>102</w:t>
      </w:r>
      <w:r w:rsidR="007C02E1">
        <w:rPr>
          <w:sz w:val="24"/>
          <w:szCs w:val="24"/>
        </w:rPr>
        <w:t>,</w:t>
      </w:r>
      <w:r w:rsidR="00474BA4">
        <w:rPr>
          <w:sz w:val="24"/>
          <w:szCs w:val="24"/>
        </w:rPr>
        <w:t xml:space="preserve"> 7 – 19. </w:t>
      </w:r>
    </w:p>
    <w:p w14:paraId="62EBF3C5" w14:textId="77777777" w:rsidR="00022335" w:rsidRDefault="00022335" w:rsidP="00B51178">
      <w:pPr>
        <w:rPr>
          <w:sz w:val="24"/>
          <w:szCs w:val="24"/>
        </w:rPr>
      </w:pPr>
    </w:p>
    <w:p w14:paraId="24B4270E" w14:textId="77777777" w:rsidR="00022335" w:rsidRDefault="0015750B" w:rsidP="00B51178">
      <w:pPr>
        <w:rPr>
          <w:rStyle w:val="Strong"/>
          <w:b w:val="0"/>
          <w:color w:val="373737"/>
          <w:sz w:val="22"/>
          <w:szCs w:val="22"/>
        </w:rPr>
      </w:pPr>
      <w:r>
        <w:rPr>
          <w:sz w:val="24"/>
          <w:szCs w:val="24"/>
        </w:rPr>
        <w:t xml:space="preserve">Haddy, A., Ore, B.M.; </w:t>
      </w:r>
      <w:r w:rsidR="00022335">
        <w:rPr>
          <w:sz w:val="24"/>
          <w:szCs w:val="24"/>
        </w:rPr>
        <w:t xml:space="preserve">Kuntzleman, T.S. </w:t>
      </w:r>
      <w:r w:rsidR="00022335" w:rsidRPr="0036355C">
        <w:rPr>
          <w:rStyle w:val="Strong"/>
          <w:sz w:val="24"/>
          <w:szCs w:val="24"/>
        </w:rPr>
        <w:t>Characteristics of the Dark-Stable Multiline EPR Signal of Ca</w:t>
      </w:r>
      <w:r w:rsidR="00022335" w:rsidRPr="0036355C">
        <w:rPr>
          <w:rStyle w:val="Strong"/>
          <w:sz w:val="24"/>
          <w:szCs w:val="24"/>
          <w:vertAlign w:val="superscript"/>
        </w:rPr>
        <w:t>2+</w:t>
      </w:r>
      <w:r w:rsidR="005D56C4" w:rsidRPr="0036355C">
        <w:rPr>
          <w:rStyle w:val="Strong"/>
          <w:sz w:val="24"/>
          <w:szCs w:val="24"/>
        </w:rPr>
        <w:t xml:space="preserve">-Depleted </w:t>
      </w:r>
      <w:r w:rsidR="00022335" w:rsidRPr="0036355C">
        <w:rPr>
          <w:rStyle w:val="Strong"/>
          <w:sz w:val="24"/>
          <w:szCs w:val="24"/>
        </w:rPr>
        <w:t xml:space="preserve">Photosystem II. </w:t>
      </w:r>
      <w:r w:rsidR="00022335" w:rsidRPr="0036355C">
        <w:rPr>
          <w:rStyle w:val="Strong"/>
          <w:b w:val="0"/>
          <w:sz w:val="24"/>
          <w:szCs w:val="24"/>
        </w:rPr>
        <w:t xml:space="preserve"> </w:t>
      </w:r>
      <w:proofErr w:type="spellStart"/>
      <w:r w:rsidR="00022335" w:rsidRPr="0036355C">
        <w:rPr>
          <w:rStyle w:val="Strong"/>
          <w:b w:val="0"/>
          <w:i/>
          <w:sz w:val="24"/>
          <w:szCs w:val="24"/>
        </w:rPr>
        <w:t>Biophys</w:t>
      </w:r>
      <w:proofErr w:type="spellEnd"/>
      <w:r w:rsidR="00022335" w:rsidRPr="0036355C">
        <w:rPr>
          <w:rStyle w:val="Strong"/>
          <w:b w:val="0"/>
          <w:i/>
          <w:sz w:val="24"/>
          <w:szCs w:val="24"/>
        </w:rPr>
        <w:t>. J.</w:t>
      </w:r>
      <w:r w:rsidR="00022335" w:rsidRPr="0036355C">
        <w:rPr>
          <w:rStyle w:val="Strong"/>
          <w:b w:val="0"/>
          <w:sz w:val="24"/>
          <w:szCs w:val="24"/>
        </w:rPr>
        <w:t xml:space="preserve"> </w:t>
      </w:r>
      <w:r w:rsidR="00022335" w:rsidRPr="0036355C">
        <w:rPr>
          <w:rStyle w:val="Strong"/>
          <w:sz w:val="24"/>
          <w:szCs w:val="24"/>
        </w:rPr>
        <w:t>2009</w:t>
      </w:r>
      <w:r w:rsidR="007C02E1">
        <w:rPr>
          <w:rStyle w:val="Strong"/>
          <w:b w:val="0"/>
          <w:sz w:val="24"/>
          <w:szCs w:val="24"/>
        </w:rPr>
        <w:t xml:space="preserve">, </w:t>
      </w:r>
      <w:r w:rsidR="007C02E1" w:rsidRPr="007C02E1">
        <w:rPr>
          <w:rStyle w:val="Strong"/>
          <w:b w:val="0"/>
          <w:i/>
          <w:sz w:val="24"/>
          <w:szCs w:val="24"/>
        </w:rPr>
        <w:t>96</w:t>
      </w:r>
      <w:r w:rsidR="007C02E1">
        <w:rPr>
          <w:rStyle w:val="Strong"/>
          <w:b w:val="0"/>
          <w:sz w:val="24"/>
          <w:szCs w:val="24"/>
        </w:rPr>
        <w:t>,</w:t>
      </w:r>
      <w:r w:rsidR="00022335" w:rsidRPr="0036355C">
        <w:rPr>
          <w:rStyle w:val="Strong"/>
          <w:b w:val="0"/>
          <w:sz w:val="24"/>
          <w:szCs w:val="24"/>
        </w:rPr>
        <w:t xml:space="preserve"> 526a.</w:t>
      </w:r>
      <w:r w:rsidR="00022335">
        <w:rPr>
          <w:rStyle w:val="Strong"/>
          <w:b w:val="0"/>
          <w:color w:val="373737"/>
          <w:sz w:val="22"/>
          <w:szCs w:val="22"/>
        </w:rPr>
        <w:t xml:space="preserve">  </w:t>
      </w:r>
    </w:p>
    <w:p w14:paraId="6D98A12B" w14:textId="77777777" w:rsidR="004D6485" w:rsidRDefault="004D6485" w:rsidP="00B51178">
      <w:pPr>
        <w:rPr>
          <w:rStyle w:val="Strong"/>
          <w:b w:val="0"/>
          <w:color w:val="373737"/>
          <w:sz w:val="22"/>
          <w:szCs w:val="22"/>
        </w:rPr>
      </w:pPr>
    </w:p>
    <w:p w14:paraId="10F1EEF5" w14:textId="77777777" w:rsidR="004D6485" w:rsidRPr="00FD6AE8" w:rsidRDefault="004D6485" w:rsidP="004D6485">
      <w:pPr>
        <w:rPr>
          <w:sz w:val="24"/>
          <w:szCs w:val="24"/>
        </w:rPr>
      </w:pPr>
      <w:r>
        <w:rPr>
          <w:sz w:val="24"/>
          <w:szCs w:val="24"/>
        </w:rPr>
        <w:t>Kuntzleman, T.S.;</w:t>
      </w:r>
      <w:r w:rsidRPr="00FD6AE8">
        <w:rPr>
          <w:sz w:val="24"/>
          <w:szCs w:val="24"/>
        </w:rPr>
        <w:t xml:space="preserve"> Comfort</w:t>
      </w:r>
      <w:r>
        <w:rPr>
          <w:sz w:val="24"/>
          <w:szCs w:val="24"/>
        </w:rPr>
        <w:t xml:space="preserve">, A.; </w:t>
      </w:r>
      <w:r w:rsidRPr="00FD6AE8">
        <w:rPr>
          <w:sz w:val="24"/>
          <w:szCs w:val="24"/>
        </w:rPr>
        <w:t>Baldwin,</w:t>
      </w:r>
      <w:r>
        <w:rPr>
          <w:sz w:val="24"/>
          <w:szCs w:val="24"/>
        </w:rPr>
        <w:t xml:space="preserve"> B.</w:t>
      </w:r>
      <w:r w:rsidRPr="00FD6AE8">
        <w:rPr>
          <w:sz w:val="24"/>
          <w:szCs w:val="24"/>
        </w:rPr>
        <w:t xml:space="preserve"> </w:t>
      </w:r>
      <w:proofErr w:type="spellStart"/>
      <w:r w:rsidRPr="00FD6AE8">
        <w:rPr>
          <w:b/>
          <w:sz w:val="24"/>
          <w:szCs w:val="24"/>
        </w:rPr>
        <w:t>Glowmatography</w:t>
      </w:r>
      <w:proofErr w:type="spellEnd"/>
      <w:r>
        <w:rPr>
          <w:b/>
          <w:sz w:val="24"/>
          <w:szCs w:val="24"/>
        </w:rPr>
        <w:t>.</w:t>
      </w:r>
      <w:r w:rsidRPr="00FD6AE8">
        <w:rPr>
          <w:sz w:val="24"/>
          <w:szCs w:val="24"/>
        </w:rPr>
        <w:t xml:space="preserve"> </w:t>
      </w:r>
      <w:r w:rsidRPr="00FD6AE8">
        <w:rPr>
          <w:i/>
          <w:sz w:val="24"/>
          <w:szCs w:val="24"/>
        </w:rPr>
        <w:t>Journal of Chemical Education</w:t>
      </w:r>
      <w:r w:rsidRPr="00FD6AE8">
        <w:rPr>
          <w:sz w:val="24"/>
          <w:szCs w:val="24"/>
        </w:rPr>
        <w:t xml:space="preserve">, </w:t>
      </w:r>
      <w:r w:rsidRPr="00FD6AE8">
        <w:rPr>
          <w:b/>
          <w:sz w:val="24"/>
          <w:szCs w:val="24"/>
        </w:rPr>
        <w:t>2009</w:t>
      </w:r>
      <w:r w:rsidR="007C02E1">
        <w:rPr>
          <w:sz w:val="24"/>
          <w:szCs w:val="24"/>
        </w:rPr>
        <w:t xml:space="preserve">, </w:t>
      </w:r>
      <w:r w:rsidR="007C02E1" w:rsidRPr="007C02E1">
        <w:rPr>
          <w:i/>
          <w:sz w:val="24"/>
          <w:szCs w:val="24"/>
        </w:rPr>
        <w:t>86</w:t>
      </w:r>
      <w:r w:rsidR="007C02E1">
        <w:rPr>
          <w:sz w:val="24"/>
          <w:szCs w:val="24"/>
        </w:rPr>
        <w:t>,</w:t>
      </w:r>
      <w:r w:rsidRPr="00FD6AE8">
        <w:rPr>
          <w:sz w:val="24"/>
          <w:szCs w:val="24"/>
        </w:rPr>
        <w:t xml:space="preserve"> 64 – 67 (article featured on the</w:t>
      </w:r>
      <w:r>
        <w:rPr>
          <w:sz w:val="24"/>
          <w:szCs w:val="24"/>
        </w:rPr>
        <w:t xml:space="preserve"> </w:t>
      </w:r>
      <w:r w:rsidRPr="007B41D8">
        <w:rPr>
          <w:i/>
          <w:sz w:val="24"/>
          <w:szCs w:val="24"/>
        </w:rPr>
        <w:t xml:space="preserve">Journal </w:t>
      </w:r>
      <w:r w:rsidRPr="00FD6AE8">
        <w:rPr>
          <w:sz w:val="24"/>
          <w:szCs w:val="24"/>
        </w:rPr>
        <w:t>cover).</w:t>
      </w:r>
    </w:p>
    <w:p w14:paraId="2946DB82" w14:textId="77777777" w:rsidR="00B51178" w:rsidRDefault="00B51178" w:rsidP="00FD6AE8">
      <w:pPr>
        <w:rPr>
          <w:sz w:val="24"/>
          <w:szCs w:val="24"/>
        </w:rPr>
      </w:pPr>
    </w:p>
    <w:p w14:paraId="4C69E3BA" w14:textId="77777777" w:rsidR="00FD6AE8" w:rsidRPr="00FD6AE8" w:rsidRDefault="00FD6AE8" w:rsidP="00FD6AE8">
      <w:pPr>
        <w:rPr>
          <w:sz w:val="24"/>
          <w:szCs w:val="24"/>
        </w:rPr>
      </w:pPr>
      <w:proofErr w:type="spellStart"/>
      <w:r w:rsidRPr="00FD6AE8">
        <w:rPr>
          <w:sz w:val="24"/>
          <w:szCs w:val="24"/>
        </w:rPr>
        <w:t>Popelkova</w:t>
      </w:r>
      <w:proofErr w:type="spellEnd"/>
      <w:r w:rsidRPr="00FD6AE8">
        <w:rPr>
          <w:sz w:val="24"/>
          <w:szCs w:val="24"/>
        </w:rPr>
        <w:t>,</w:t>
      </w:r>
      <w:r w:rsidR="00056A10">
        <w:rPr>
          <w:sz w:val="24"/>
          <w:szCs w:val="24"/>
        </w:rPr>
        <w:t xml:space="preserve"> H.; Commet, A.;</w:t>
      </w:r>
      <w:r w:rsidRPr="00FD6AE8">
        <w:rPr>
          <w:sz w:val="24"/>
          <w:szCs w:val="24"/>
        </w:rPr>
        <w:t xml:space="preserve"> Kuntzleman</w:t>
      </w:r>
      <w:r w:rsidR="00056A10">
        <w:rPr>
          <w:sz w:val="24"/>
          <w:szCs w:val="24"/>
        </w:rPr>
        <w:t>, T.</w:t>
      </w:r>
      <w:r w:rsidR="0015750B">
        <w:rPr>
          <w:sz w:val="24"/>
          <w:szCs w:val="24"/>
        </w:rPr>
        <w:t xml:space="preserve">; </w:t>
      </w:r>
      <w:r w:rsidRPr="00FD6AE8">
        <w:rPr>
          <w:sz w:val="24"/>
          <w:szCs w:val="24"/>
        </w:rPr>
        <w:t>Yocum,</w:t>
      </w:r>
      <w:r w:rsidR="00056A10">
        <w:rPr>
          <w:sz w:val="24"/>
          <w:szCs w:val="24"/>
        </w:rPr>
        <w:t xml:space="preserve"> C.F. </w:t>
      </w:r>
      <w:r w:rsidRPr="00FD6AE8">
        <w:rPr>
          <w:b/>
          <w:sz w:val="24"/>
          <w:szCs w:val="24"/>
        </w:rPr>
        <w:t xml:space="preserve"> Inorganic Cofactor Stabilization and Retention: The Unique Functions of the Two </w:t>
      </w:r>
      <w:proofErr w:type="spellStart"/>
      <w:r w:rsidRPr="00FD6AE8">
        <w:rPr>
          <w:b/>
          <w:sz w:val="24"/>
          <w:szCs w:val="24"/>
        </w:rPr>
        <w:t>PsbO</w:t>
      </w:r>
      <w:proofErr w:type="spellEnd"/>
      <w:r w:rsidRPr="00FD6AE8">
        <w:rPr>
          <w:b/>
          <w:sz w:val="24"/>
          <w:szCs w:val="24"/>
        </w:rPr>
        <w:t xml:space="preserve"> Subunits of Eukaryotic Photosystem II</w:t>
      </w:r>
      <w:r w:rsidR="001F41CC">
        <w:rPr>
          <w:b/>
          <w:sz w:val="24"/>
          <w:szCs w:val="24"/>
        </w:rPr>
        <w:t>.</w:t>
      </w:r>
      <w:r w:rsidRPr="00FD6AE8">
        <w:rPr>
          <w:sz w:val="24"/>
          <w:szCs w:val="24"/>
        </w:rPr>
        <w:t xml:space="preserve"> </w:t>
      </w:r>
      <w:r w:rsidRPr="00FD6AE8">
        <w:rPr>
          <w:i/>
          <w:sz w:val="24"/>
          <w:szCs w:val="24"/>
        </w:rPr>
        <w:t>Biochemistry</w:t>
      </w:r>
      <w:r w:rsidRPr="00FD6AE8">
        <w:rPr>
          <w:sz w:val="24"/>
          <w:szCs w:val="24"/>
        </w:rPr>
        <w:t xml:space="preserve">, </w:t>
      </w:r>
      <w:r w:rsidRPr="00FD6AE8">
        <w:rPr>
          <w:b/>
          <w:sz w:val="24"/>
          <w:szCs w:val="24"/>
        </w:rPr>
        <w:t>2008,</w:t>
      </w:r>
      <w:r w:rsidR="007C02E1">
        <w:rPr>
          <w:sz w:val="24"/>
          <w:szCs w:val="24"/>
        </w:rPr>
        <w:t xml:space="preserve"> </w:t>
      </w:r>
      <w:r w:rsidR="007C02E1" w:rsidRPr="007C02E1">
        <w:rPr>
          <w:i/>
          <w:sz w:val="24"/>
          <w:szCs w:val="24"/>
        </w:rPr>
        <w:t>47</w:t>
      </w:r>
      <w:r w:rsidR="007C02E1">
        <w:rPr>
          <w:sz w:val="24"/>
          <w:szCs w:val="24"/>
        </w:rPr>
        <w:t>,</w:t>
      </w:r>
      <w:r w:rsidRPr="00FD6AE8">
        <w:rPr>
          <w:sz w:val="24"/>
          <w:szCs w:val="24"/>
        </w:rPr>
        <w:t xml:space="preserve"> 12593 – 12600.</w:t>
      </w:r>
    </w:p>
    <w:p w14:paraId="5997CC1D" w14:textId="77777777" w:rsidR="00FD6AE8" w:rsidRPr="00FD6AE8" w:rsidRDefault="00FD6AE8" w:rsidP="00FD6AE8">
      <w:pPr>
        <w:rPr>
          <w:sz w:val="24"/>
          <w:szCs w:val="24"/>
        </w:rPr>
      </w:pPr>
    </w:p>
    <w:p w14:paraId="0CAB64A0" w14:textId="77777777" w:rsidR="00FD6AE8" w:rsidRPr="00FD6AE8" w:rsidRDefault="00FD6AE8" w:rsidP="00FD6AE8">
      <w:pPr>
        <w:rPr>
          <w:sz w:val="24"/>
          <w:szCs w:val="24"/>
        </w:rPr>
      </w:pPr>
      <w:r w:rsidRPr="00FD6AE8">
        <w:rPr>
          <w:sz w:val="24"/>
          <w:szCs w:val="24"/>
        </w:rPr>
        <w:t>Kuntz</w:t>
      </w:r>
      <w:r w:rsidR="00056A10">
        <w:rPr>
          <w:sz w:val="24"/>
          <w:szCs w:val="24"/>
        </w:rPr>
        <w:t xml:space="preserve">leman, T.S.; </w:t>
      </w:r>
      <w:r w:rsidRPr="00FD6AE8">
        <w:rPr>
          <w:sz w:val="24"/>
          <w:szCs w:val="24"/>
        </w:rPr>
        <w:t>Sellers</w:t>
      </w:r>
      <w:r w:rsidR="0015750B">
        <w:rPr>
          <w:sz w:val="24"/>
          <w:szCs w:val="24"/>
        </w:rPr>
        <w:t xml:space="preserve">, D.; </w:t>
      </w:r>
      <w:r w:rsidR="00056A10">
        <w:rPr>
          <w:sz w:val="24"/>
          <w:szCs w:val="24"/>
        </w:rPr>
        <w:t>Hoffmeyer, R.</w:t>
      </w:r>
      <w:r w:rsidRPr="00FD6AE8">
        <w:rPr>
          <w:sz w:val="24"/>
          <w:szCs w:val="24"/>
        </w:rPr>
        <w:t xml:space="preserve"> </w:t>
      </w:r>
      <w:r w:rsidRPr="00FD6AE8">
        <w:rPr>
          <w:b/>
          <w:sz w:val="24"/>
          <w:szCs w:val="24"/>
        </w:rPr>
        <w:t>Having</w:t>
      </w:r>
      <w:r w:rsidRPr="00FD6AE8">
        <w:rPr>
          <w:sz w:val="24"/>
          <w:szCs w:val="24"/>
        </w:rPr>
        <w:t xml:space="preserve"> </w:t>
      </w:r>
      <w:r w:rsidRPr="00FD6AE8">
        <w:rPr>
          <w:b/>
          <w:sz w:val="24"/>
          <w:szCs w:val="24"/>
        </w:rPr>
        <w:t>a Ball with Chemistry:  More Things to Try</w:t>
      </w:r>
      <w:r w:rsidR="001F41CC">
        <w:rPr>
          <w:b/>
          <w:sz w:val="24"/>
          <w:szCs w:val="24"/>
        </w:rPr>
        <w:t>.</w:t>
      </w:r>
      <w:r w:rsidRPr="00FD6AE8">
        <w:rPr>
          <w:sz w:val="24"/>
          <w:szCs w:val="24"/>
        </w:rPr>
        <w:t xml:space="preserve"> </w:t>
      </w:r>
      <w:r w:rsidRPr="00FD6AE8">
        <w:rPr>
          <w:i/>
          <w:sz w:val="24"/>
          <w:szCs w:val="24"/>
        </w:rPr>
        <w:t>Journal of Chemical Education</w:t>
      </w:r>
      <w:r w:rsidRPr="00FD6AE8">
        <w:rPr>
          <w:sz w:val="24"/>
          <w:szCs w:val="24"/>
        </w:rPr>
        <w:t xml:space="preserve">, </w:t>
      </w:r>
      <w:r w:rsidRPr="00FD6AE8">
        <w:rPr>
          <w:b/>
          <w:sz w:val="24"/>
          <w:szCs w:val="24"/>
        </w:rPr>
        <w:t>2008</w:t>
      </w:r>
      <w:r w:rsidR="007C02E1">
        <w:rPr>
          <w:sz w:val="24"/>
          <w:szCs w:val="24"/>
        </w:rPr>
        <w:t xml:space="preserve">, </w:t>
      </w:r>
      <w:r w:rsidR="00474BA4" w:rsidRPr="007C02E1">
        <w:rPr>
          <w:i/>
          <w:sz w:val="24"/>
          <w:szCs w:val="24"/>
        </w:rPr>
        <w:t>85</w:t>
      </w:r>
      <w:r w:rsidR="007C02E1">
        <w:rPr>
          <w:sz w:val="24"/>
          <w:szCs w:val="24"/>
        </w:rPr>
        <w:t>,</w:t>
      </w:r>
      <w:r w:rsidR="00474BA4">
        <w:rPr>
          <w:sz w:val="24"/>
          <w:szCs w:val="24"/>
        </w:rPr>
        <w:t xml:space="preserve"> </w:t>
      </w:r>
      <w:r w:rsidRPr="00FD6AE8">
        <w:rPr>
          <w:sz w:val="24"/>
          <w:szCs w:val="24"/>
        </w:rPr>
        <w:t xml:space="preserve">1478 – 1480. </w:t>
      </w:r>
    </w:p>
    <w:p w14:paraId="110FFD37" w14:textId="77777777" w:rsidR="00FD6AE8" w:rsidRPr="00FD6AE8" w:rsidRDefault="00FD6AE8" w:rsidP="00FD6AE8">
      <w:pPr>
        <w:rPr>
          <w:sz w:val="24"/>
          <w:szCs w:val="24"/>
        </w:rPr>
      </w:pPr>
    </w:p>
    <w:p w14:paraId="75931B6F" w14:textId="77777777" w:rsidR="00F337A8" w:rsidRDefault="00F337A8" w:rsidP="00604507">
      <w:pPr>
        <w:rPr>
          <w:bCs/>
          <w:sz w:val="24"/>
        </w:rPr>
      </w:pPr>
      <w:r>
        <w:rPr>
          <w:bCs/>
          <w:sz w:val="24"/>
        </w:rPr>
        <w:t>Ku</w:t>
      </w:r>
      <w:r w:rsidR="0015750B">
        <w:rPr>
          <w:bCs/>
          <w:sz w:val="24"/>
        </w:rPr>
        <w:t xml:space="preserve">ntzleman, T.S., Ellison, M.; </w:t>
      </w:r>
      <w:r>
        <w:rPr>
          <w:bCs/>
          <w:sz w:val="24"/>
        </w:rPr>
        <w:t xml:space="preserve">Tippin, J. </w:t>
      </w:r>
      <w:r w:rsidRPr="00FD6AE8">
        <w:rPr>
          <w:b/>
          <w:sz w:val="24"/>
          <w:szCs w:val="24"/>
        </w:rPr>
        <w:t>Construction of the Electronic Angular Wave Functions and Probability Distributions of the Hydrogen Atom</w:t>
      </w:r>
      <w:r w:rsidR="001F41CC">
        <w:rPr>
          <w:b/>
          <w:sz w:val="24"/>
          <w:szCs w:val="24"/>
        </w:rPr>
        <w:t>.</w:t>
      </w:r>
      <w:r w:rsidR="00CE7DEA">
        <w:rPr>
          <w:sz w:val="24"/>
          <w:szCs w:val="24"/>
        </w:rPr>
        <w:t xml:space="preserve"> </w:t>
      </w:r>
      <w:r w:rsidR="00056A10" w:rsidRPr="00FD6AE8">
        <w:rPr>
          <w:i/>
          <w:sz w:val="24"/>
          <w:szCs w:val="24"/>
        </w:rPr>
        <w:t>Journal of Chemical Education</w:t>
      </w:r>
      <w:r w:rsidR="00056A10" w:rsidRPr="00FD6AE8">
        <w:rPr>
          <w:sz w:val="24"/>
          <w:szCs w:val="24"/>
        </w:rPr>
        <w:t xml:space="preserve">, </w:t>
      </w:r>
      <w:r w:rsidR="00056A10" w:rsidRPr="00FD6AE8">
        <w:rPr>
          <w:b/>
          <w:sz w:val="24"/>
          <w:szCs w:val="24"/>
        </w:rPr>
        <w:t>200</w:t>
      </w:r>
      <w:r w:rsidR="00056A10">
        <w:rPr>
          <w:b/>
          <w:sz w:val="24"/>
          <w:szCs w:val="24"/>
        </w:rPr>
        <w:t>7</w:t>
      </w:r>
      <w:r w:rsidR="00056A10">
        <w:rPr>
          <w:sz w:val="24"/>
          <w:szCs w:val="24"/>
        </w:rPr>
        <w:t xml:space="preserve">, </w:t>
      </w:r>
      <w:r w:rsidR="00056A10" w:rsidRPr="007C02E1">
        <w:rPr>
          <w:i/>
          <w:sz w:val="24"/>
          <w:szCs w:val="24"/>
        </w:rPr>
        <w:t>84</w:t>
      </w:r>
      <w:r w:rsidR="007C02E1">
        <w:rPr>
          <w:sz w:val="24"/>
          <w:szCs w:val="24"/>
        </w:rPr>
        <w:t>,</w:t>
      </w:r>
      <w:r w:rsidR="00056A10" w:rsidRPr="00FD6AE8">
        <w:rPr>
          <w:sz w:val="24"/>
          <w:szCs w:val="24"/>
        </w:rPr>
        <w:t xml:space="preserve"> </w:t>
      </w:r>
      <w:r w:rsidR="00056A10">
        <w:rPr>
          <w:sz w:val="24"/>
          <w:szCs w:val="24"/>
        </w:rPr>
        <w:t>1886.</w:t>
      </w:r>
    </w:p>
    <w:p w14:paraId="6B699379" w14:textId="77777777" w:rsidR="00604507" w:rsidRDefault="00604507" w:rsidP="00604507">
      <w:pPr>
        <w:rPr>
          <w:bCs/>
          <w:sz w:val="24"/>
        </w:rPr>
      </w:pPr>
    </w:p>
    <w:p w14:paraId="6C9657F4" w14:textId="77777777" w:rsidR="00604507" w:rsidRDefault="00604507" w:rsidP="00604507">
      <w:pPr>
        <w:tabs>
          <w:tab w:val="left" w:pos="8640"/>
        </w:tabs>
        <w:rPr>
          <w:b/>
        </w:rPr>
      </w:pPr>
      <w:r w:rsidRPr="005A4BA6">
        <w:rPr>
          <w:bCs/>
          <w:sz w:val="24"/>
        </w:rPr>
        <w:t>Kuntzleman, T.S., Swanson, M.</w:t>
      </w:r>
      <w:r w:rsidR="0015750B">
        <w:rPr>
          <w:bCs/>
          <w:sz w:val="24"/>
        </w:rPr>
        <w:t xml:space="preserve">S.; </w:t>
      </w:r>
      <w:r>
        <w:rPr>
          <w:bCs/>
          <w:sz w:val="24"/>
        </w:rPr>
        <w:t xml:space="preserve">Sayers, D.K. </w:t>
      </w:r>
      <w:r w:rsidRPr="00FD6AE8">
        <w:rPr>
          <w:b/>
          <w:sz w:val="24"/>
          <w:szCs w:val="24"/>
        </w:rPr>
        <w:t>Visualizing the Transition State:  A Hands-on Approach to the Arrhenius Equation</w:t>
      </w:r>
      <w:r w:rsidR="001F41CC">
        <w:rPr>
          <w:b/>
          <w:sz w:val="24"/>
          <w:szCs w:val="24"/>
        </w:rPr>
        <w:t>.</w:t>
      </w:r>
      <w:r w:rsidR="00F337A8" w:rsidRPr="00FD6AE8">
        <w:rPr>
          <w:b/>
          <w:sz w:val="24"/>
          <w:szCs w:val="24"/>
        </w:rPr>
        <w:t xml:space="preserve"> </w:t>
      </w:r>
      <w:r w:rsidR="00B51178" w:rsidRPr="00FD6AE8">
        <w:rPr>
          <w:i/>
          <w:sz w:val="24"/>
          <w:szCs w:val="24"/>
        </w:rPr>
        <w:t>Journal of Chemical Education</w:t>
      </w:r>
      <w:r w:rsidR="00B51178" w:rsidRPr="00FD6AE8">
        <w:rPr>
          <w:sz w:val="24"/>
          <w:szCs w:val="24"/>
        </w:rPr>
        <w:t xml:space="preserve">, </w:t>
      </w:r>
      <w:r w:rsidR="00B51178" w:rsidRPr="00FD6AE8">
        <w:rPr>
          <w:b/>
          <w:sz w:val="24"/>
          <w:szCs w:val="24"/>
        </w:rPr>
        <w:t>200</w:t>
      </w:r>
      <w:r w:rsidR="00B51178">
        <w:rPr>
          <w:b/>
          <w:sz w:val="24"/>
          <w:szCs w:val="24"/>
        </w:rPr>
        <w:t>7</w:t>
      </w:r>
      <w:r w:rsidR="007C02E1">
        <w:rPr>
          <w:sz w:val="24"/>
          <w:szCs w:val="24"/>
        </w:rPr>
        <w:t xml:space="preserve">, </w:t>
      </w:r>
      <w:r w:rsidR="00B51178" w:rsidRPr="007C02E1">
        <w:rPr>
          <w:i/>
          <w:sz w:val="24"/>
          <w:szCs w:val="24"/>
        </w:rPr>
        <w:t>84</w:t>
      </w:r>
      <w:r w:rsidR="007C02E1">
        <w:rPr>
          <w:sz w:val="24"/>
          <w:szCs w:val="24"/>
        </w:rPr>
        <w:t>,</w:t>
      </w:r>
      <w:r w:rsidR="00B51178" w:rsidRPr="00FD6AE8">
        <w:rPr>
          <w:sz w:val="24"/>
          <w:szCs w:val="24"/>
        </w:rPr>
        <w:t xml:space="preserve"> </w:t>
      </w:r>
      <w:r w:rsidR="00B51178">
        <w:rPr>
          <w:sz w:val="24"/>
          <w:szCs w:val="24"/>
        </w:rPr>
        <w:t>1776 – 1778.</w:t>
      </w:r>
    </w:p>
    <w:p w14:paraId="3FE9F23F" w14:textId="77777777" w:rsidR="00604507" w:rsidRDefault="00604507" w:rsidP="00604507">
      <w:pPr>
        <w:rPr>
          <w:bCs/>
          <w:sz w:val="24"/>
        </w:rPr>
      </w:pPr>
    </w:p>
    <w:p w14:paraId="29BBDB5B" w14:textId="77777777" w:rsidR="00604507" w:rsidRPr="005A4BA6" w:rsidRDefault="00604507" w:rsidP="00604507">
      <w:pPr>
        <w:tabs>
          <w:tab w:val="left" w:pos="8640"/>
        </w:tabs>
        <w:rPr>
          <w:b/>
        </w:rPr>
      </w:pPr>
      <w:r>
        <w:rPr>
          <w:bCs/>
          <w:sz w:val="24"/>
        </w:rPr>
        <w:t xml:space="preserve">Kuntzleman, T.S., </w:t>
      </w:r>
      <w:r w:rsidRPr="00FD6AE8">
        <w:rPr>
          <w:b/>
          <w:sz w:val="24"/>
          <w:szCs w:val="24"/>
        </w:rPr>
        <w:t>Construction of the Electronic Radial Wave Functions and Probability Distributions of Hydrogen-like Systems</w:t>
      </w:r>
      <w:r w:rsidR="0027720F">
        <w:rPr>
          <w:b/>
          <w:sz w:val="24"/>
          <w:szCs w:val="24"/>
        </w:rPr>
        <w:t>.</w:t>
      </w:r>
      <w:r w:rsidR="00CE7DEA">
        <w:rPr>
          <w:sz w:val="24"/>
          <w:szCs w:val="24"/>
        </w:rPr>
        <w:t xml:space="preserve"> </w:t>
      </w:r>
      <w:r w:rsidR="00056A10" w:rsidRPr="00FD6AE8">
        <w:rPr>
          <w:i/>
          <w:sz w:val="24"/>
          <w:szCs w:val="24"/>
        </w:rPr>
        <w:t>Journal of Chemical Education</w:t>
      </w:r>
      <w:r w:rsidR="00056A10" w:rsidRPr="00FD6AE8">
        <w:rPr>
          <w:sz w:val="24"/>
          <w:szCs w:val="24"/>
        </w:rPr>
        <w:t xml:space="preserve">, </w:t>
      </w:r>
      <w:r w:rsidR="00056A10" w:rsidRPr="00FD6AE8">
        <w:rPr>
          <w:b/>
          <w:sz w:val="24"/>
          <w:szCs w:val="24"/>
        </w:rPr>
        <w:t>200</w:t>
      </w:r>
      <w:r w:rsidR="00056A10">
        <w:rPr>
          <w:b/>
          <w:sz w:val="24"/>
          <w:szCs w:val="24"/>
        </w:rPr>
        <w:t>7</w:t>
      </w:r>
      <w:r w:rsidR="007C02E1">
        <w:rPr>
          <w:sz w:val="24"/>
          <w:szCs w:val="24"/>
        </w:rPr>
        <w:t xml:space="preserve">, </w:t>
      </w:r>
      <w:r w:rsidR="00056A10" w:rsidRPr="007C02E1">
        <w:rPr>
          <w:i/>
          <w:sz w:val="24"/>
          <w:szCs w:val="24"/>
        </w:rPr>
        <w:t>84</w:t>
      </w:r>
      <w:r w:rsidR="007C02E1">
        <w:rPr>
          <w:sz w:val="24"/>
          <w:szCs w:val="24"/>
        </w:rPr>
        <w:t>,</w:t>
      </w:r>
      <w:r w:rsidR="00056A10" w:rsidRPr="00FD6AE8">
        <w:rPr>
          <w:sz w:val="24"/>
          <w:szCs w:val="24"/>
        </w:rPr>
        <w:t xml:space="preserve"> </w:t>
      </w:r>
      <w:r w:rsidR="00056A10">
        <w:rPr>
          <w:sz w:val="24"/>
          <w:szCs w:val="24"/>
        </w:rPr>
        <w:t>1231</w:t>
      </w:r>
      <w:r w:rsidR="00CE7DEA">
        <w:rPr>
          <w:sz w:val="24"/>
          <w:szCs w:val="24"/>
        </w:rPr>
        <w:t xml:space="preserve">.  </w:t>
      </w:r>
    </w:p>
    <w:p w14:paraId="1F72F646" w14:textId="77777777" w:rsidR="00933BC6" w:rsidRDefault="00933BC6">
      <w:pPr>
        <w:rPr>
          <w:sz w:val="24"/>
        </w:rPr>
      </w:pPr>
    </w:p>
    <w:p w14:paraId="19F50AFE" w14:textId="77777777" w:rsidR="00933BC6" w:rsidRDefault="0015750B">
      <w:pPr>
        <w:rPr>
          <w:sz w:val="24"/>
        </w:rPr>
      </w:pPr>
      <w:r>
        <w:rPr>
          <w:sz w:val="24"/>
        </w:rPr>
        <w:t xml:space="preserve">Kuntzleman, T.; </w:t>
      </w:r>
      <w:r w:rsidR="00933BC6">
        <w:rPr>
          <w:sz w:val="24"/>
        </w:rPr>
        <w:t xml:space="preserve">Yocum, C. </w:t>
      </w:r>
      <w:proofErr w:type="spellStart"/>
      <w:r w:rsidR="00933BC6" w:rsidRPr="00FD6AE8">
        <w:rPr>
          <w:b/>
          <w:sz w:val="24"/>
        </w:rPr>
        <w:t>Hydoxylamine</w:t>
      </w:r>
      <w:proofErr w:type="spellEnd"/>
      <w:r w:rsidR="00933BC6" w:rsidRPr="00FD6AE8">
        <w:rPr>
          <w:b/>
          <w:sz w:val="24"/>
        </w:rPr>
        <w:t xml:space="preserve"> is a subst</w:t>
      </w:r>
      <w:r w:rsidR="00CE7DEA" w:rsidRPr="00FD6AE8">
        <w:rPr>
          <w:b/>
          <w:sz w:val="24"/>
        </w:rPr>
        <w:t>rate analogue of water in PSII</w:t>
      </w:r>
      <w:r w:rsidR="0027720F">
        <w:rPr>
          <w:b/>
          <w:sz w:val="24"/>
        </w:rPr>
        <w:t>.</w:t>
      </w:r>
      <w:r w:rsidR="00CE7DEA">
        <w:rPr>
          <w:sz w:val="24"/>
        </w:rPr>
        <w:t xml:space="preserve"> </w:t>
      </w:r>
      <w:r w:rsidR="00933BC6" w:rsidRPr="00B51178">
        <w:rPr>
          <w:i/>
          <w:sz w:val="24"/>
        </w:rPr>
        <w:t>Proceedings of the 13</w:t>
      </w:r>
      <w:r w:rsidR="00933BC6" w:rsidRPr="00B51178">
        <w:rPr>
          <w:i/>
          <w:sz w:val="24"/>
          <w:vertAlign w:val="superscript"/>
        </w:rPr>
        <w:t>th</w:t>
      </w:r>
      <w:r w:rsidR="00933BC6" w:rsidRPr="00B51178">
        <w:rPr>
          <w:i/>
          <w:sz w:val="24"/>
        </w:rPr>
        <w:t xml:space="preserve"> Internati</w:t>
      </w:r>
      <w:r w:rsidR="00CE7DEA" w:rsidRPr="00B51178">
        <w:rPr>
          <w:i/>
          <w:sz w:val="24"/>
        </w:rPr>
        <w:t>onal Congress of Photosynthesis</w:t>
      </w:r>
      <w:r w:rsidR="00CE7DEA">
        <w:rPr>
          <w:sz w:val="24"/>
        </w:rPr>
        <w:t>,</w:t>
      </w:r>
      <w:r w:rsidR="00B51178">
        <w:rPr>
          <w:sz w:val="24"/>
        </w:rPr>
        <w:t xml:space="preserve"> </w:t>
      </w:r>
      <w:r w:rsidR="00B51178" w:rsidRPr="00B51178">
        <w:rPr>
          <w:b/>
          <w:sz w:val="24"/>
        </w:rPr>
        <w:t>2005</w:t>
      </w:r>
      <w:r w:rsidR="00B51178">
        <w:rPr>
          <w:sz w:val="24"/>
        </w:rPr>
        <w:t>,</w:t>
      </w:r>
      <w:r w:rsidR="00CE7DEA">
        <w:rPr>
          <w:sz w:val="24"/>
        </w:rPr>
        <w:t xml:space="preserve"> 365 – 367.</w:t>
      </w:r>
    </w:p>
    <w:p w14:paraId="0DD50A04" w14:textId="77777777" w:rsidR="0070185D" w:rsidRDefault="0070185D">
      <w:pPr>
        <w:rPr>
          <w:sz w:val="24"/>
        </w:rPr>
      </w:pPr>
    </w:p>
    <w:p w14:paraId="73B08E4F" w14:textId="6E856087" w:rsidR="00933BC6" w:rsidRDefault="0015750B">
      <w:pPr>
        <w:rPr>
          <w:sz w:val="24"/>
        </w:rPr>
      </w:pPr>
      <w:r>
        <w:rPr>
          <w:sz w:val="24"/>
        </w:rPr>
        <w:t xml:space="preserve">Kuntzleman, T.; </w:t>
      </w:r>
      <w:r w:rsidR="00933BC6">
        <w:rPr>
          <w:sz w:val="24"/>
        </w:rPr>
        <w:t xml:space="preserve">Yocum, C.F. </w:t>
      </w:r>
      <w:r w:rsidR="00933BC6" w:rsidRPr="00FD6AE8">
        <w:rPr>
          <w:b/>
          <w:sz w:val="24"/>
        </w:rPr>
        <w:t>Reduction-induced inhibition and Mn(II) release from the Photosystem II oxygen-evolving complex by hydroquinone or NH</w:t>
      </w:r>
      <w:r w:rsidR="00933BC6" w:rsidRPr="00FD6AE8">
        <w:rPr>
          <w:b/>
          <w:sz w:val="24"/>
          <w:vertAlign w:val="subscript"/>
        </w:rPr>
        <w:t>2</w:t>
      </w:r>
      <w:r w:rsidR="00933BC6" w:rsidRPr="00FD6AE8">
        <w:rPr>
          <w:b/>
          <w:sz w:val="24"/>
        </w:rPr>
        <w:t>OH are consistent with a Mn(III)/Mn(III)/Mn(IV)/Mn(IV) oxidation state for the dark-adapt</w:t>
      </w:r>
      <w:r w:rsidR="00FD6AE8" w:rsidRPr="00FD6AE8">
        <w:rPr>
          <w:b/>
          <w:sz w:val="24"/>
        </w:rPr>
        <w:t>ed enzyme</w:t>
      </w:r>
      <w:r w:rsidR="0027720F">
        <w:rPr>
          <w:b/>
          <w:sz w:val="24"/>
        </w:rPr>
        <w:t>.</w:t>
      </w:r>
      <w:r w:rsidR="00933BC6">
        <w:rPr>
          <w:sz w:val="24"/>
        </w:rPr>
        <w:t xml:space="preserve"> </w:t>
      </w:r>
      <w:r w:rsidR="00933BC6" w:rsidRPr="00F434D6">
        <w:rPr>
          <w:bCs/>
          <w:i/>
          <w:iCs/>
          <w:sz w:val="24"/>
        </w:rPr>
        <w:t>Biochemistry</w:t>
      </w:r>
      <w:r w:rsidR="00F434D6" w:rsidRPr="00F434D6">
        <w:rPr>
          <w:i/>
          <w:sz w:val="24"/>
        </w:rPr>
        <w:t xml:space="preserve"> </w:t>
      </w:r>
      <w:r w:rsidR="00B51178" w:rsidRPr="00B51178">
        <w:rPr>
          <w:b/>
          <w:sz w:val="24"/>
        </w:rPr>
        <w:t>2005</w:t>
      </w:r>
      <w:r w:rsidR="007C02E1">
        <w:rPr>
          <w:sz w:val="24"/>
        </w:rPr>
        <w:t xml:space="preserve">, </w:t>
      </w:r>
      <w:r w:rsidR="00933BC6" w:rsidRPr="007C02E1">
        <w:rPr>
          <w:bCs/>
          <w:i/>
          <w:sz w:val="24"/>
        </w:rPr>
        <w:t>44</w:t>
      </w:r>
      <w:r w:rsidR="007C02E1">
        <w:rPr>
          <w:bCs/>
          <w:sz w:val="24"/>
        </w:rPr>
        <w:t>,</w:t>
      </w:r>
      <w:r w:rsidR="00933BC6">
        <w:rPr>
          <w:sz w:val="24"/>
        </w:rPr>
        <w:t xml:space="preserve"> 2129 – 2142.</w:t>
      </w:r>
    </w:p>
    <w:p w14:paraId="61CDCEAD" w14:textId="77777777" w:rsidR="00933BC6" w:rsidRDefault="00933BC6">
      <w:pPr>
        <w:rPr>
          <w:sz w:val="24"/>
        </w:rPr>
      </w:pPr>
    </w:p>
    <w:p w14:paraId="23936512" w14:textId="77777777" w:rsidR="006A4660" w:rsidRDefault="0015750B">
      <w:pPr>
        <w:rPr>
          <w:sz w:val="24"/>
        </w:rPr>
      </w:pPr>
      <w:r>
        <w:rPr>
          <w:sz w:val="24"/>
        </w:rPr>
        <w:t xml:space="preserve">Kuntzleman, T.; McCarrick, R.; Penner-Hahn, J.; </w:t>
      </w:r>
      <w:r w:rsidR="006A4660">
        <w:rPr>
          <w:sz w:val="24"/>
        </w:rPr>
        <w:t xml:space="preserve">Yocum, C. </w:t>
      </w:r>
      <w:r w:rsidR="006A4660" w:rsidRPr="00FD6AE8">
        <w:rPr>
          <w:b/>
          <w:sz w:val="24"/>
        </w:rPr>
        <w:t>Probing reactive sites within the Photosystem II manganese cluster:  Evidence for separate populations of manganese</w:t>
      </w:r>
      <w:r w:rsidR="00FD6AE8" w:rsidRPr="00FD6AE8">
        <w:rPr>
          <w:b/>
          <w:sz w:val="24"/>
        </w:rPr>
        <w:t xml:space="preserve"> that differ in Redox Potential</w:t>
      </w:r>
      <w:r w:rsidR="0027720F">
        <w:rPr>
          <w:b/>
          <w:sz w:val="24"/>
        </w:rPr>
        <w:t>.</w:t>
      </w:r>
      <w:r w:rsidR="006A4660">
        <w:rPr>
          <w:sz w:val="24"/>
        </w:rPr>
        <w:t xml:space="preserve"> </w:t>
      </w:r>
      <w:r w:rsidR="006A4660" w:rsidRPr="00F434D6">
        <w:rPr>
          <w:bCs/>
          <w:i/>
          <w:iCs/>
          <w:sz w:val="24"/>
        </w:rPr>
        <w:t>Phys. Chem. Chem. Phys.</w:t>
      </w:r>
      <w:r w:rsidR="00F434D6" w:rsidRPr="00F434D6">
        <w:rPr>
          <w:i/>
          <w:sz w:val="24"/>
        </w:rPr>
        <w:t xml:space="preserve"> </w:t>
      </w:r>
      <w:r w:rsidR="00B51178" w:rsidRPr="00B51178">
        <w:rPr>
          <w:b/>
          <w:sz w:val="24"/>
        </w:rPr>
        <w:t>2004</w:t>
      </w:r>
      <w:r w:rsidR="007C02E1">
        <w:rPr>
          <w:sz w:val="24"/>
        </w:rPr>
        <w:t xml:space="preserve">, </w:t>
      </w:r>
      <w:r w:rsidR="006A4660" w:rsidRPr="007C02E1">
        <w:rPr>
          <w:bCs/>
          <w:i/>
          <w:sz w:val="24"/>
        </w:rPr>
        <w:t>6</w:t>
      </w:r>
      <w:r w:rsidR="007C02E1">
        <w:rPr>
          <w:sz w:val="24"/>
        </w:rPr>
        <w:t>,</w:t>
      </w:r>
      <w:r w:rsidR="006A4660">
        <w:rPr>
          <w:sz w:val="24"/>
        </w:rPr>
        <w:t xml:space="preserve"> 4897 – 4904.</w:t>
      </w:r>
    </w:p>
    <w:p w14:paraId="305211CA" w14:textId="77777777" w:rsidR="00C7322C" w:rsidRDefault="00C7322C" w:rsidP="002E5943">
      <w:pPr>
        <w:rPr>
          <w:iCs/>
          <w:sz w:val="24"/>
          <w:szCs w:val="24"/>
          <w:u w:val="single"/>
        </w:rPr>
      </w:pPr>
    </w:p>
    <w:p w14:paraId="2D6D4A7A" w14:textId="30EE5EFF" w:rsidR="00591246" w:rsidRDefault="00591246" w:rsidP="002E5943">
      <w:pPr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Letter:</w:t>
      </w:r>
    </w:p>
    <w:p w14:paraId="61065642" w14:textId="77777777" w:rsidR="00591246" w:rsidRDefault="00591246" w:rsidP="00591246">
      <w:pPr>
        <w:rPr>
          <w:sz w:val="24"/>
          <w:szCs w:val="24"/>
        </w:rPr>
      </w:pPr>
      <w:r>
        <w:rPr>
          <w:sz w:val="24"/>
          <w:szCs w:val="24"/>
        </w:rPr>
        <w:t xml:space="preserve">Kuntzleman, T.  </w:t>
      </w:r>
      <w:r w:rsidRPr="00670464">
        <w:rPr>
          <w:b/>
          <w:sz w:val="24"/>
          <w:szCs w:val="24"/>
        </w:rPr>
        <w:t>The Poetry of Science</w:t>
      </w:r>
      <w:r>
        <w:rPr>
          <w:sz w:val="24"/>
          <w:szCs w:val="24"/>
        </w:rPr>
        <w:t xml:space="preserve"> </w:t>
      </w:r>
      <w:r w:rsidRPr="00670464">
        <w:rPr>
          <w:i/>
          <w:sz w:val="24"/>
          <w:szCs w:val="24"/>
        </w:rPr>
        <w:t>Chemical &amp; Engineering News</w:t>
      </w:r>
      <w:r>
        <w:rPr>
          <w:sz w:val="24"/>
          <w:szCs w:val="24"/>
        </w:rPr>
        <w:t xml:space="preserve">, </w:t>
      </w:r>
      <w:r w:rsidRPr="00670464">
        <w:rPr>
          <w:b/>
          <w:sz w:val="24"/>
          <w:szCs w:val="24"/>
        </w:rPr>
        <w:t>2013</w:t>
      </w:r>
      <w:r>
        <w:rPr>
          <w:sz w:val="24"/>
          <w:szCs w:val="24"/>
        </w:rPr>
        <w:t xml:space="preserve">, (91), </w:t>
      </w:r>
      <w:r w:rsidRPr="00CA36C6">
        <w:rPr>
          <w:i/>
          <w:sz w:val="24"/>
          <w:szCs w:val="24"/>
        </w:rPr>
        <w:t>22</w:t>
      </w:r>
      <w:r>
        <w:rPr>
          <w:sz w:val="24"/>
          <w:szCs w:val="24"/>
        </w:rPr>
        <w:t>, 4 – 5.</w:t>
      </w:r>
    </w:p>
    <w:p w14:paraId="23DE523C" w14:textId="77777777" w:rsidR="00591246" w:rsidRDefault="00591246" w:rsidP="002E5943">
      <w:pPr>
        <w:rPr>
          <w:iCs/>
          <w:sz w:val="24"/>
          <w:szCs w:val="24"/>
          <w:u w:val="single"/>
        </w:rPr>
      </w:pPr>
    </w:p>
    <w:p w14:paraId="61691A9F" w14:textId="236D1278" w:rsidR="005E0FF7" w:rsidRDefault="005E0FF7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Symposi</w:t>
      </w:r>
      <w:r w:rsidR="00BE7143">
        <w:rPr>
          <w:b/>
          <w:bCs/>
          <w:sz w:val="24"/>
          <w:u w:val="single"/>
        </w:rPr>
        <w:t>a</w:t>
      </w:r>
      <w:r>
        <w:rPr>
          <w:b/>
          <w:bCs/>
          <w:sz w:val="24"/>
          <w:u w:val="single"/>
        </w:rPr>
        <w:t xml:space="preserve"> Organized:</w:t>
      </w:r>
    </w:p>
    <w:p w14:paraId="1F8860A2" w14:textId="77777777" w:rsidR="005E0FF7" w:rsidRDefault="005E0FF7">
      <w:pPr>
        <w:rPr>
          <w:b/>
          <w:bCs/>
          <w:sz w:val="24"/>
          <w:u w:val="single"/>
        </w:rPr>
      </w:pPr>
    </w:p>
    <w:p w14:paraId="099F8BC3" w14:textId="706E4D47" w:rsidR="005E0FF7" w:rsidRPr="005E0FF7" w:rsidRDefault="005E0FF7">
      <w:pPr>
        <w:rPr>
          <w:sz w:val="24"/>
        </w:rPr>
      </w:pPr>
      <w:proofErr w:type="spellStart"/>
      <w:r w:rsidRPr="005E0FF7">
        <w:rPr>
          <w:sz w:val="24"/>
        </w:rPr>
        <w:t>ChemEd</w:t>
      </w:r>
      <w:proofErr w:type="spellEnd"/>
      <w:r w:rsidRPr="005E0FF7">
        <w:rPr>
          <w:sz w:val="24"/>
        </w:rPr>
        <w:t xml:space="preserve"> 2023</w:t>
      </w:r>
      <w:r>
        <w:rPr>
          <w:sz w:val="24"/>
        </w:rPr>
        <w:t xml:space="preserve"> Conference</w:t>
      </w:r>
      <w:r w:rsidRPr="005E0FF7">
        <w:rPr>
          <w:sz w:val="24"/>
        </w:rPr>
        <w:t xml:space="preserve">, Guelph, Ontario: </w:t>
      </w:r>
      <w:proofErr w:type="spellStart"/>
      <w:r w:rsidRPr="005E0FF7">
        <w:rPr>
          <w:sz w:val="24"/>
        </w:rPr>
        <w:t>ChemEdX</w:t>
      </w:r>
      <w:proofErr w:type="spellEnd"/>
      <w:r w:rsidRPr="005E0FF7">
        <w:rPr>
          <w:sz w:val="24"/>
        </w:rPr>
        <w:t xml:space="preserve"> Demos Symposium</w:t>
      </w:r>
    </w:p>
    <w:p w14:paraId="66C75B7B" w14:textId="77777777" w:rsidR="005E0FF7" w:rsidRDefault="005E0FF7">
      <w:pPr>
        <w:rPr>
          <w:b/>
          <w:bCs/>
          <w:sz w:val="24"/>
          <w:u w:val="single"/>
        </w:rPr>
      </w:pPr>
    </w:p>
    <w:p w14:paraId="07459315" w14:textId="182F39C1" w:rsidR="003E1483" w:rsidRDefault="00591246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Professional </w:t>
      </w:r>
      <w:r w:rsidR="006A4660">
        <w:rPr>
          <w:b/>
          <w:bCs/>
          <w:sz w:val="24"/>
          <w:u w:val="single"/>
        </w:rPr>
        <w:t>Presentations</w:t>
      </w:r>
    </w:p>
    <w:p w14:paraId="3F86DBB8" w14:textId="7D01D8F6" w:rsidR="005E0FF7" w:rsidRPr="005E0FF7" w:rsidRDefault="443EF3AD" w:rsidP="443EF3AD">
      <w:pPr>
        <w:rPr>
          <w:sz w:val="24"/>
          <w:szCs w:val="24"/>
          <w:u w:val="single"/>
        </w:rPr>
      </w:pPr>
      <w:r w:rsidRPr="443EF3AD">
        <w:rPr>
          <w:sz w:val="24"/>
          <w:szCs w:val="24"/>
          <w:u w:val="single"/>
        </w:rPr>
        <w:t>Oral:</w:t>
      </w:r>
    </w:p>
    <w:p w14:paraId="0A695CDC" w14:textId="77777777" w:rsidR="005E0FF7" w:rsidRDefault="005E0FF7" w:rsidP="00002A45">
      <w:pPr>
        <w:rPr>
          <w:sz w:val="24"/>
          <w:szCs w:val="24"/>
        </w:rPr>
      </w:pPr>
    </w:p>
    <w:p w14:paraId="72DC184B" w14:textId="1E46CAE1" w:rsidR="003C7A5F" w:rsidRDefault="003C7A5F" w:rsidP="00500FE0">
      <w:pPr>
        <w:rPr>
          <w:sz w:val="24"/>
          <w:szCs w:val="24"/>
        </w:rPr>
      </w:pPr>
      <w:r>
        <w:rPr>
          <w:sz w:val="24"/>
          <w:szCs w:val="24"/>
        </w:rPr>
        <w:t>July, 2024. Biennial Conference on Chemical Education, University of Kentucky, Lexington, KY. Integrating Quantitative Data Collection and Analysis into Lecture-Based Demonstrations.</w:t>
      </w:r>
    </w:p>
    <w:p w14:paraId="21922251" w14:textId="77777777" w:rsidR="003C7A5F" w:rsidRDefault="003C7A5F" w:rsidP="00500FE0">
      <w:pPr>
        <w:rPr>
          <w:sz w:val="24"/>
          <w:szCs w:val="24"/>
        </w:rPr>
      </w:pPr>
    </w:p>
    <w:p w14:paraId="382FCB36" w14:textId="77777777" w:rsidR="003C7A5F" w:rsidRDefault="003C7A5F" w:rsidP="003C7A5F">
      <w:pPr>
        <w:rPr>
          <w:sz w:val="24"/>
          <w:szCs w:val="24"/>
        </w:rPr>
      </w:pPr>
      <w:r>
        <w:rPr>
          <w:sz w:val="24"/>
          <w:szCs w:val="24"/>
        </w:rPr>
        <w:t>July, 2024. Biennial Conference on Chemical Education, University of Kentucky, Lexington, KY. Chemical Demonstrations with Household Items.</w:t>
      </w:r>
    </w:p>
    <w:p w14:paraId="254354C4" w14:textId="77777777" w:rsidR="003C7A5F" w:rsidRDefault="003C7A5F" w:rsidP="00500FE0">
      <w:pPr>
        <w:rPr>
          <w:sz w:val="24"/>
          <w:szCs w:val="24"/>
        </w:rPr>
      </w:pPr>
    </w:p>
    <w:p w14:paraId="2BF38426" w14:textId="009CFC92" w:rsidR="00500FE0" w:rsidRDefault="00500FE0" w:rsidP="00500FE0">
      <w:pPr>
        <w:rPr>
          <w:sz w:val="24"/>
          <w:szCs w:val="24"/>
        </w:rPr>
      </w:pPr>
      <w:r>
        <w:rPr>
          <w:sz w:val="24"/>
          <w:szCs w:val="24"/>
        </w:rPr>
        <w:t xml:space="preserve">March, 2024. (Invited) National </w:t>
      </w:r>
      <w:r w:rsidRPr="000C22B2">
        <w:rPr>
          <w:sz w:val="24"/>
          <w:szCs w:val="24"/>
        </w:rPr>
        <w:t>Meeting of the American Chemical Soc</w:t>
      </w:r>
      <w:r>
        <w:rPr>
          <w:sz w:val="24"/>
          <w:szCs w:val="24"/>
        </w:rPr>
        <w:t>iety, Chicago, Il.</w:t>
      </w:r>
      <w:r w:rsidRPr="00A67F30">
        <w:rPr>
          <w:i/>
          <w:iCs/>
          <w:sz w:val="24"/>
          <w:szCs w:val="24"/>
        </w:rPr>
        <w:t xml:space="preserve"> Ex</w:t>
      </w:r>
      <w:r>
        <w:rPr>
          <w:i/>
          <w:iCs/>
          <w:sz w:val="24"/>
          <w:szCs w:val="24"/>
        </w:rPr>
        <w:t>periments and Demonstrations for the Chemistry Classroom</w:t>
      </w:r>
      <w:r>
        <w:rPr>
          <w:sz w:val="24"/>
          <w:szCs w:val="24"/>
        </w:rPr>
        <w:t>.</w:t>
      </w:r>
    </w:p>
    <w:p w14:paraId="16642C8B" w14:textId="77777777" w:rsidR="00500FE0" w:rsidRDefault="00500FE0" w:rsidP="00002A45">
      <w:pPr>
        <w:rPr>
          <w:sz w:val="24"/>
          <w:szCs w:val="24"/>
        </w:rPr>
      </w:pPr>
    </w:p>
    <w:p w14:paraId="5E0D7AF4" w14:textId="4B40F783" w:rsidR="005E0FF7" w:rsidRPr="005E0FF7" w:rsidRDefault="005E0FF7" w:rsidP="00002A45">
      <w:pPr>
        <w:rPr>
          <w:sz w:val="24"/>
          <w:szCs w:val="24"/>
        </w:rPr>
      </w:pPr>
      <w:r>
        <w:rPr>
          <w:sz w:val="24"/>
          <w:szCs w:val="24"/>
        </w:rPr>
        <w:t xml:space="preserve">Kuntzleman, T. July, 2023. </w:t>
      </w:r>
      <w:proofErr w:type="spellStart"/>
      <w:r>
        <w:rPr>
          <w:sz w:val="24"/>
          <w:szCs w:val="24"/>
        </w:rPr>
        <w:t>ChemEd</w:t>
      </w:r>
      <w:proofErr w:type="spellEnd"/>
      <w:r>
        <w:rPr>
          <w:sz w:val="24"/>
          <w:szCs w:val="24"/>
        </w:rPr>
        <w:t xml:space="preserve"> 2023 Conference, Guelph, Ontario. </w:t>
      </w:r>
      <w:r w:rsidRPr="005E0FF7">
        <w:rPr>
          <w:i/>
          <w:iCs/>
          <w:sz w:val="24"/>
          <w:szCs w:val="24"/>
        </w:rPr>
        <w:t>Demos for the Classroom</w:t>
      </w:r>
      <w:r>
        <w:rPr>
          <w:sz w:val="24"/>
          <w:szCs w:val="24"/>
        </w:rPr>
        <w:t xml:space="preserve"> (two presentations)</w:t>
      </w:r>
    </w:p>
    <w:p w14:paraId="1ACD77BF" w14:textId="77777777" w:rsidR="005E0FF7" w:rsidRDefault="005E0FF7" w:rsidP="00002A45">
      <w:pPr>
        <w:rPr>
          <w:sz w:val="24"/>
          <w:szCs w:val="24"/>
        </w:rPr>
      </w:pPr>
    </w:p>
    <w:p w14:paraId="46AF0353" w14:textId="7C5C4275" w:rsidR="005E0FF7" w:rsidRPr="005E0FF7" w:rsidRDefault="005E0FF7" w:rsidP="005E0FF7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Kuntzleman, T. July, 2023. </w:t>
      </w:r>
      <w:proofErr w:type="spellStart"/>
      <w:r>
        <w:rPr>
          <w:sz w:val="24"/>
          <w:szCs w:val="24"/>
        </w:rPr>
        <w:t>ChemEd</w:t>
      </w:r>
      <w:proofErr w:type="spellEnd"/>
      <w:r>
        <w:rPr>
          <w:sz w:val="24"/>
          <w:szCs w:val="24"/>
        </w:rPr>
        <w:t xml:space="preserve"> 2023 Conference, Guelph, Ontario. </w:t>
      </w:r>
      <w:r>
        <w:rPr>
          <w:i/>
          <w:iCs/>
          <w:sz w:val="24"/>
          <w:szCs w:val="24"/>
        </w:rPr>
        <w:t>Coke and Mentos: Quantitative Experiments You Can Do in Your Classroom.</w:t>
      </w:r>
    </w:p>
    <w:p w14:paraId="21677F00" w14:textId="77777777" w:rsidR="005E0FF7" w:rsidRDefault="005E0FF7" w:rsidP="00002A45">
      <w:pPr>
        <w:rPr>
          <w:sz w:val="24"/>
          <w:szCs w:val="24"/>
        </w:rPr>
      </w:pPr>
    </w:p>
    <w:p w14:paraId="5D5BDD77" w14:textId="071C26E9" w:rsidR="00DF4518" w:rsidRDefault="00DF4518" w:rsidP="00002A45">
      <w:pPr>
        <w:rPr>
          <w:sz w:val="24"/>
          <w:szCs w:val="24"/>
        </w:rPr>
      </w:pPr>
      <w:r>
        <w:rPr>
          <w:sz w:val="24"/>
          <w:szCs w:val="24"/>
        </w:rPr>
        <w:t xml:space="preserve">July, 2023 (Invited): Meeting of the Upper Peninsula Local Section of the American Chemical Society. </w:t>
      </w:r>
      <w:r w:rsidRPr="00DF4518">
        <w:rPr>
          <w:i/>
          <w:iCs/>
          <w:sz w:val="24"/>
          <w:szCs w:val="24"/>
        </w:rPr>
        <w:t>Chemistry on the Beach.</w:t>
      </w:r>
    </w:p>
    <w:p w14:paraId="07220913" w14:textId="77777777" w:rsidR="00DF4518" w:rsidRDefault="00DF4518" w:rsidP="00002A45">
      <w:pPr>
        <w:rPr>
          <w:sz w:val="24"/>
          <w:szCs w:val="24"/>
        </w:rPr>
      </w:pPr>
    </w:p>
    <w:p w14:paraId="74BFB618" w14:textId="191CE91B" w:rsidR="00002A45" w:rsidRDefault="00002A45" w:rsidP="00002A45">
      <w:pPr>
        <w:rPr>
          <w:sz w:val="24"/>
          <w:szCs w:val="24"/>
        </w:rPr>
      </w:pPr>
      <w:r>
        <w:rPr>
          <w:sz w:val="24"/>
          <w:szCs w:val="24"/>
        </w:rPr>
        <w:t xml:space="preserve">April, 2023 (Invited): Michigan State University Science Festival, East Lansing, MI. </w:t>
      </w:r>
      <w:r>
        <w:rPr>
          <w:i/>
          <w:iCs/>
          <w:sz w:val="24"/>
          <w:szCs w:val="24"/>
        </w:rPr>
        <w:t>At Home Science with Tommy Technetium</w:t>
      </w:r>
      <w:r w:rsidR="00DF4518">
        <w:rPr>
          <w:i/>
          <w:iCs/>
          <w:sz w:val="24"/>
          <w:szCs w:val="24"/>
        </w:rPr>
        <w:t>.</w:t>
      </w:r>
    </w:p>
    <w:p w14:paraId="659FA269" w14:textId="77777777" w:rsidR="00002A45" w:rsidRDefault="00002A45" w:rsidP="00980703">
      <w:pPr>
        <w:rPr>
          <w:sz w:val="24"/>
          <w:szCs w:val="24"/>
        </w:rPr>
      </w:pPr>
    </w:p>
    <w:p w14:paraId="2A2AA408" w14:textId="79B9BD49" w:rsidR="006553C9" w:rsidRDefault="006553C9" w:rsidP="00980703">
      <w:pPr>
        <w:rPr>
          <w:sz w:val="24"/>
          <w:szCs w:val="24"/>
        </w:rPr>
      </w:pPr>
      <w:r>
        <w:rPr>
          <w:sz w:val="24"/>
          <w:szCs w:val="24"/>
        </w:rPr>
        <w:t>Kuntzleman, T. S. and Campbell, D. J. March, 2023. National Meeting o</w:t>
      </w:r>
      <w:r w:rsidRPr="000C22B2">
        <w:rPr>
          <w:sz w:val="24"/>
          <w:szCs w:val="24"/>
        </w:rPr>
        <w:t>f the American Chemical Soc</w:t>
      </w:r>
      <w:r>
        <w:rPr>
          <w:sz w:val="24"/>
          <w:szCs w:val="24"/>
        </w:rPr>
        <w:t>iety, Indianapolis, IN</w:t>
      </w:r>
      <w:r>
        <w:rPr>
          <w:i/>
          <w:sz w:val="24"/>
          <w:szCs w:val="24"/>
        </w:rPr>
        <w:t xml:space="preserve">. </w:t>
      </w:r>
      <w:r w:rsidRPr="006553C9">
        <w:rPr>
          <w:i/>
          <w:iCs/>
          <w:sz w:val="24"/>
          <w:szCs w:val="24"/>
        </w:rPr>
        <w:t>A Simplified Approach to Oscillating Chemical Reactions.</w:t>
      </w:r>
    </w:p>
    <w:p w14:paraId="745616B1" w14:textId="77777777" w:rsidR="006553C9" w:rsidRDefault="006553C9" w:rsidP="00980703">
      <w:pPr>
        <w:rPr>
          <w:sz w:val="24"/>
          <w:szCs w:val="24"/>
        </w:rPr>
      </w:pPr>
    </w:p>
    <w:p w14:paraId="31F5A8C7" w14:textId="40E38AF1" w:rsidR="00980703" w:rsidRDefault="00980703" w:rsidP="00980703">
      <w:pPr>
        <w:rPr>
          <w:sz w:val="24"/>
          <w:szCs w:val="24"/>
        </w:rPr>
      </w:pPr>
      <w:r>
        <w:rPr>
          <w:sz w:val="24"/>
          <w:szCs w:val="24"/>
        </w:rPr>
        <w:t xml:space="preserve">(Invited) Kuntzleman, T. S. August, 2022. National </w:t>
      </w:r>
      <w:r w:rsidRPr="000C22B2">
        <w:rPr>
          <w:sz w:val="24"/>
          <w:szCs w:val="24"/>
        </w:rPr>
        <w:t>Meeting of the American Chemical Soc</w:t>
      </w:r>
      <w:r>
        <w:rPr>
          <w:sz w:val="24"/>
          <w:szCs w:val="24"/>
        </w:rPr>
        <w:t>iety, Chicago, Il.</w:t>
      </w:r>
      <w:r w:rsidRPr="00A67F30">
        <w:rPr>
          <w:i/>
          <w:iCs/>
          <w:sz w:val="24"/>
          <w:szCs w:val="24"/>
        </w:rPr>
        <w:t xml:space="preserve"> Experiments and Demonstrations with Crayola’s Color Wonder Markers</w:t>
      </w:r>
      <w:r>
        <w:rPr>
          <w:sz w:val="24"/>
          <w:szCs w:val="24"/>
        </w:rPr>
        <w:t>.</w:t>
      </w:r>
    </w:p>
    <w:p w14:paraId="3858B076" w14:textId="77777777" w:rsidR="00980703" w:rsidRDefault="00980703" w:rsidP="00980703">
      <w:pPr>
        <w:rPr>
          <w:sz w:val="24"/>
          <w:szCs w:val="24"/>
        </w:rPr>
      </w:pPr>
    </w:p>
    <w:p w14:paraId="3D76745C" w14:textId="77777777" w:rsidR="00980703" w:rsidRDefault="00980703" w:rsidP="00980703">
      <w:pPr>
        <w:rPr>
          <w:rStyle w:val="Emphasis"/>
          <w:sz w:val="24"/>
          <w:szCs w:val="24"/>
        </w:rPr>
      </w:pPr>
      <w:r>
        <w:rPr>
          <w:sz w:val="24"/>
          <w:szCs w:val="24"/>
        </w:rPr>
        <w:t xml:space="preserve">(Invited) Kuntzleman, T. S. July, 2022.  The Mole at the </w:t>
      </w:r>
      <w:r>
        <w:rPr>
          <w:rStyle w:val="st"/>
          <w:sz w:val="24"/>
          <w:szCs w:val="24"/>
        </w:rPr>
        <w:t xml:space="preserve">Biennial Conference on Chemical Education, Purdue University, West Lafayette, IL. </w:t>
      </w:r>
      <w:r w:rsidRPr="00D828DA">
        <w:rPr>
          <w:rStyle w:val="st"/>
          <w:i/>
          <w:iCs/>
          <w:sz w:val="24"/>
          <w:szCs w:val="24"/>
        </w:rPr>
        <w:t>The Power of Chemistry</w:t>
      </w:r>
      <w:r>
        <w:rPr>
          <w:rStyle w:val="Emphasis"/>
          <w:sz w:val="24"/>
          <w:szCs w:val="24"/>
        </w:rPr>
        <w:t>.</w:t>
      </w:r>
    </w:p>
    <w:p w14:paraId="045AD0EE" w14:textId="77777777" w:rsidR="00980703" w:rsidRPr="00E92893" w:rsidRDefault="00980703" w:rsidP="00980703">
      <w:pPr>
        <w:rPr>
          <w:i/>
          <w:sz w:val="24"/>
          <w:szCs w:val="24"/>
        </w:rPr>
      </w:pPr>
    </w:p>
    <w:p w14:paraId="2B0DF655" w14:textId="77777777" w:rsidR="00980703" w:rsidRPr="00E92893" w:rsidRDefault="00980703" w:rsidP="0098070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Kuntzleman, T. S. and Campbell, D. J. August, 2022.  </w:t>
      </w:r>
      <w:r>
        <w:rPr>
          <w:rStyle w:val="st"/>
          <w:sz w:val="24"/>
          <w:szCs w:val="24"/>
        </w:rPr>
        <w:t xml:space="preserve">Biennial Conference on Chemical Education, Purdue University, West Lafayette, IL.  </w:t>
      </w:r>
      <w:r>
        <w:rPr>
          <w:rStyle w:val="Emphasis"/>
          <w:sz w:val="24"/>
          <w:szCs w:val="24"/>
        </w:rPr>
        <w:t>The Wonderful Chemistry of Crayola’s “Color Wonder” Markers.</w:t>
      </w:r>
    </w:p>
    <w:p w14:paraId="51AFD360" w14:textId="77777777" w:rsidR="00980703" w:rsidRDefault="00980703" w:rsidP="0098070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14CE210" w14:textId="77777777" w:rsidR="00980703" w:rsidRDefault="00980703" w:rsidP="00980703">
      <w:pPr>
        <w:rPr>
          <w:sz w:val="24"/>
          <w:szCs w:val="24"/>
        </w:rPr>
      </w:pPr>
      <w:r>
        <w:rPr>
          <w:sz w:val="24"/>
          <w:szCs w:val="24"/>
        </w:rPr>
        <w:t xml:space="preserve">(Invited keynote) Kuntzleman, T. S. June, 2022. Associated Chemistry Teachers of Texas Conference. </w:t>
      </w:r>
      <w:r w:rsidRPr="009C32B8">
        <w:rPr>
          <w:i/>
          <w:iCs/>
          <w:sz w:val="24"/>
          <w:szCs w:val="24"/>
        </w:rPr>
        <w:t>Simple Activities and Demonstrations for the Chemistry Classroom.</w:t>
      </w:r>
    </w:p>
    <w:p w14:paraId="5D8977FF" w14:textId="77777777" w:rsidR="00980703" w:rsidRDefault="00980703" w:rsidP="00980703">
      <w:pPr>
        <w:rPr>
          <w:sz w:val="24"/>
          <w:szCs w:val="24"/>
        </w:rPr>
      </w:pPr>
    </w:p>
    <w:p w14:paraId="7DCD58F6" w14:textId="77777777" w:rsidR="00980703" w:rsidRDefault="00980703" w:rsidP="00980703">
      <w:pPr>
        <w:rPr>
          <w:sz w:val="24"/>
          <w:szCs w:val="24"/>
        </w:rPr>
      </w:pPr>
      <w:r>
        <w:rPr>
          <w:sz w:val="24"/>
          <w:szCs w:val="24"/>
        </w:rPr>
        <w:t xml:space="preserve">April, 2022 (Invited): Michigan State University Science Festival, East Lansing, MI. </w:t>
      </w:r>
      <w:r>
        <w:rPr>
          <w:i/>
          <w:iCs/>
          <w:sz w:val="24"/>
          <w:szCs w:val="24"/>
        </w:rPr>
        <w:t>Science is So Cool</w:t>
      </w:r>
      <w:r>
        <w:rPr>
          <w:sz w:val="24"/>
          <w:szCs w:val="24"/>
        </w:rPr>
        <w:t>!</w:t>
      </w:r>
    </w:p>
    <w:p w14:paraId="0C7DA47B" w14:textId="77777777" w:rsidR="00980703" w:rsidRDefault="00980703" w:rsidP="443EF3AD">
      <w:pPr>
        <w:rPr>
          <w:sz w:val="24"/>
          <w:szCs w:val="24"/>
        </w:rPr>
      </w:pPr>
    </w:p>
    <w:p w14:paraId="51B2CED9" w14:textId="3A73EDFC" w:rsidR="003605B0" w:rsidRDefault="003605B0" w:rsidP="443EF3AD">
      <w:pPr>
        <w:rPr>
          <w:sz w:val="24"/>
          <w:szCs w:val="24"/>
        </w:rPr>
      </w:pPr>
      <w:r>
        <w:rPr>
          <w:sz w:val="24"/>
          <w:szCs w:val="24"/>
        </w:rPr>
        <w:t xml:space="preserve">Kuntzleman, T. November, 2021 (virtual). Colorado Science Conference. </w:t>
      </w:r>
      <w:r w:rsidRPr="003605B0">
        <w:rPr>
          <w:i/>
          <w:iCs/>
          <w:sz w:val="24"/>
          <w:szCs w:val="24"/>
        </w:rPr>
        <w:t>Quantitatively Investigating the Coke and Mentos Experiment.</w:t>
      </w:r>
    </w:p>
    <w:p w14:paraId="11D88799" w14:textId="77777777" w:rsidR="003605B0" w:rsidRDefault="003605B0" w:rsidP="443EF3AD">
      <w:pPr>
        <w:rPr>
          <w:sz w:val="24"/>
          <w:szCs w:val="24"/>
        </w:rPr>
      </w:pPr>
    </w:p>
    <w:p w14:paraId="104F72DA" w14:textId="53B64095" w:rsidR="00471448" w:rsidRPr="00471448" w:rsidRDefault="00471448" w:rsidP="443EF3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Holsinger-Friesen, T., Bilbro, J. and Kuntzleman, T.S. September, 2019. Spring Arbor University Community of Learners Series. </w:t>
      </w:r>
      <w:r w:rsidRPr="00471448">
        <w:rPr>
          <w:i/>
          <w:sz w:val="24"/>
          <w:szCs w:val="24"/>
        </w:rPr>
        <w:t xml:space="preserve">Should Science Be Defended </w:t>
      </w:r>
      <w:r>
        <w:rPr>
          <w:i/>
          <w:sz w:val="24"/>
          <w:szCs w:val="24"/>
        </w:rPr>
        <w:t xml:space="preserve">in a Post Truth World? </w:t>
      </w:r>
    </w:p>
    <w:p w14:paraId="3AD27823" w14:textId="77777777" w:rsidR="00471448" w:rsidRPr="00471448" w:rsidRDefault="00471448" w:rsidP="443EF3AD">
      <w:pPr>
        <w:rPr>
          <w:i/>
          <w:sz w:val="24"/>
          <w:szCs w:val="24"/>
        </w:rPr>
      </w:pPr>
    </w:p>
    <w:p w14:paraId="7C9C1A23" w14:textId="4E48C1B7" w:rsidR="00545F2A" w:rsidRPr="00545F2A" w:rsidRDefault="00DB665A" w:rsidP="443EF3A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(Invited) </w:t>
      </w:r>
      <w:r w:rsidR="00545F2A">
        <w:rPr>
          <w:sz w:val="24"/>
          <w:szCs w:val="24"/>
        </w:rPr>
        <w:t xml:space="preserve">Kuntzleman, T. S. July, 2019. </w:t>
      </w:r>
      <w:proofErr w:type="spellStart"/>
      <w:r w:rsidR="00545F2A">
        <w:rPr>
          <w:sz w:val="24"/>
          <w:szCs w:val="24"/>
        </w:rPr>
        <w:t>ChemEd</w:t>
      </w:r>
      <w:proofErr w:type="spellEnd"/>
      <w:r w:rsidR="00545F2A">
        <w:rPr>
          <w:sz w:val="24"/>
          <w:szCs w:val="24"/>
        </w:rPr>
        <w:t xml:space="preserve"> 2019, Naperville, IL. </w:t>
      </w:r>
      <w:r w:rsidR="00545F2A" w:rsidRPr="00545F2A">
        <w:rPr>
          <w:i/>
          <w:sz w:val="24"/>
          <w:szCs w:val="24"/>
        </w:rPr>
        <w:t>Construction of a Simple Device to Measure Kinetic Data in the Coke and Mentos Experiment.</w:t>
      </w:r>
    </w:p>
    <w:p w14:paraId="23118A53" w14:textId="77777777" w:rsidR="00545F2A" w:rsidRDefault="00545F2A" w:rsidP="443EF3AD">
      <w:pPr>
        <w:rPr>
          <w:sz w:val="24"/>
          <w:szCs w:val="24"/>
        </w:rPr>
      </w:pPr>
    </w:p>
    <w:p w14:paraId="2810E3C3" w14:textId="0BA3B98A" w:rsidR="443EF3AD" w:rsidRDefault="443EF3AD" w:rsidP="443EF3AD">
      <w:pPr>
        <w:rPr>
          <w:sz w:val="24"/>
          <w:szCs w:val="24"/>
        </w:rPr>
      </w:pPr>
      <w:r w:rsidRPr="443EF3AD">
        <w:rPr>
          <w:sz w:val="24"/>
          <w:szCs w:val="24"/>
        </w:rPr>
        <w:t xml:space="preserve">(Invited) Kuntzleman, T. S. May, 2019. Great Lakes Regional Meeting of the American Chemical Society, Lisle, IL. </w:t>
      </w:r>
      <w:r w:rsidRPr="443EF3AD">
        <w:rPr>
          <w:i/>
          <w:iCs/>
          <w:sz w:val="24"/>
          <w:szCs w:val="24"/>
        </w:rPr>
        <w:t>Everyday Chemistry</w:t>
      </w:r>
    </w:p>
    <w:p w14:paraId="1B0BC330" w14:textId="5ED5CDC8" w:rsidR="443EF3AD" w:rsidRDefault="443EF3AD" w:rsidP="443EF3AD">
      <w:pPr>
        <w:rPr>
          <w:sz w:val="24"/>
          <w:szCs w:val="24"/>
        </w:rPr>
      </w:pPr>
    </w:p>
    <w:p w14:paraId="540DABC1" w14:textId="77777777" w:rsidR="00B46422" w:rsidRPr="00E92893" w:rsidRDefault="00B46422" w:rsidP="00B4642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(Invited) Posthuma-Adams, E.; Kuntzleman, T. S. March, 2019. </w:t>
      </w:r>
      <w:r w:rsidRPr="000C22B2">
        <w:rPr>
          <w:sz w:val="24"/>
          <w:szCs w:val="24"/>
        </w:rPr>
        <w:t>The 2</w:t>
      </w:r>
      <w:r>
        <w:rPr>
          <w:sz w:val="24"/>
          <w:szCs w:val="24"/>
        </w:rPr>
        <w:t>57</w:t>
      </w:r>
      <w:r>
        <w:rPr>
          <w:sz w:val="24"/>
          <w:szCs w:val="24"/>
          <w:vertAlign w:val="superscript"/>
        </w:rPr>
        <w:t>th</w:t>
      </w:r>
      <w:r w:rsidRPr="000C22B2">
        <w:rPr>
          <w:sz w:val="24"/>
          <w:szCs w:val="24"/>
        </w:rPr>
        <w:t xml:space="preserve"> Meeting of the American Chemical Soc</w:t>
      </w:r>
      <w:r>
        <w:rPr>
          <w:sz w:val="24"/>
          <w:szCs w:val="24"/>
        </w:rPr>
        <w:t>iety, Orlando, FL</w:t>
      </w:r>
      <w:r>
        <w:rPr>
          <w:i/>
          <w:sz w:val="24"/>
          <w:szCs w:val="24"/>
        </w:rPr>
        <w:t xml:space="preserve">. Simple hands-on activities from </w:t>
      </w:r>
      <w:proofErr w:type="spellStart"/>
      <w:r>
        <w:rPr>
          <w:i/>
          <w:sz w:val="24"/>
          <w:szCs w:val="24"/>
        </w:rPr>
        <w:t>ChemEdX</w:t>
      </w:r>
      <w:proofErr w:type="spellEnd"/>
      <w:r>
        <w:rPr>
          <w:i/>
          <w:sz w:val="24"/>
          <w:szCs w:val="24"/>
        </w:rPr>
        <w:t>.</w:t>
      </w:r>
    </w:p>
    <w:p w14:paraId="6537F28F" w14:textId="77777777" w:rsidR="00B46422" w:rsidRDefault="00B46422" w:rsidP="003116C5">
      <w:pPr>
        <w:rPr>
          <w:sz w:val="24"/>
          <w:szCs w:val="24"/>
        </w:rPr>
      </w:pPr>
    </w:p>
    <w:p w14:paraId="1C5E7E2F" w14:textId="77777777" w:rsidR="003116C5" w:rsidRPr="00E92893" w:rsidRDefault="003116C5" w:rsidP="003116C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Kuntzleman, T. S. and Baldwin, B. W. July, 2018.  </w:t>
      </w:r>
      <w:r>
        <w:rPr>
          <w:rStyle w:val="st"/>
          <w:sz w:val="24"/>
          <w:szCs w:val="24"/>
        </w:rPr>
        <w:t xml:space="preserve">Biennial Conference on Chemical Education, Notre Dame University.  </w:t>
      </w:r>
      <w:r>
        <w:rPr>
          <w:rStyle w:val="Emphasis"/>
          <w:sz w:val="24"/>
          <w:szCs w:val="24"/>
        </w:rPr>
        <w:t>Small research projects in the chemistry classroom.</w:t>
      </w:r>
    </w:p>
    <w:p w14:paraId="6DFB9E20" w14:textId="77777777" w:rsidR="003116C5" w:rsidRDefault="003116C5" w:rsidP="00284892">
      <w:pPr>
        <w:rPr>
          <w:sz w:val="24"/>
          <w:szCs w:val="24"/>
        </w:rPr>
      </w:pPr>
    </w:p>
    <w:p w14:paraId="1063394B" w14:textId="77777777" w:rsidR="00284892" w:rsidRPr="00E92893" w:rsidRDefault="00284892" w:rsidP="0028489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Kuntzleman, T. S. July, 2018.  </w:t>
      </w:r>
      <w:r>
        <w:rPr>
          <w:rStyle w:val="st"/>
          <w:sz w:val="24"/>
          <w:szCs w:val="24"/>
        </w:rPr>
        <w:t xml:space="preserve">Biennial Conference on Chemical Education, Notre Dame University.  </w:t>
      </w:r>
      <w:r w:rsidR="004C6D32">
        <w:rPr>
          <w:rStyle w:val="Emphasis"/>
          <w:sz w:val="24"/>
          <w:szCs w:val="24"/>
        </w:rPr>
        <w:t>Coke and Mentos: Simple experiment, rich c</w:t>
      </w:r>
      <w:r>
        <w:rPr>
          <w:rStyle w:val="Emphasis"/>
          <w:sz w:val="24"/>
          <w:szCs w:val="24"/>
        </w:rPr>
        <w:t>hemistry.</w:t>
      </w:r>
    </w:p>
    <w:p w14:paraId="100C5B58" w14:textId="77777777" w:rsidR="00284892" w:rsidRDefault="00284892" w:rsidP="002848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A0DAA2" w14:textId="77777777" w:rsidR="00284892" w:rsidRPr="00E92893" w:rsidRDefault="00F401AC" w:rsidP="0028489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(Invited) </w:t>
      </w:r>
      <w:r w:rsidR="00284892">
        <w:rPr>
          <w:sz w:val="24"/>
          <w:szCs w:val="24"/>
        </w:rPr>
        <w:t xml:space="preserve">Kuntzleman, T. S. July, 2018.  </w:t>
      </w:r>
      <w:r w:rsidR="00AB7F54">
        <w:rPr>
          <w:sz w:val="24"/>
          <w:szCs w:val="24"/>
        </w:rPr>
        <w:t xml:space="preserve">The Mole at </w:t>
      </w:r>
      <w:r w:rsidR="00284892">
        <w:rPr>
          <w:rStyle w:val="st"/>
          <w:sz w:val="24"/>
          <w:szCs w:val="24"/>
        </w:rPr>
        <w:t xml:space="preserve">Biennial Conference on Chemical Education, Notre Dame University.  </w:t>
      </w:r>
      <w:r w:rsidR="00AB7F54">
        <w:rPr>
          <w:rStyle w:val="Emphasis"/>
          <w:sz w:val="24"/>
          <w:szCs w:val="24"/>
        </w:rPr>
        <w:t>Charred Marshmallow Soufflé.</w:t>
      </w:r>
    </w:p>
    <w:p w14:paraId="12F40E89" w14:textId="77777777" w:rsidR="00284892" w:rsidRDefault="00284892" w:rsidP="0028489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2D34B5" w14:textId="77777777" w:rsidR="00284892" w:rsidRDefault="00284892" w:rsidP="00284892">
      <w:pPr>
        <w:rPr>
          <w:rStyle w:val="Emphasis"/>
          <w:sz w:val="24"/>
          <w:szCs w:val="24"/>
        </w:rPr>
      </w:pPr>
      <w:r>
        <w:rPr>
          <w:sz w:val="24"/>
          <w:szCs w:val="24"/>
        </w:rPr>
        <w:lastRenderedPageBreak/>
        <w:t xml:space="preserve">Baldwin, B. W.; Kuntzleman, T. S. July, 2018.  </w:t>
      </w:r>
      <w:r>
        <w:rPr>
          <w:rStyle w:val="st"/>
          <w:sz w:val="24"/>
          <w:szCs w:val="24"/>
        </w:rPr>
        <w:t xml:space="preserve">Biennial Conference on Chemical Education, Notre Dame University.  </w:t>
      </w:r>
      <w:r>
        <w:rPr>
          <w:rStyle w:val="Emphasis"/>
          <w:sz w:val="24"/>
          <w:szCs w:val="24"/>
        </w:rPr>
        <w:t>End of the year projects: twenty years of helping students accumulate sufficient failure.</w:t>
      </w:r>
    </w:p>
    <w:p w14:paraId="70DF9E56" w14:textId="77777777" w:rsidR="00284892" w:rsidRDefault="00284892" w:rsidP="00284892">
      <w:pPr>
        <w:rPr>
          <w:rStyle w:val="Emphasis"/>
          <w:sz w:val="24"/>
          <w:szCs w:val="24"/>
        </w:rPr>
      </w:pPr>
    </w:p>
    <w:p w14:paraId="490E3788" w14:textId="77777777" w:rsidR="00284892" w:rsidRPr="00E92893" w:rsidRDefault="00284892" w:rsidP="0028489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Baldwin, B. W.; Kuntzleman, T. S. July, 2018.  </w:t>
      </w:r>
      <w:r>
        <w:rPr>
          <w:rStyle w:val="st"/>
          <w:sz w:val="24"/>
          <w:szCs w:val="24"/>
        </w:rPr>
        <w:t xml:space="preserve">Biennial Conference on Chemical Education, Notre Dame University.  </w:t>
      </w:r>
      <w:r>
        <w:rPr>
          <w:rStyle w:val="Emphasis"/>
          <w:sz w:val="24"/>
          <w:szCs w:val="24"/>
        </w:rPr>
        <w:t>Liquid carbon dioxide as a solvent for chromatography and TLC.</w:t>
      </w:r>
    </w:p>
    <w:p w14:paraId="44E871BC" w14:textId="77777777" w:rsidR="00284892" w:rsidRDefault="00284892" w:rsidP="00E92893">
      <w:pPr>
        <w:rPr>
          <w:sz w:val="24"/>
          <w:szCs w:val="24"/>
        </w:rPr>
      </w:pPr>
    </w:p>
    <w:p w14:paraId="674EFCAB" w14:textId="0F390903" w:rsidR="00E92893" w:rsidRPr="00E92893" w:rsidRDefault="00E92893" w:rsidP="00E9289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(Invited) Kuntzleman, T. S. March, 2018.  </w:t>
      </w:r>
      <w:r w:rsidRPr="000C22B2">
        <w:rPr>
          <w:sz w:val="24"/>
          <w:szCs w:val="24"/>
        </w:rPr>
        <w:t>The 2</w:t>
      </w:r>
      <w:r>
        <w:rPr>
          <w:sz w:val="24"/>
          <w:szCs w:val="24"/>
        </w:rPr>
        <w:t>55</w:t>
      </w:r>
      <w:r>
        <w:rPr>
          <w:sz w:val="24"/>
          <w:szCs w:val="24"/>
          <w:vertAlign w:val="superscript"/>
        </w:rPr>
        <w:t>th</w:t>
      </w:r>
      <w:r w:rsidRPr="000C22B2">
        <w:rPr>
          <w:sz w:val="24"/>
          <w:szCs w:val="24"/>
        </w:rPr>
        <w:t xml:space="preserve"> Meeting of the American Chemical Soc</w:t>
      </w:r>
      <w:r>
        <w:rPr>
          <w:sz w:val="24"/>
          <w:szCs w:val="24"/>
        </w:rPr>
        <w:t>iety, New Orleans, LA</w:t>
      </w:r>
      <w:r>
        <w:rPr>
          <w:i/>
          <w:sz w:val="24"/>
          <w:szCs w:val="24"/>
        </w:rPr>
        <w:t xml:space="preserve">.  </w:t>
      </w:r>
      <w:r w:rsidRPr="00E92893">
        <w:rPr>
          <w:i/>
          <w:sz w:val="24"/>
          <w:szCs w:val="24"/>
        </w:rPr>
        <w:t>Demonstrations, experiments and research involving the Diet Coke and Mentos Experiment</w:t>
      </w:r>
      <w:r w:rsidR="006553C9">
        <w:rPr>
          <w:i/>
          <w:sz w:val="24"/>
          <w:szCs w:val="24"/>
        </w:rPr>
        <w:t>.</w:t>
      </w:r>
    </w:p>
    <w:p w14:paraId="144A5D23" w14:textId="77777777" w:rsidR="00E92893" w:rsidRDefault="00E92893" w:rsidP="00780A68">
      <w:pPr>
        <w:rPr>
          <w:rStyle w:val="st"/>
          <w:sz w:val="24"/>
          <w:szCs w:val="24"/>
        </w:rPr>
      </w:pPr>
    </w:p>
    <w:p w14:paraId="39541919" w14:textId="04692579" w:rsidR="00D50C46" w:rsidRDefault="00DB665A" w:rsidP="00780A68">
      <w:pPr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Kuntzleman. T. S. </w:t>
      </w:r>
      <w:r w:rsidR="00D50C46">
        <w:rPr>
          <w:rStyle w:val="st"/>
          <w:sz w:val="24"/>
          <w:szCs w:val="24"/>
        </w:rPr>
        <w:t xml:space="preserve">August 2017. </w:t>
      </w:r>
      <w:proofErr w:type="spellStart"/>
      <w:r w:rsidR="00D50C46">
        <w:rPr>
          <w:rStyle w:val="st"/>
          <w:sz w:val="24"/>
          <w:szCs w:val="24"/>
        </w:rPr>
        <w:t>ChemEd</w:t>
      </w:r>
      <w:proofErr w:type="spellEnd"/>
      <w:r w:rsidR="00D50C46">
        <w:rPr>
          <w:rStyle w:val="st"/>
          <w:sz w:val="24"/>
          <w:szCs w:val="24"/>
        </w:rPr>
        <w:t xml:space="preserve"> 2017 Conference, Brookings, SD. </w:t>
      </w:r>
      <w:r w:rsidR="00D50C46" w:rsidRPr="00D50C46">
        <w:rPr>
          <w:rStyle w:val="st"/>
          <w:i/>
          <w:sz w:val="24"/>
          <w:szCs w:val="24"/>
        </w:rPr>
        <w:t>Theory, Experiments and Demonstrations on the Diet Coke and Mentos Experiment.</w:t>
      </w:r>
    </w:p>
    <w:p w14:paraId="738610EB" w14:textId="77777777" w:rsidR="00D50C46" w:rsidRDefault="00D50C46" w:rsidP="00780A68">
      <w:pPr>
        <w:rPr>
          <w:rStyle w:val="st"/>
          <w:sz w:val="24"/>
          <w:szCs w:val="24"/>
        </w:rPr>
      </w:pPr>
    </w:p>
    <w:p w14:paraId="4AF3F6A9" w14:textId="7A139093" w:rsidR="00780A68" w:rsidRDefault="00DB665A" w:rsidP="00780A68">
      <w:pPr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Kuntzleman. T. S. </w:t>
      </w:r>
      <w:r w:rsidR="00780A68">
        <w:rPr>
          <w:rStyle w:val="st"/>
          <w:sz w:val="24"/>
          <w:szCs w:val="24"/>
        </w:rPr>
        <w:t xml:space="preserve">August, 2016.  Biennial Conference on Chemical Education, University of Northern Colorado.  </w:t>
      </w:r>
      <w:r w:rsidR="00BE056F">
        <w:rPr>
          <w:rStyle w:val="Emphasis"/>
          <w:sz w:val="24"/>
          <w:szCs w:val="24"/>
        </w:rPr>
        <w:t>Investigations on the Diet Coke/Mentos Experiment</w:t>
      </w:r>
      <w:r w:rsidR="00780A68">
        <w:rPr>
          <w:rStyle w:val="st"/>
          <w:sz w:val="24"/>
          <w:szCs w:val="24"/>
        </w:rPr>
        <w:t xml:space="preserve"> </w:t>
      </w:r>
    </w:p>
    <w:p w14:paraId="637805D2" w14:textId="77777777" w:rsidR="00780A68" w:rsidRDefault="00780A68" w:rsidP="00E62C53">
      <w:pPr>
        <w:pStyle w:val="Heading1"/>
      </w:pPr>
    </w:p>
    <w:p w14:paraId="63109B9B" w14:textId="13CFEC95" w:rsidR="00BE056F" w:rsidRDefault="00DB665A" w:rsidP="00BE056F">
      <w:pPr>
        <w:rPr>
          <w:rStyle w:val="Emphasis"/>
          <w:sz w:val="24"/>
          <w:szCs w:val="24"/>
        </w:rPr>
      </w:pPr>
      <w:r>
        <w:rPr>
          <w:rStyle w:val="st"/>
          <w:sz w:val="24"/>
          <w:szCs w:val="24"/>
        </w:rPr>
        <w:t xml:space="preserve">Cullen, D.; Kuntzleman. T. S. </w:t>
      </w:r>
      <w:r w:rsidR="00BE056F">
        <w:rPr>
          <w:rStyle w:val="st"/>
          <w:sz w:val="24"/>
          <w:szCs w:val="24"/>
        </w:rPr>
        <w:t xml:space="preserve">August, 2016.  Biennial Conference on Chemical Education, University of Northern Colorado.  </w:t>
      </w:r>
      <w:r w:rsidR="00BE056F">
        <w:rPr>
          <w:rStyle w:val="Emphasis"/>
          <w:sz w:val="24"/>
          <w:szCs w:val="24"/>
        </w:rPr>
        <w:t>Who Needs a Spec-20? Using Smartphones to Teach about Solutions for Introductory Chemistry Courses.</w:t>
      </w:r>
    </w:p>
    <w:p w14:paraId="463F29E8" w14:textId="77777777" w:rsidR="005264BC" w:rsidRPr="005264BC" w:rsidRDefault="005264BC" w:rsidP="00BE056F">
      <w:pPr>
        <w:rPr>
          <w:rStyle w:val="Emphasis"/>
          <w:sz w:val="24"/>
          <w:szCs w:val="24"/>
        </w:rPr>
      </w:pPr>
    </w:p>
    <w:p w14:paraId="58840D9A" w14:textId="5C88F229" w:rsidR="005264BC" w:rsidRDefault="00DB665A" w:rsidP="005264BC">
      <w:pPr>
        <w:rPr>
          <w:i/>
          <w:sz w:val="24"/>
          <w:szCs w:val="24"/>
        </w:rPr>
      </w:pPr>
      <w:r>
        <w:rPr>
          <w:rStyle w:val="st"/>
          <w:sz w:val="24"/>
          <w:szCs w:val="24"/>
        </w:rPr>
        <w:t xml:space="preserve">Kuntzleman. T. S. </w:t>
      </w:r>
      <w:r w:rsidR="005264BC" w:rsidRPr="005264BC">
        <w:rPr>
          <w:rStyle w:val="Emphasis"/>
          <w:i w:val="0"/>
          <w:sz w:val="24"/>
          <w:szCs w:val="24"/>
        </w:rPr>
        <w:t>August</w:t>
      </w:r>
      <w:r w:rsidR="00E62C53" w:rsidRPr="005264BC">
        <w:rPr>
          <w:sz w:val="24"/>
          <w:szCs w:val="24"/>
        </w:rPr>
        <w:t xml:space="preserve">, 2015 </w:t>
      </w:r>
      <w:proofErr w:type="spellStart"/>
      <w:r w:rsidR="00E62C53" w:rsidRPr="005264BC">
        <w:rPr>
          <w:sz w:val="24"/>
          <w:szCs w:val="24"/>
        </w:rPr>
        <w:t>ChemEd</w:t>
      </w:r>
      <w:proofErr w:type="spellEnd"/>
      <w:r w:rsidR="00E62C53" w:rsidRPr="005264BC">
        <w:rPr>
          <w:sz w:val="24"/>
          <w:szCs w:val="24"/>
        </w:rPr>
        <w:t xml:space="preserve"> 2015 Conference, Kennesaw, GA. </w:t>
      </w:r>
      <w:r w:rsidR="00E62C53" w:rsidRPr="005264BC">
        <w:rPr>
          <w:i/>
          <w:sz w:val="24"/>
          <w:szCs w:val="24"/>
        </w:rPr>
        <w:t>Flame Gel: How Chemistry is Used in the Special Effects Industry to Safely Light Stunt Persons on Fire.</w:t>
      </w:r>
    </w:p>
    <w:p w14:paraId="3B7B4B86" w14:textId="77777777" w:rsidR="005264BC" w:rsidRDefault="005264BC" w:rsidP="005264BC">
      <w:pPr>
        <w:rPr>
          <w:i/>
          <w:sz w:val="24"/>
          <w:szCs w:val="24"/>
        </w:rPr>
      </w:pPr>
    </w:p>
    <w:p w14:paraId="27F65A15" w14:textId="4D21C5F4" w:rsidR="00E62C53" w:rsidRDefault="00DB665A" w:rsidP="005264BC">
      <w:pPr>
        <w:rPr>
          <w:i/>
          <w:sz w:val="24"/>
          <w:szCs w:val="24"/>
        </w:rPr>
      </w:pPr>
      <w:r>
        <w:rPr>
          <w:rStyle w:val="st"/>
          <w:sz w:val="24"/>
          <w:szCs w:val="24"/>
        </w:rPr>
        <w:t xml:space="preserve">Kuntzleman. T. S. </w:t>
      </w:r>
      <w:r w:rsidR="005264BC">
        <w:rPr>
          <w:sz w:val="24"/>
          <w:szCs w:val="24"/>
        </w:rPr>
        <w:t>August</w:t>
      </w:r>
      <w:r w:rsidR="00E62C53" w:rsidRPr="005264BC">
        <w:rPr>
          <w:sz w:val="24"/>
          <w:szCs w:val="24"/>
        </w:rPr>
        <w:t xml:space="preserve">, 2015 </w:t>
      </w:r>
      <w:proofErr w:type="spellStart"/>
      <w:r w:rsidR="00E62C53" w:rsidRPr="005264BC">
        <w:rPr>
          <w:sz w:val="24"/>
          <w:szCs w:val="24"/>
        </w:rPr>
        <w:t>ChemEd</w:t>
      </w:r>
      <w:proofErr w:type="spellEnd"/>
      <w:r w:rsidR="00E62C53" w:rsidRPr="005264BC">
        <w:rPr>
          <w:sz w:val="24"/>
          <w:szCs w:val="24"/>
        </w:rPr>
        <w:t xml:space="preserve"> 2015 Conference, Kennesaw, GA. </w:t>
      </w:r>
      <w:r w:rsidR="00E62C53" w:rsidRPr="005264BC">
        <w:rPr>
          <w:i/>
          <w:sz w:val="24"/>
          <w:szCs w:val="24"/>
        </w:rPr>
        <w:t>Chemistry, Lego, and Density: A Great Combination.</w:t>
      </w:r>
    </w:p>
    <w:p w14:paraId="3A0FF5F2" w14:textId="77777777" w:rsidR="005264BC" w:rsidRPr="005264BC" w:rsidRDefault="005264BC" w:rsidP="005264BC">
      <w:pPr>
        <w:rPr>
          <w:iCs/>
          <w:sz w:val="24"/>
          <w:szCs w:val="24"/>
        </w:rPr>
      </w:pPr>
    </w:p>
    <w:p w14:paraId="3D66B64B" w14:textId="4D66F0F7" w:rsidR="003E1483" w:rsidRDefault="00DB665A" w:rsidP="005264BC">
      <w:pPr>
        <w:rPr>
          <w:i/>
          <w:sz w:val="24"/>
          <w:szCs w:val="24"/>
        </w:rPr>
      </w:pPr>
      <w:r>
        <w:rPr>
          <w:rStyle w:val="st"/>
          <w:sz w:val="24"/>
          <w:szCs w:val="24"/>
        </w:rPr>
        <w:t xml:space="preserve">Kuntzleman. T. S. </w:t>
      </w:r>
      <w:r w:rsidR="005264BC" w:rsidRPr="005264BC">
        <w:rPr>
          <w:iCs/>
          <w:sz w:val="24"/>
          <w:szCs w:val="24"/>
        </w:rPr>
        <w:t xml:space="preserve">May, </w:t>
      </w:r>
      <w:r w:rsidR="003E1483" w:rsidRPr="005264BC">
        <w:rPr>
          <w:sz w:val="24"/>
          <w:szCs w:val="24"/>
        </w:rPr>
        <w:t>2015 Joint Great Lakes/Central Regional Meeting of the American Chemical Society.</w:t>
      </w:r>
      <w:r w:rsidR="003E1483" w:rsidRPr="005264BC">
        <w:rPr>
          <w:i/>
          <w:sz w:val="24"/>
          <w:szCs w:val="24"/>
        </w:rPr>
        <w:t xml:space="preserve"> A Simple mechanism for fog formation in the dry-ice-in-water experiment.</w:t>
      </w:r>
    </w:p>
    <w:p w14:paraId="5630AD66" w14:textId="77777777" w:rsidR="005264BC" w:rsidRPr="005264BC" w:rsidRDefault="005264BC" w:rsidP="005264BC">
      <w:pPr>
        <w:rPr>
          <w:sz w:val="24"/>
          <w:szCs w:val="24"/>
        </w:rPr>
      </w:pPr>
    </w:p>
    <w:p w14:paraId="182B1C96" w14:textId="00FFA857" w:rsidR="005F6647" w:rsidRPr="005264BC" w:rsidRDefault="00DB665A" w:rsidP="005F6647">
      <w:pPr>
        <w:rPr>
          <w:rStyle w:val="st"/>
          <w:iCs/>
          <w:sz w:val="24"/>
          <w:szCs w:val="24"/>
        </w:rPr>
      </w:pPr>
      <w:r>
        <w:rPr>
          <w:rStyle w:val="st"/>
          <w:sz w:val="24"/>
          <w:szCs w:val="24"/>
        </w:rPr>
        <w:t xml:space="preserve">Kuntzleman. T. S.; Baldwin, B. W. </w:t>
      </w:r>
      <w:r w:rsidR="005264BC" w:rsidRPr="005264BC">
        <w:rPr>
          <w:sz w:val="24"/>
          <w:szCs w:val="24"/>
        </w:rPr>
        <w:t>August</w:t>
      </w:r>
      <w:r w:rsidR="005F6647" w:rsidRPr="005264BC">
        <w:rPr>
          <w:sz w:val="24"/>
          <w:szCs w:val="24"/>
        </w:rPr>
        <w:t xml:space="preserve">, 2014.  2014 Biennial Conference on Chemical Education.  </w:t>
      </w:r>
      <w:r w:rsidR="005F6647" w:rsidRPr="005264BC">
        <w:rPr>
          <w:i/>
          <w:sz w:val="24"/>
          <w:szCs w:val="24"/>
        </w:rPr>
        <w:t>Interfacing undergraduate research projects with summer science camp and other community outreach endeavors</w:t>
      </w:r>
      <w:r w:rsidR="005F6647" w:rsidRPr="005264BC">
        <w:rPr>
          <w:sz w:val="24"/>
          <w:szCs w:val="24"/>
        </w:rPr>
        <w:t>.</w:t>
      </w:r>
    </w:p>
    <w:p w14:paraId="61829076" w14:textId="77777777" w:rsidR="00D50C46" w:rsidRDefault="00D50C46" w:rsidP="005F6647">
      <w:pPr>
        <w:rPr>
          <w:rStyle w:val="st"/>
          <w:sz w:val="24"/>
          <w:szCs w:val="24"/>
        </w:rPr>
      </w:pPr>
    </w:p>
    <w:p w14:paraId="702CCE07" w14:textId="5EE5A174" w:rsidR="005F6647" w:rsidRPr="005264BC" w:rsidRDefault="00DB665A" w:rsidP="005F6647">
      <w:pPr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Kuntzleman. T. S.; Ott, M. </w:t>
      </w:r>
      <w:r w:rsidR="005F6647" w:rsidRPr="005264BC">
        <w:rPr>
          <w:rStyle w:val="st"/>
          <w:sz w:val="24"/>
          <w:szCs w:val="24"/>
        </w:rPr>
        <w:t xml:space="preserve">August, 2014.  Biennial Conference on Chemical Education, Grand Valley State University.  </w:t>
      </w:r>
      <w:r w:rsidR="005F6647" w:rsidRPr="005264BC">
        <w:rPr>
          <w:rStyle w:val="Emphasis"/>
          <w:sz w:val="24"/>
          <w:szCs w:val="24"/>
        </w:rPr>
        <w:t>Dry ice</w:t>
      </w:r>
      <w:r w:rsidR="005F6647" w:rsidRPr="005264BC">
        <w:rPr>
          <w:rStyle w:val="st"/>
          <w:sz w:val="24"/>
          <w:szCs w:val="24"/>
        </w:rPr>
        <w:t xml:space="preserve"> </w:t>
      </w:r>
      <w:r w:rsidR="005F6647" w:rsidRPr="005264BC">
        <w:rPr>
          <w:rStyle w:val="st"/>
          <w:i/>
          <w:sz w:val="24"/>
          <w:szCs w:val="24"/>
        </w:rPr>
        <w:t>into water:</w:t>
      </w:r>
      <w:r w:rsidR="005F6647" w:rsidRPr="005264BC">
        <w:rPr>
          <w:rStyle w:val="st"/>
          <w:sz w:val="24"/>
          <w:szCs w:val="24"/>
        </w:rPr>
        <w:t xml:space="preserve"> </w:t>
      </w:r>
      <w:r w:rsidR="005F6647" w:rsidRPr="005264BC">
        <w:rPr>
          <w:rStyle w:val="st"/>
          <w:i/>
          <w:sz w:val="24"/>
          <w:szCs w:val="24"/>
        </w:rPr>
        <w:t>Where does the cloudy fog actually come from</w:t>
      </w:r>
      <w:r w:rsidR="005F6647" w:rsidRPr="005264BC">
        <w:rPr>
          <w:rStyle w:val="st"/>
          <w:sz w:val="24"/>
          <w:szCs w:val="24"/>
        </w:rPr>
        <w:t xml:space="preserve">? </w:t>
      </w:r>
    </w:p>
    <w:p w14:paraId="608DEACE" w14:textId="77777777" w:rsidR="005F6647" w:rsidRPr="005264BC" w:rsidRDefault="005F6647" w:rsidP="005F6647">
      <w:pPr>
        <w:rPr>
          <w:sz w:val="24"/>
          <w:szCs w:val="24"/>
        </w:rPr>
      </w:pPr>
      <w:r w:rsidRPr="005264BC">
        <w:rPr>
          <w:rStyle w:val="st"/>
          <w:sz w:val="24"/>
          <w:szCs w:val="24"/>
        </w:rPr>
        <w:t xml:space="preserve"> </w:t>
      </w:r>
    </w:p>
    <w:p w14:paraId="259C4734" w14:textId="1DD2C76F" w:rsidR="00B67BCC" w:rsidRDefault="00DB665A" w:rsidP="00B67BCC">
      <w:pPr>
        <w:rPr>
          <w:i/>
          <w:sz w:val="24"/>
          <w:szCs w:val="24"/>
        </w:rPr>
      </w:pPr>
      <w:r>
        <w:rPr>
          <w:rStyle w:val="st"/>
          <w:sz w:val="24"/>
          <w:szCs w:val="24"/>
        </w:rPr>
        <w:t xml:space="preserve">Kuntzleman. T. S. </w:t>
      </w:r>
      <w:r w:rsidR="00B67BCC">
        <w:rPr>
          <w:sz w:val="24"/>
          <w:szCs w:val="24"/>
        </w:rPr>
        <w:t xml:space="preserve">September, 2013.  The </w:t>
      </w:r>
      <w:r w:rsidR="00B67BCC" w:rsidRPr="00265035">
        <w:rPr>
          <w:sz w:val="24"/>
          <w:szCs w:val="24"/>
        </w:rPr>
        <w:t>2</w:t>
      </w:r>
      <w:r w:rsidR="00B67BCC">
        <w:rPr>
          <w:sz w:val="24"/>
          <w:szCs w:val="24"/>
        </w:rPr>
        <w:t>46</w:t>
      </w:r>
      <w:r w:rsidR="00B67BCC" w:rsidRPr="00265035">
        <w:rPr>
          <w:sz w:val="24"/>
          <w:szCs w:val="24"/>
          <w:vertAlign w:val="superscript"/>
        </w:rPr>
        <w:t>th</w:t>
      </w:r>
      <w:r w:rsidR="00B67BCC" w:rsidRPr="00265035">
        <w:rPr>
          <w:sz w:val="24"/>
          <w:szCs w:val="24"/>
        </w:rPr>
        <w:t xml:space="preserve"> </w:t>
      </w:r>
      <w:r w:rsidR="00B67BCC">
        <w:rPr>
          <w:sz w:val="24"/>
          <w:szCs w:val="24"/>
        </w:rPr>
        <w:t xml:space="preserve">Meeting of the </w:t>
      </w:r>
      <w:r w:rsidR="00B67BCC" w:rsidRPr="00265035">
        <w:rPr>
          <w:sz w:val="24"/>
          <w:szCs w:val="24"/>
        </w:rPr>
        <w:t xml:space="preserve">American </w:t>
      </w:r>
      <w:r w:rsidR="00B67BCC" w:rsidRPr="00B67BCC">
        <w:rPr>
          <w:sz w:val="24"/>
          <w:szCs w:val="24"/>
        </w:rPr>
        <w:t xml:space="preserve">Chemical Society, Indianapolis, IN.  </w:t>
      </w:r>
      <w:r w:rsidR="00B67BCC" w:rsidRPr="00B67BCC">
        <w:rPr>
          <w:i/>
          <w:sz w:val="24"/>
          <w:szCs w:val="24"/>
        </w:rPr>
        <w:t>Molecular Iodine Absorption and Emission Spectra:  A Comprehensive, “Dry Lab” Analysis.</w:t>
      </w:r>
    </w:p>
    <w:p w14:paraId="2BA226A1" w14:textId="77777777" w:rsidR="006C4B11" w:rsidRDefault="006C4B11" w:rsidP="00B67BCC">
      <w:pPr>
        <w:rPr>
          <w:i/>
          <w:sz w:val="24"/>
          <w:szCs w:val="24"/>
        </w:rPr>
      </w:pPr>
    </w:p>
    <w:p w14:paraId="17AD93B2" w14:textId="614E0BA4" w:rsidR="00CD1584" w:rsidRDefault="00DB665A">
      <w:pPr>
        <w:rPr>
          <w:sz w:val="24"/>
        </w:rPr>
      </w:pPr>
      <w:r>
        <w:rPr>
          <w:rStyle w:val="st"/>
          <w:sz w:val="24"/>
          <w:szCs w:val="24"/>
        </w:rPr>
        <w:t xml:space="preserve">Kuntzleman. T. S. </w:t>
      </w:r>
      <w:r w:rsidR="00BF4C3A" w:rsidRPr="00BF4C3A">
        <w:rPr>
          <w:sz w:val="24"/>
        </w:rPr>
        <w:t xml:space="preserve">July, 2012.  </w:t>
      </w:r>
      <w:r w:rsidR="00BF4C3A">
        <w:rPr>
          <w:sz w:val="24"/>
        </w:rPr>
        <w:t>23</w:t>
      </w:r>
      <w:r w:rsidR="00BF4C3A">
        <w:rPr>
          <w:sz w:val="24"/>
          <w:vertAlign w:val="superscript"/>
        </w:rPr>
        <w:t>rd</w:t>
      </w:r>
      <w:r w:rsidR="00BF4C3A">
        <w:rPr>
          <w:sz w:val="24"/>
        </w:rPr>
        <w:t xml:space="preserve"> Biennial Conference on Chemical Education, State College, PA.  </w:t>
      </w:r>
      <w:r w:rsidR="00BF4C3A">
        <w:rPr>
          <w:i/>
          <w:sz w:val="24"/>
        </w:rPr>
        <w:t xml:space="preserve">Demonstrations with </w:t>
      </w:r>
      <w:proofErr w:type="spellStart"/>
      <w:r w:rsidR="00BF4C3A">
        <w:rPr>
          <w:i/>
          <w:sz w:val="24"/>
        </w:rPr>
        <w:t>Lightsticks</w:t>
      </w:r>
      <w:proofErr w:type="spellEnd"/>
      <w:r w:rsidR="00BF4C3A">
        <w:rPr>
          <w:i/>
          <w:sz w:val="24"/>
        </w:rPr>
        <w:t xml:space="preserve"> and Simple Materials</w:t>
      </w:r>
      <w:r w:rsidR="00BF4C3A">
        <w:rPr>
          <w:sz w:val="24"/>
        </w:rPr>
        <w:t xml:space="preserve">.  </w:t>
      </w:r>
    </w:p>
    <w:p w14:paraId="76F18D13" w14:textId="77777777" w:rsidR="002434E5" w:rsidRDefault="002434E5">
      <w:pPr>
        <w:rPr>
          <w:sz w:val="24"/>
        </w:rPr>
      </w:pPr>
    </w:p>
    <w:p w14:paraId="15FAABBD" w14:textId="7F22D926" w:rsidR="006A671C" w:rsidRPr="006A671C" w:rsidRDefault="00DB665A">
      <w:pPr>
        <w:rPr>
          <w:sz w:val="24"/>
        </w:rPr>
      </w:pPr>
      <w:r w:rsidRPr="006A671C">
        <w:rPr>
          <w:sz w:val="24"/>
        </w:rPr>
        <w:t>Amend, J.R. and Kuntzleman, T.S</w:t>
      </w:r>
      <w:r>
        <w:rPr>
          <w:sz w:val="24"/>
        </w:rPr>
        <w:t>.</w:t>
      </w:r>
      <w:r w:rsidR="006A671C" w:rsidRPr="006A671C">
        <w:rPr>
          <w:sz w:val="24"/>
        </w:rPr>
        <w:t xml:space="preserve"> 2011.  The 192</w:t>
      </w:r>
      <w:r w:rsidR="006A671C" w:rsidRPr="006A671C">
        <w:rPr>
          <w:sz w:val="24"/>
          <w:vertAlign w:val="superscript"/>
        </w:rPr>
        <w:t>nd</w:t>
      </w:r>
      <w:r w:rsidR="006A671C" w:rsidRPr="006A671C">
        <w:rPr>
          <w:sz w:val="24"/>
        </w:rPr>
        <w:t xml:space="preserve"> Two Year College Chemistry Consortium, North Canton, OH.  . </w:t>
      </w:r>
      <w:r w:rsidR="006A671C" w:rsidRPr="006A671C">
        <w:rPr>
          <w:i/>
          <w:sz w:val="24"/>
        </w:rPr>
        <w:t>Using Computers to Cut Costs and Buy Time for Inquiry</w:t>
      </w:r>
      <w:r w:rsidR="006A671C">
        <w:rPr>
          <w:sz w:val="24"/>
        </w:rPr>
        <w:t>.</w:t>
      </w:r>
    </w:p>
    <w:p w14:paraId="0DE4B5B7" w14:textId="77777777" w:rsidR="006A671C" w:rsidRDefault="006A671C">
      <w:pPr>
        <w:rPr>
          <w:sz w:val="24"/>
          <w:u w:val="single"/>
        </w:rPr>
      </w:pPr>
    </w:p>
    <w:p w14:paraId="03BEE58C" w14:textId="77624E30" w:rsidR="00265035" w:rsidRPr="00265035" w:rsidRDefault="00DB665A" w:rsidP="00265035">
      <w:pPr>
        <w:rPr>
          <w:sz w:val="24"/>
          <w:szCs w:val="24"/>
        </w:rPr>
      </w:pPr>
      <w:r w:rsidRPr="006A671C">
        <w:rPr>
          <w:sz w:val="24"/>
        </w:rPr>
        <w:t>Kuntzleman, T.S</w:t>
      </w:r>
      <w:r>
        <w:rPr>
          <w:sz w:val="24"/>
          <w:szCs w:val="24"/>
        </w:rPr>
        <w:t xml:space="preserve">. </w:t>
      </w:r>
      <w:r w:rsidR="00265035">
        <w:rPr>
          <w:sz w:val="24"/>
          <w:szCs w:val="24"/>
        </w:rPr>
        <w:t xml:space="preserve">March, 2010.  The </w:t>
      </w:r>
      <w:r w:rsidR="00265035" w:rsidRPr="00265035">
        <w:rPr>
          <w:sz w:val="24"/>
          <w:szCs w:val="24"/>
        </w:rPr>
        <w:t>239</w:t>
      </w:r>
      <w:r w:rsidR="00265035" w:rsidRPr="00265035">
        <w:rPr>
          <w:sz w:val="24"/>
          <w:szCs w:val="24"/>
          <w:vertAlign w:val="superscript"/>
        </w:rPr>
        <w:t>th</w:t>
      </w:r>
      <w:r w:rsidR="00265035" w:rsidRPr="00265035">
        <w:rPr>
          <w:sz w:val="24"/>
          <w:szCs w:val="24"/>
        </w:rPr>
        <w:t xml:space="preserve"> </w:t>
      </w:r>
      <w:r w:rsidR="00265035">
        <w:rPr>
          <w:sz w:val="24"/>
          <w:szCs w:val="24"/>
        </w:rPr>
        <w:t xml:space="preserve">Meeting of the </w:t>
      </w:r>
      <w:r w:rsidR="00265035" w:rsidRPr="00265035">
        <w:rPr>
          <w:sz w:val="24"/>
          <w:szCs w:val="24"/>
        </w:rPr>
        <w:t>American Chemical Society</w:t>
      </w:r>
      <w:r w:rsidR="00265035">
        <w:rPr>
          <w:sz w:val="24"/>
          <w:szCs w:val="24"/>
        </w:rPr>
        <w:t xml:space="preserve">, </w:t>
      </w:r>
      <w:r w:rsidR="00265035" w:rsidRPr="00265035">
        <w:rPr>
          <w:sz w:val="24"/>
          <w:szCs w:val="24"/>
        </w:rPr>
        <w:t>San Francisco, CA</w:t>
      </w:r>
      <w:r w:rsidR="00C17844">
        <w:rPr>
          <w:sz w:val="24"/>
          <w:szCs w:val="24"/>
        </w:rPr>
        <w:t xml:space="preserve">.  </w:t>
      </w:r>
      <w:r w:rsidR="00265035" w:rsidRPr="00265035">
        <w:rPr>
          <w:i/>
          <w:sz w:val="24"/>
          <w:szCs w:val="24"/>
        </w:rPr>
        <w:t xml:space="preserve">Can the Scholarship of Service be </w:t>
      </w:r>
      <w:r w:rsidR="00265035">
        <w:rPr>
          <w:i/>
          <w:sz w:val="24"/>
          <w:szCs w:val="24"/>
        </w:rPr>
        <w:t>E</w:t>
      </w:r>
      <w:r w:rsidR="00265035" w:rsidRPr="00265035">
        <w:rPr>
          <w:i/>
          <w:sz w:val="24"/>
          <w:szCs w:val="24"/>
        </w:rPr>
        <w:t>xpressed through Outreach?</w:t>
      </w:r>
    </w:p>
    <w:p w14:paraId="66204FF1" w14:textId="77777777" w:rsidR="00265035" w:rsidRPr="00265035" w:rsidRDefault="00265035" w:rsidP="00265035">
      <w:pPr>
        <w:rPr>
          <w:sz w:val="24"/>
          <w:szCs w:val="24"/>
        </w:rPr>
      </w:pPr>
    </w:p>
    <w:p w14:paraId="2EBF0729" w14:textId="78BD1C13" w:rsidR="00265035" w:rsidRPr="00265035" w:rsidRDefault="00DB665A" w:rsidP="00265035">
      <w:pPr>
        <w:rPr>
          <w:i/>
          <w:sz w:val="24"/>
          <w:szCs w:val="24"/>
        </w:rPr>
      </w:pPr>
      <w:r w:rsidRPr="00265035">
        <w:rPr>
          <w:sz w:val="24"/>
          <w:szCs w:val="24"/>
        </w:rPr>
        <w:t>Baldwin, B.W. and Kuntzleman, T</w:t>
      </w:r>
      <w:r>
        <w:rPr>
          <w:sz w:val="24"/>
          <w:szCs w:val="24"/>
        </w:rPr>
        <w:t xml:space="preserve">.S. </w:t>
      </w:r>
      <w:r w:rsidR="00265035">
        <w:rPr>
          <w:sz w:val="24"/>
          <w:szCs w:val="24"/>
        </w:rPr>
        <w:t xml:space="preserve">March, 2010.  The </w:t>
      </w:r>
      <w:r w:rsidR="00265035" w:rsidRPr="00265035">
        <w:rPr>
          <w:sz w:val="24"/>
          <w:szCs w:val="24"/>
        </w:rPr>
        <w:t>239</w:t>
      </w:r>
      <w:r w:rsidR="00265035" w:rsidRPr="00265035">
        <w:rPr>
          <w:sz w:val="24"/>
          <w:szCs w:val="24"/>
          <w:vertAlign w:val="superscript"/>
        </w:rPr>
        <w:t>th</w:t>
      </w:r>
      <w:r w:rsidR="00265035" w:rsidRPr="00265035">
        <w:rPr>
          <w:sz w:val="24"/>
          <w:szCs w:val="24"/>
        </w:rPr>
        <w:t xml:space="preserve"> </w:t>
      </w:r>
      <w:r w:rsidR="00265035">
        <w:rPr>
          <w:sz w:val="24"/>
          <w:szCs w:val="24"/>
        </w:rPr>
        <w:t xml:space="preserve">Meeting of the </w:t>
      </w:r>
      <w:r w:rsidR="00265035" w:rsidRPr="00265035">
        <w:rPr>
          <w:sz w:val="24"/>
          <w:szCs w:val="24"/>
        </w:rPr>
        <w:t>American Chemical Society</w:t>
      </w:r>
      <w:r w:rsidR="00265035">
        <w:rPr>
          <w:sz w:val="24"/>
          <w:szCs w:val="24"/>
        </w:rPr>
        <w:t xml:space="preserve">, </w:t>
      </w:r>
      <w:r w:rsidR="00265035" w:rsidRPr="00265035">
        <w:rPr>
          <w:sz w:val="24"/>
          <w:szCs w:val="24"/>
        </w:rPr>
        <w:t>San Francisco, CA</w:t>
      </w:r>
      <w:r w:rsidR="00265035">
        <w:rPr>
          <w:sz w:val="24"/>
          <w:szCs w:val="24"/>
        </w:rPr>
        <w:t xml:space="preserve">.  </w:t>
      </w:r>
      <w:r w:rsidR="00265035" w:rsidRPr="00265035">
        <w:rPr>
          <w:i/>
          <w:sz w:val="24"/>
          <w:szCs w:val="24"/>
        </w:rPr>
        <w:t>How We Grow Interest in Chemistry in our Community.</w:t>
      </w:r>
    </w:p>
    <w:p w14:paraId="2DBF0D7D" w14:textId="77777777" w:rsidR="00265035" w:rsidRDefault="00265035" w:rsidP="00265035">
      <w:pPr>
        <w:rPr>
          <w:sz w:val="24"/>
        </w:rPr>
      </w:pPr>
    </w:p>
    <w:p w14:paraId="0592ED1B" w14:textId="7F20C0B7" w:rsidR="006E60BD" w:rsidRDefault="00DB665A" w:rsidP="006E60BD">
      <w:pPr>
        <w:rPr>
          <w:sz w:val="24"/>
        </w:rPr>
      </w:pPr>
      <w:r w:rsidRPr="00265035">
        <w:rPr>
          <w:sz w:val="24"/>
          <w:szCs w:val="24"/>
        </w:rPr>
        <w:t>Kuntzleman, T</w:t>
      </w:r>
      <w:r>
        <w:rPr>
          <w:sz w:val="24"/>
          <w:szCs w:val="24"/>
        </w:rPr>
        <w:t>.S. A</w:t>
      </w:r>
      <w:r w:rsidR="006E60BD">
        <w:rPr>
          <w:sz w:val="24"/>
        </w:rPr>
        <w:t>ugust, 2008.  21</w:t>
      </w:r>
      <w:r w:rsidR="006E60BD">
        <w:rPr>
          <w:sz w:val="24"/>
          <w:vertAlign w:val="superscript"/>
        </w:rPr>
        <w:t>st</w:t>
      </w:r>
      <w:r w:rsidR="006E60BD">
        <w:rPr>
          <w:sz w:val="24"/>
        </w:rPr>
        <w:t xml:space="preserve"> Biennial Conference on Chemical Education, Bloomington, IN.  </w:t>
      </w:r>
      <w:r w:rsidR="006E60BD">
        <w:rPr>
          <w:i/>
          <w:sz w:val="24"/>
        </w:rPr>
        <w:t>Chaotic Chemical Mechanism</w:t>
      </w:r>
      <w:r w:rsidR="006E60BD" w:rsidRPr="006527B2">
        <w:rPr>
          <w:i/>
          <w:sz w:val="24"/>
        </w:rPr>
        <w:t>s</w:t>
      </w:r>
      <w:r w:rsidR="006E60BD">
        <w:rPr>
          <w:i/>
          <w:sz w:val="24"/>
        </w:rPr>
        <w:t xml:space="preserve"> in the Physical Chemistry Curriculum</w:t>
      </w:r>
      <w:r w:rsidR="006E60BD">
        <w:rPr>
          <w:sz w:val="24"/>
        </w:rPr>
        <w:t xml:space="preserve">.  </w:t>
      </w:r>
    </w:p>
    <w:p w14:paraId="6B62F1B3" w14:textId="77777777" w:rsidR="00BF4C3A" w:rsidRDefault="00BF4C3A" w:rsidP="006E60BD">
      <w:pPr>
        <w:rPr>
          <w:sz w:val="24"/>
        </w:rPr>
      </w:pPr>
    </w:p>
    <w:p w14:paraId="59A39FC9" w14:textId="25B1BA71" w:rsidR="00860721" w:rsidRDefault="00DB665A" w:rsidP="006E60BD">
      <w:pPr>
        <w:rPr>
          <w:sz w:val="24"/>
          <w:u w:val="single"/>
        </w:rPr>
      </w:pPr>
      <w:r w:rsidRPr="00265035">
        <w:rPr>
          <w:sz w:val="24"/>
          <w:szCs w:val="24"/>
        </w:rPr>
        <w:t>Kuntzleman, T</w:t>
      </w:r>
      <w:r>
        <w:rPr>
          <w:sz w:val="24"/>
          <w:szCs w:val="24"/>
        </w:rPr>
        <w:t xml:space="preserve">.S.  </w:t>
      </w:r>
      <w:r>
        <w:rPr>
          <w:sz w:val="24"/>
        </w:rPr>
        <w:t xml:space="preserve">August, 2007. </w:t>
      </w:r>
      <w:r w:rsidR="00860721">
        <w:rPr>
          <w:sz w:val="24"/>
        </w:rPr>
        <w:t>The 234</w:t>
      </w:r>
      <w:r w:rsidR="00860721">
        <w:rPr>
          <w:sz w:val="24"/>
          <w:vertAlign w:val="superscript"/>
        </w:rPr>
        <w:t>th</w:t>
      </w:r>
      <w:r w:rsidR="00860721">
        <w:rPr>
          <w:sz w:val="24"/>
        </w:rPr>
        <w:t xml:space="preserve"> Meeting of the American Chemical Society, Boston, MA.  </w:t>
      </w:r>
      <w:r w:rsidR="00860721">
        <w:rPr>
          <w:i/>
          <w:sz w:val="24"/>
        </w:rPr>
        <w:t>Illustrating Dynamic Chemical Processes with Microsoft Excel</w:t>
      </w:r>
      <w:r w:rsidR="00860721" w:rsidRPr="003F5F14">
        <w:rPr>
          <w:i/>
          <w:sz w:val="24"/>
        </w:rPr>
        <w:t xml:space="preserve">.  </w:t>
      </w:r>
    </w:p>
    <w:p w14:paraId="02F2C34E" w14:textId="77777777" w:rsidR="006E60BD" w:rsidRDefault="006E60BD">
      <w:pPr>
        <w:rPr>
          <w:sz w:val="24"/>
          <w:u w:val="single"/>
        </w:rPr>
      </w:pPr>
    </w:p>
    <w:p w14:paraId="48F5CE7B" w14:textId="4458CA71" w:rsidR="006527B2" w:rsidRDefault="00DB665A">
      <w:pPr>
        <w:rPr>
          <w:sz w:val="24"/>
        </w:rPr>
      </w:pPr>
      <w:r w:rsidRPr="00265035">
        <w:rPr>
          <w:sz w:val="24"/>
          <w:szCs w:val="24"/>
        </w:rPr>
        <w:t>Kuntzleman, T</w:t>
      </w:r>
      <w:r>
        <w:rPr>
          <w:sz w:val="24"/>
          <w:szCs w:val="24"/>
        </w:rPr>
        <w:t xml:space="preserve">.S. </w:t>
      </w:r>
      <w:r w:rsidR="006527B2">
        <w:rPr>
          <w:sz w:val="24"/>
        </w:rPr>
        <w:t>August, 2006.  20</w:t>
      </w:r>
      <w:r w:rsidR="006527B2" w:rsidRPr="006527B2">
        <w:rPr>
          <w:sz w:val="24"/>
          <w:vertAlign w:val="superscript"/>
        </w:rPr>
        <w:t>th</w:t>
      </w:r>
      <w:r w:rsidR="006527B2">
        <w:rPr>
          <w:sz w:val="24"/>
        </w:rPr>
        <w:t xml:space="preserve"> Biennial Conference on Chemical Education, West Lafayette, IN.  </w:t>
      </w:r>
      <w:r w:rsidR="006527B2" w:rsidRPr="006527B2">
        <w:rPr>
          <w:i/>
          <w:sz w:val="24"/>
        </w:rPr>
        <w:t>Hands on Molecular Visualizations</w:t>
      </w:r>
      <w:r w:rsidR="006527B2">
        <w:rPr>
          <w:sz w:val="24"/>
        </w:rPr>
        <w:t xml:space="preserve">.  </w:t>
      </w:r>
    </w:p>
    <w:p w14:paraId="680A4E5D" w14:textId="77777777" w:rsidR="006527B2" w:rsidRDefault="006527B2">
      <w:pPr>
        <w:rPr>
          <w:sz w:val="24"/>
          <w:u w:val="single"/>
        </w:rPr>
      </w:pPr>
    </w:p>
    <w:p w14:paraId="0E158A90" w14:textId="460F1359" w:rsidR="00876520" w:rsidRDefault="00DB665A">
      <w:pPr>
        <w:rPr>
          <w:sz w:val="24"/>
        </w:rPr>
      </w:pPr>
      <w:r w:rsidRPr="00265035">
        <w:rPr>
          <w:sz w:val="24"/>
          <w:szCs w:val="24"/>
        </w:rPr>
        <w:t>Kuntzleman, T</w:t>
      </w:r>
      <w:r>
        <w:rPr>
          <w:sz w:val="24"/>
          <w:szCs w:val="24"/>
        </w:rPr>
        <w:t xml:space="preserve">.S.; Yocum, C. F. </w:t>
      </w:r>
      <w:r w:rsidR="00876520">
        <w:rPr>
          <w:sz w:val="24"/>
        </w:rPr>
        <w:t xml:space="preserve">March 13, 2005.  The </w:t>
      </w:r>
      <w:r w:rsidR="003F5F14">
        <w:rPr>
          <w:sz w:val="24"/>
        </w:rPr>
        <w:t>229</w:t>
      </w:r>
      <w:r w:rsidR="003F5F14" w:rsidRPr="003F5F14">
        <w:rPr>
          <w:sz w:val="24"/>
          <w:vertAlign w:val="superscript"/>
        </w:rPr>
        <w:t>th</w:t>
      </w:r>
      <w:r w:rsidR="003F5F14">
        <w:rPr>
          <w:sz w:val="24"/>
        </w:rPr>
        <w:t xml:space="preserve"> Meeting of the American Chemical Society, San Diego, CA.  </w:t>
      </w:r>
      <w:r w:rsidR="003F5F14" w:rsidRPr="003F5F14">
        <w:rPr>
          <w:i/>
          <w:sz w:val="24"/>
        </w:rPr>
        <w:t xml:space="preserve">Redox Chemistry of the Oxygen Evolving Complex of Photosystem II.  </w:t>
      </w:r>
    </w:p>
    <w:p w14:paraId="19219836" w14:textId="77777777" w:rsidR="003F5F14" w:rsidRDefault="003F5F14">
      <w:pPr>
        <w:rPr>
          <w:sz w:val="24"/>
        </w:rPr>
      </w:pPr>
    </w:p>
    <w:p w14:paraId="438D298C" w14:textId="71F58159" w:rsidR="006A4660" w:rsidRDefault="00DB665A">
      <w:pPr>
        <w:rPr>
          <w:sz w:val="24"/>
        </w:rPr>
      </w:pPr>
      <w:r w:rsidRPr="00265035">
        <w:rPr>
          <w:sz w:val="24"/>
          <w:szCs w:val="24"/>
        </w:rPr>
        <w:t>Kuntzleman, T</w:t>
      </w:r>
      <w:r>
        <w:rPr>
          <w:sz w:val="24"/>
          <w:szCs w:val="24"/>
        </w:rPr>
        <w:t xml:space="preserve">.S. </w:t>
      </w:r>
      <w:smartTag w:uri="urn:schemas-microsoft-com:office:smarttags" w:element="date">
        <w:smartTagPr>
          <w:attr w:name="Month" w:val="10"/>
          <w:attr w:name="Day" w:val="30"/>
          <w:attr w:name="Year" w:val="2004"/>
        </w:smartTagPr>
        <w:r w:rsidR="006A4660">
          <w:rPr>
            <w:sz w:val="24"/>
          </w:rPr>
          <w:t>October 30, 2004</w:t>
        </w:r>
      </w:smartTag>
      <w:r w:rsidR="006A4660">
        <w:rPr>
          <w:sz w:val="24"/>
        </w:rPr>
        <w:t>.  The 30</w:t>
      </w:r>
      <w:r w:rsidR="006A4660">
        <w:rPr>
          <w:sz w:val="24"/>
          <w:vertAlign w:val="superscript"/>
        </w:rPr>
        <w:t>th</w:t>
      </w:r>
      <w:r w:rsidR="006A4660">
        <w:rPr>
          <w:sz w:val="24"/>
        </w:rPr>
        <w:t xml:space="preserve"> Midwest Regional Photosynthesis Meeting, Marshall, IN.  </w:t>
      </w:r>
      <w:r w:rsidR="006A4660">
        <w:rPr>
          <w:i/>
          <w:iCs/>
          <w:sz w:val="24"/>
        </w:rPr>
        <w:t>Reactivity of the High Potential, Calcium Sensit</w:t>
      </w:r>
      <w:r w:rsidR="003F5F14">
        <w:rPr>
          <w:i/>
          <w:iCs/>
          <w:sz w:val="24"/>
        </w:rPr>
        <w:t>ive Manganese in Photosystem II</w:t>
      </w:r>
      <w:r w:rsidR="006A4660">
        <w:rPr>
          <w:i/>
          <w:iCs/>
          <w:sz w:val="24"/>
        </w:rPr>
        <w:t>.</w:t>
      </w:r>
    </w:p>
    <w:p w14:paraId="296FEF7D" w14:textId="77777777" w:rsidR="006A4660" w:rsidRDefault="006A4660">
      <w:pPr>
        <w:rPr>
          <w:sz w:val="24"/>
        </w:rPr>
      </w:pPr>
    </w:p>
    <w:p w14:paraId="42715442" w14:textId="3C17BDF2" w:rsidR="0036355C" w:rsidRDefault="00DB665A">
      <w:pPr>
        <w:rPr>
          <w:sz w:val="24"/>
        </w:rPr>
      </w:pPr>
      <w:r w:rsidRPr="00265035">
        <w:rPr>
          <w:sz w:val="24"/>
          <w:szCs w:val="24"/>
        </w:rPr>
        <w:t>Kuntzleman, T</w:t>
      </w:r>
      <w:r>
        <w:rPr>
          <w:sz w:val="24"/>
          <w:szCs w:val="24"/>
        </w:rPr>
        <w:t xml:space="preserve">.S. </w:t>
      </w:r>
      <w:r w:rsidR="006A4660">
        <w:rPr>
          <w:sz w:val="24"/>
        </w:rPr>
        <w:t>November, 2002.  The 28</w:t>
      </w:r>
      <w:r w:rsidR="006A4660">
        <w:rPr>
          <w:sz w:val="24"/>
          <w:vertAlign w:val="superscript"/>
        </w:rPr>
        <w:t>th</w:t>
      </w:r>
      <w:r w:rsidR="006A4660">
        <w:rPr>
          <w:sz w:val="24"/>
        </w:rPr>
        <w:t xml:space="preserve"> Midwest Regional Photosynthesis Meeting, Marshall, IN.  </w:t>
      </w:r>
      <w:r w:rsidR="006A4660">
        <w:rPr>
          <w:i/>
          <w:iCs/>
          <w:sz w:val="24"/>
        </w:rPr>
        <w:t>Chemical Interaction of Reductants with the Manganese Cluster of Photosystem II.</w:t>
      </w:r>
    </w:p>
    <w:p w14:paraId="7194DBDC" w14:textId="77777777" w:rsidR="00916989" w:rsidRDefault="00916989">
      <w:pPr>
        <w:rPr>
          <w:sz w:val="24"/>
        </w:rPr>
      </w:pPr>
    </w:p>
    <w:p w14:paraId="673BE218" w14:textId="094CEFCE" w:rsidR="006A4660" w:rsidRPr="00DB665A" w:rsidRDefault="00DB665A">
      <w:pPr>
        <w:rPr>
          <w:sz w:val="24"/>
        </w:rPr>
      </w:pPr>
      <w:r w:rsidRPr="00265035">
        <w:rPr>
          <w:sz w:val="24"/>
          <w:szCs w:val="24"/>
        </w:rPr>
        <w:t>Kuntzleman, T</w:t>
      </w:r>
      <w:r>
        <w:rPr>
          <w:sz w:val="24"/>
          <w:szCs w:val="24"/>
        </w:rPr>
        <w:t xml:space="preserve">.S.  </w:t>
      </w:r>
      <w:r w:rsidR="006A4660">
        <w:rPr>
          <w:sz w:val="24"/>
        </w:rPr>
        <w:t>Spring, 2000.  Annual Meeting of the North Carolina Academy of Sciences, Raleigh, NC</w:t>
      </w:r>
      <w:r>
        <w:rPr>
          <w:sz w:val="24"/>
        </w:rPr>
        <w:t xml:space="preserve">. </w:t>
      </w:r>
      <w:r w:rsidR="006A4660">
        <w:rPr>
          <w:i/>
          <w:iCs/>
          <w:sz w:val="24"/>
        </w:rPr>
        <w:t xml:space="preserve">Fluoride Inhibition and the Role of the 17 </w:t>
      </w:r>
      <w:proofErr w:type="spellStart"/>
      <w:r w:rsidR="006A4660">
        <w:rPr>
          <w:i/>
          <w:iCs/>
          <w:sz w:val="24"/>
        </w:rPr>
        <w:t>kDa</w:t>
      </w:r>
      <w:proofErr w:type="spellEnd"/>
      <w:r w:rsidR="006A4660">
        <w:rPr>
          <w:i/>
          <w:iCs/>
          <w:sz w:val="24"/>
        </w:rPr>
        <w:t xml:space="preserve"> and 23 </w:t>
      </w:r>
      <w:proofErr w:type="spellStart"/>
      <w:r w:rsidR="006A4660">
        <w:rPr>
          <w:i/>
          <w:iCs/>
          <w:sz w:val="24"/>
        </w:rPr>
        <w:t>kDa</w:t>
      </w:r>
      <w:proofErr w:type="spellEnd"/>
      <w:r w:rsidR="006A4660">
        <w:rPr>
          <w:i/>
          <w:iCs/>
          <w:sz w:val="24"/>
        </w:rPr>
        <w:t xml:space="preserve"> Extrinsic Polypeptides in Calcium and Chloride Activation Photosystem II.</w:t>
      </w:r>
    </w:p>
    <w:p w14:paraId="769D0D3C" w14:textId="77777777" w:rsidR="00D50C46" w:rsidRDefault="00D50C46">
      <w:pPr>
        <w:rPr>
          <w:sz w:val="24"/>
          <w:u w:val="single"/>
        </w:rPr>
      </w:pPr>
    </w:p>
    <w:p w14:paraId="663B54C4" w14:textId="77777777" w:rsidR="0051669E" w:rsidRPr="004F49CB" w:rsidRDefault="006A4660">
      <w:pPr>
        <w:rPr>
          <w:sz w:val="24"/>
          <w:szCs w:val="24"/>
        </w:rPr>
      </w:pPr>
      <w:r>
        <w:rPr>
          <w:sz w:val="24"/>
          <w:u w:val="single"/>
        </w:rPr>
        <w:t>Poster:</w:t>
      </w:r>
    </w:p>
    <w:p w14:paraId="6AD9359D" w14:textId="5CDB69A7" w:rsidR="004F49CB" w:rsidRPr="004F49CB" w:rsidRDefault="004F49CB" w:rsidP="00B46422">
      <w:pPr>
        <w:rPr>
          <w:i/>
          <w:iCs/>
          <w:color w:val="201F1E"/>
          <w:sz w:val="24"/>
          <w:szCs w:val="24"/>
          <w:shd w:val="clear" w:color="auto" w:fill="FFFFFF"/>
        </w:rPr>
      </w:pPr>
      <w:r w:rsidRPr="004F49CB">
        <w:rPr>
          <w:color w:val="201F1E"/>
          <w:sz w:val="24"/>
          <w:szCs w:val="24"/>
          <w:bdr w:val="none" w:sz="0" w:space="0" w:color="auto" w:frame="1"/>
          <w:shd w:val="clear" w:color="auto" w:fill="FFFFFF"/>
        </w:rPr>
        <w:t>Yassin, A.; Dar, K.; </w:t>
      </w:r>
      <w:proofErr w:type="spellStart"/>
      <w:r w:rsidRPr="004F49CB">
        <w:rPr>
          <w:color w:val="201F1E"/>
          <w:sz w:val="24"/>
          <w:szCs w:val="24"/>
          <w:bdr w:val="none" w:sz="0" w:space="0" w:color="auto" w:frame="1"/>
          <w:shd w:val="clear" w:color="auto" w:fill="FFFFFF"/>
        </w:rPr>
        <w:t>Lojpur</w:t>
      </w:r>
      <w:proofErr w:type="spellEnd"/>
      <w:r w:rsidRPr="004F49CB">
        <w:rPr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, B.; </w:t>
      </w:r>
      <w:proofErr w:type="spellStart"/>
      <w:r w:rsidRPr="004F49CB">
        <w:rPr>
          <w:color w:val="201F1E"/>
          <w:sz w:val="24"/>
          <w:szCs w:val="24"/>
          <w:bdr w:val="none" w:sz="0" w:space="0" w:color="auto" w:frame="1"/>
          <w:shd w:val="clear" w:color="auto" w:fill="FFFFFF"/>
        </w:rPr>
        <w:t>Stoewer</w:t>
      </w:r>
      <w:proofErr w:type="spellEnd"/>
      <w:r w:rsidRPr="004F49CB">
        <w:rPr>
          <w:color w:val="201F1E"/>
          <w:sz w:val="24"/>
          <w:szCs w:val="24"/>
          <w:bdr w:val="none" w:sz="0" w:space="0" w:color="auto" w:frame="1"/>
          <w:shd w:val="clear" w:color="auto" w:fill="FFFFFF"/>
        </w:rPr>
        <w:t xml:space="preserve">, A.; Kraft, C.; Kuntzleman, T.; Campbell, D. </w:t>
      </w:r>
      <w:r w:rsidRPr="004F49CB">
        <w:rPr>
          <w:color w:val="201F1E"/>
          <w:sz w:val="24"/>
          <w:szCs w:val="24"/>
          <w:shd w:val="clear" w:color="auto" w:fill="FFFFFF"/>
        </w:rPr>
        <w:t xml:space="preserve">April, 2022. Illinois Heartland Section of the American Chemical Society Awards Banquet, Peoria, IL. </w:t>
      </w:r>
      <w:r w:rsidRPr="004F49CB">
        <w:rPr>
          <w:i/>
          <w:iCs/>
          <w:color w:val="201F1E"/>
          <w:sz w:val="24"/>
          <w:szCs w:val="24"/>
          <w:bdr w:val="none" w:sz="0" w:space="0" w:color="auto" w:frame="1"/>
          <w:shd w:val="clear" w:color="auto" w:fill="FFFFFF"/>
        </w:rPr>
        <w:t>Surface Area Matters: Using Rusty Iron Spheres to Produce Gases Three Different Ways.</w:t>
      </w:r>
    </w:p>
    <w:p w14:paraId="2EC30153" w14:textId="77777777" w:rsidR="004F49CB" w:rsidRDefault="004F49CB" w:rsidP="00B46422">
      <w:pPr>
        <w:rPr>
          <w:color w:val="201F1E"/>
          <w:sz w:val="24"/>
          <w:szCs w:val="24"/>
          <w:shd w:val="clear" w:color="auto" w:fill="FFFFFF"/>
        </w:rPr>
      </w:pPr>
    </w:p>
    <w:p w14:paraId="13F81C48" w14:textId="29EAC637" w:rsidR="004F49CB" w:rsidRPr="004F49CB" w:rsidRDefault="004F49CB" w:rsidP="00B46422">
      <w:pPr>
        <w:rPr>
          <w:color w:val="201F1E"/>
          <w:sz w:val="24"/>
          <w:szCs w:val="24"/>
          <w:shd w:val="clear" w:color="auto" w:fill="FFFFFF"/>
        </w:rPr>
      </w:pPr>
      <w:r w:rsidRPr="004F49CB">
        <w:rPr>
          <w:color w:val="201F1E"/>
          <w:sz w:val="24"/>
          <w:szCs w:val="24"/>
          <w:shd w:val="clear" w:color="auto" w:fill="FFFFFF"/>
        </w:rPr>
        <w:t xml:space="preserve">Kirkwood, A.; Tran, T.; Kuntzleman, T.; Campbell, D. </w:t>
      </w:r>
      <w:r>
        <w:rPr>
          <w:color w:val="201F1E"/>
          <w:sz w:val="24"/>
          <w:szCs w:val="24"/>
          <w:shd w:val="clear" w:color="auto" w:fill="FFFFFF"/>
        </w:rPr>
        <w:t xml:space="preserve">April, 2022. </w:t>
      </w:r>
      <w:r w:rsidRPr="004F49CB">
        <w:rPr>
          <w:color w:val="201F1E"/>
          <w:sz w:val="24"/>
          <w:szCs w:val="24"/>
          <w:shd w:val="clear" w:color="auto" w:fill="FFFFFF"/>
        </w:rPr>
        <w:t>Illinois Heartland Section of the American Chemical Society Awards Banquet, Peoria, IL</w:t>
      </w:r>
      <w:r>
        <w:rPr>
          <w:color w:val="201F1E"/>
          <w:sz w:val="24"/>
          <w:szCs w:val="24"/>
          <w:shd w:val="clear" w:color="auto" w:fill="FFFFFF"/>
        </w:rPr>
        <w:t xml:space="preserve">. </w:t>
      </w:r>
      <w:r w:rsidRPr="004F49CB">
        <w:rPr>
          <w:i/>
          <w:iCs/>
          <w:color w:val="201F1E"/>
          <w:sz w:val="24"/>
          <w:szCs w:val="24"/>
          <w:shd w:val="clear" w:color="auto" w:fill="FFFFFF"/>
        </w:rPr>
        <w:t>Oscillating Chaotic Reactions Involving Iron and Acidic Hydrogen Peroxide.</w:t>
      </w:r>
    </w:p>
    <w:p w14:paraId="2C458E14" w14:textId="77777777" w:rsidR="004F49CB" w:rsidRDefault="004F49CB" w:rsidP="00B46422">
      <w:pPr>
        <w:rPr>
          <w:color w:val="201F1E"/>
          <w:shd w:val="clear" w:color="auto" w:fill="FFFFFF"/>
        </w:rPr>
      </w:pPr>
    </w:p>
    <w:p w14:paraId="56E7739C" w14:textId="3061A00B" w:rsidR="00B46422" w:rsidRPr="00E92893" w:rsidRDefault="00B46422" w:rsidP="00B4642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Kuntzleman, T. S.; Doctor, N.; Campbell, D. J. March-April, 2019. </w:t>
      </w:r>
      <w:r w:rsidRPr="000C22B2">
        <w:rPr>
          <w:sz w:val="24"/>
          <w:szCs w:val="24"/>
        </w:rPr>
        <w:t>The 2</w:t>
      </w:r>
      <w:r>
        <w:rPr>
          <w:sz w:val="24"/>
          <w:szCs w:val="24"/>
        </w:rPr>
        <w:t>57</w:t>
      </w:r>
      <w:r>
        <w:rPr>
          <w:sz w:val="24"/>
          <w:szCs w:val="24"/>
          <w:vertAlign w:val="superscript"/>
        </w:rPr>
        <w:t>th</w:t>
      </w:r>
      <w:r w:rsidRPr="000C22B2">
        <w:rPr>
          <w:sz w:val="24"/>
          <w:szCs w:val="24"/>
        </w:rPr>
        <w:t xml:space="preserve"> Meeting of the American Chemical Soc</w:t>
      </w:r>
      <w:r>
        <w:rPr>
          <w:sz w:val="24"/>
          <w:szCs w:val="24"/>
        </w:rPr>
        <w:t>iety, New Orleans, LA</w:t>
      </w:r>
      <w:r>
        <w:rPr>
          <w:i/>
          <w:sz w:val="24"/>
          <w:szCs w:val="24"/>
        </w:rPr>
        <w:t>. The Coke and Mentos fountain: Probing popular claims.</w:t>
      </w:r>
    </w:p>
    <w:p w14:paraId="54CD245A" w14:textId="77777777" w:rsidR="00B46422" w:rsidRDefault="00B46422" w:rsidP="00E92893">
      <w:pPr>
        <w:rPr>
          <w:sz w:val="24"/>
          <w:szCs w:val="24"/>
        </w:rPr>
      </w:pPr>
    </w:p>
    <w:p w14:paraId="4BAAC393" w14:textId="77777777" w:rsidR="00E92893" w:rsidRPr="00E92893" w:rsidRDefault="00E92893" w:rsidP="00E9289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Kuntzleman, T. S.; Shadley, B. T.; Nydegger, M.; Doctor, N.; Campbell, D. J. March, 2018.  </w:t>
      </w:r>
      <w:r w:rsidRPr="000C22B2">
        <w:rPr>
          <w:sz w:val="24"/>
          <w:szCs w:val="24"/>
        </w:rPr>
        <w:t>The 2</w:t>
      </w:r>
      <w:r>
        <w:rPr>
          <w:sz w:val="24"/>
          <w:szCs w:val="24"/>
        </w:rPr>
        <w:t>55</w:t>
      </w:r>
      <w:r>
        <w:rPr>
          <w:sz w:val="24"/>
          <w:szCs w:val="24"/>
          <w:vertAlign w:val="superscript"/>
        </w:rPr>
        <w:t>th</w:t>
      </w:r>
      <w:r w:rsidRPr="000C22B2">
        <w:rPr>
          <w:sz w:val="24"/>
          <w:szCs w:val="24"/>
        </w:rPr>
        <w:t xml:space="preserve"> Meeting of the American Chemical Soc</w:t>
      </w:r>
      <w:r>
        <w:rPr>
          <w:sz w:val="24"/>
          <w:szCs w:val="24"/>
        </w:rPr>
        <w:t>iety, New Orleans, LA</w:t>
      </w:r>
      <w:r>
        <w:rPr>
          <w:i/>
          <w:sz w:val="24"/>
          <w:szCs w:val="24"/>
        </w:rPr>
        <w:t xml:space="preserve">.  </w:t>
      </w:r>
      <w:r w:rsidR="008F1442">
        <w:rPr>
          <w:i/>
          <w:sz w:val="24"/>
          <w:szCs w:val="24"/>
        </w:rPr>
        <w:t>Investigation of nucleation mechanisms in the candy-cola soda geyser</w:t>
      </w:r>
    </w:p>
    <w:p w14:paraId="1231BE67" w14:textId="77777777" w:rsidR="00E92893" w:rsidRDefault="00E92893" w:rsidP="00060B78">
      <w:pPr>
        <w:rPr>
          <w:sz w:val="24"/>
          <w:szCs w:val="24"/>
        </w:rPr>
      </w:pPr>
    </w:p>
    <w:p w14:paraId="7C932FF7" w14:textId="77777777" w:rsidR="00060B78" w:rsidRPr="00060B78" w:rsidRDefault="00060B78" w:rsidP="00060B78">
      <w:pPr>
        <w:rPr>
          <w:sz w:val="24"/>
          <w:szCs w:val="24"/>
        </w:rPr>
      </w:pPr>
      <w:r w:rsidRPr="00060B78">
        <w:rPr>
          <w:sz w:val="24"/>
          <w:szCs w:val="24"/>
        </w:rPr>
        <w:lastRenderedPageBreak/>
        <w:t xml:space="preserve">Kuntzleman, J. T.; Kuntzleman, T. S. 2017 Conference of the Michigan Academy of Science, Arts, and Letters </w:t>
      </w:r>
      <w:r w:rsidRPr="00060B78">
        <w:rPr>
          <w:i/>
          <w:sz w:val="24"/>
          <w:szCs w:val="24"/>
        </w:rPr>
        <w:t>Effect of alcohols and ionic solids on bubble sizes and fountain height in the Diet Coke and Mentos experiment</w:t>
      </w:r>
    </w:p>
    <w:p w14:paraId="36FEB5B0" w14:textId="77777777" w:rsidR="00060B78" w:rsidRPr="00060B78" w:rsidRDefault="00060B78" w:rsidP="00060B78">
      <w:pPr>
        <w:rPr>
          <w:sz w:val="24"/>
          <w:szCs w:val="24"/>
        </w:rPr>
      </w:pPr>
    </w:p>
    <w:p w14:paraId="43436664" w14:textId="77777777" w:rsidR="00060B78" w:rsidRDefault="00060B78" w:rsidP="0000003C">
      <w:pPr>
        <w:rPr>
          <w:i/>
          <w:sz w:val="24"/>
          <w:szCs w:val="24"/>
        </w:rPr>
      </w:pPr>
      <w:r w:rsidRPr="00060B78">
        <w:rPr>
          <w:sz w:val="24"/>
          <w:szCs w:val="24"/>
        </w:rPr>
        <w:t xml:space="preserve">Davenport, L. S.; Kuntzleman, T. S. 2017 Conference of the Michigan Academy of Science, Arts and Letters </w:t>
      </w:r>
      <w:r w:rsidRPr="00060B78">
        <w:rPr>
          <w:i/>
          <w:sz w:val="24"/>
          <w:szCs w:val="24"/>
        </w:rPr>
        <w:t>Effect of beverage additives on bubble sizes and fountain height in the Diet Coke and Mentos experiment</w:t>
      </w:r>
    </w:p>
    <w:p w14:paraId="30D7AA69" w14:textId="77777777" w:rsidR="00E92893" w:rsidRPr="0000003C" w:rsidRDefault="00E92893" w:rsidP="0000003C">
      <w:pPr>
        <w:rPr>
          <w:sz w:val="24"/>
          <w:szCs w:val="24"/>
        </w:rPr>
      </w:pPr>
    </w:p>
    <w:p w14:paraId="7FD3E68B" w14:textId="77777777" w:rsidR="003B55F2" w:rsidRDefault="003B55F2" w:rsidP="003B55F2">
      <w:pPr>
        <w:pStyle w:val="Heading1"/>
        <w:rPr>
          <w:i/>
        </w:rPr>
      </w:pPr>
      <w:r>
        <w:t xml:space="preserve">Hall, J.; Amend, J.R.; Kuntzleman, T.S.; December, 2015 </w:t>
      </w:r>
      <w:proofErr w:type="spellStart"/>
      <w:r>
        <w:t>Pacifichem</w:t>
      </w:r>
      <w:proofErr w:type="spellEnd"/>
      <w:r>
        <w:t xml:space="preserve"> Meeting.</w:t>
      </w:r>
      <w:r w:rsidRPr="003E1483">
        <w:rPr>
          <w:i/>
        </w:rPr>
        <w:t xml:space="preserve"> </w:t>
      </w:r>
      <w:r>
        <w:rPr>
          <w:i/>
        </w:rPr>
        <w:t>Bouncing batteries:  Exploring the chemistry of alkaline cells.</w:t>
      </w:r>
    </w:p>
    <w:p w14:paraId="7196D064" w14:textId="77777777" w:rsidR="003B55F2" w:rsidRPr="003B55F2" w:rsidRDefault="003B55F2" w:rsidP="003B55F2"/>
    <w:p w14:paraId="3417E04C" w14:textId="77777777" w:rsidR="003E1483" w:rsidRDefault="003E1483" w:rsidP="003E1483">
      <w:pPr>
        <w:pStyle w:val="Heading1"/>
      </w:pPr>
      <w:r>
        <w:t>Hall, J.; Kuntzleman, T.S.; May, 2015 Joint Great Lakes/Central Regional Meeting of the American Chemical Society.</w:t>
      </w:r>
      <w:r w:rsidRPr="003E1483">
        <w:rPr>
          <w:i/>
        </w:rPr>
        <w:t xml:space="preserve"> </w:t>
      </w:r>
      <w:r>
        <w:rPr>
          <w:i/>
        </w:rPr>
        <w:t>Bouncing batteries:  Exploring the chemistry of alkaline cells.</w:t>
      </w:r>
    </w:p>
    <w:p w14:paraId="34FF1C98" w14:textId="77777777" w:rsidR="003E1483" w:rsidRDefault="003E1483" w:rsidP="00521928">
      <w:pPr>
        <w:rPr>
          <w:sz w:val="24"/>
          <w:szCs w:val="24"/>
        </w:rPr>
      </w:pPr>
    </w:p>
    <w:p w14:paraId="4F892DC1" w14:textId="77777777" w:rsidR="003E1483" w:rsidRDefault="003E1483" w:rsidP="003E1483">
      <w:pPr>
        <w:pStyle w:val="Heading1"/>
      </w:pPr>
      <w:r>
        <w:t>Francis, J.; Kuntzleman, T.S.; May, 2015 Joint Great Lakes/Central Regional Meeting of the American Chemical Society.</w:t>
      </w:r>
      <w:r w:rsidRPr="003E1483">
        <w:rPr>
          <w:i/>
        </w:rPr>
        <w:t xml:space="preserve"> </w:t>
      </w:r>
      <w:r>
        <w:rPr>
          <w:i/>
        </w:rPr>
        <w:t>Coulometric titration of thiosulfate in shampoo.</w:t>
      </w:r>
    </w:p>
    <w:p w14:paraId="6D072C0D" w14:textId="77777777" w:rsidR="003E1483" w:rsidRDefault="003E1483" w:rsidP="00521928">
      <w:pPr>
        <w:rPr>
          <w:sz w:val="24"/>
          <w:szCs w:val="24"/>
        </w:rPr>
      </w:pPr>
    </w:p>
    <w:p w14:paraId="6E73EF78" w14:textId="77777777" w:rsidR="00521928" w:rsidRPr="00521928" w:rsidRDefault="00521928" w:rsidP="00521928">
      <w:pPr>
        <w:rPr>
          <w:sz w:val="24"/>
          <w:szCs w:val="24"/>
        </w:rPr>
      </w:pPr>
      <w:r>
        <w:rPr>
          <w:sz w:val="24"/>
          <w:szCs w:val="24"/>
        </w:rPr>
        <w:t xml:space="preserve">Koppelman, B.E.; Wyman, A.J.; Kuntzleman, T.S.; September, 2013.  </w:t>
      </w:r>
      <w:r w:rsidRPr="000C22B2">
        <w:rPr>
          <w:sz w:val="24"/>
          <w:szCs w:val="24"/>
        </w:rPr>
        <w:t>The 2</w:t>
      </w:r>
      <w:r>
        <w:rPr>
          <w:sz w:val="24"/>
          <w:szCs w:val="24"/>
        </w:rPr>
        <w:t>46</w:t>
      </w:r>
      <w:r>
        <w:rPr>
          <w:sz w:val="24"/>
          <w:szCs w:val="24"/>
          <w:vertAlign w:val="superscript"/>
        </w:rPr>
        <w:t>th</w:t>
      </w:r>
      <w:r w:rsidRPr="000C22B2">
        <w:rPr>
          <w:sz w:val="24"/>
          <w:szCs w:val="24"/>
        </w:rPr>
        <w:t xml:space="preserve"> Meeting of the American Chemical Soc</w:t>
      </w:r>
      <w:r>
        <w:rPr>
          <w:sz w:val="24"/>
          <w:szCs w:val="24"/>
        </w:rPr>
        <w:t>iety, Indianapolis, IN</w:t>
      </w:r>
      <w:r w:rsidR="00E679C5">
        <w:rPr>
          <w:i/>
          <w:sz w:val="24"/>
          <w:szCs w:val="24"/>
        </w:rPr>
        <w:t>.  Flame g</w:t>
      </w:r>
      <w:r>
        <w:rPr>
          <w:i/>
          <w:sz w:val="24"/>
          <w:szCs w:val="24"/>
        </w:rPr>
        <w:t>el:  An interesting application of super</w:t>
      </w:r>
      <w:r w:rsidR="00853D3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absorbent polymers.  </w:t>
      </w:r>
    </w:p>
    <w:p w14:paraId="48A21919" w14:textId="77777777" w:rsidR="00521928" w:rsidRDefault="00521928" w:rsidP="00521928"/>
    <w:p w14:paraId="31F3D230" w14:textId="77777777" w:rsidR="00521928" w:rsidRPr="00521928" w:rsidRDefault="00521928" w:rsidP="00521928">
      <w:pPr>
        <w:rPr>
          <w:sz w:val="24"/>
          <w:szCs w:val="24"/>
        </w:rPr>
      </w:pPr>
      <w:r>
        <w:rPr>
          <w:sz w:val="24"/>
          <w:szCs w:val="24"/>
        </w:rPr>
        <w:t xml:space="preserve">Kuntzleman, T.S.; Ford, N.; Ott, M.E.; No, J.-H. September, 2013.  </w:t>
      </w:r>
      <w:r w:rsidRPr="000C22B2">
        <w:rPr>
          <w:sz w:val="24"/>
          <w:szCs w:val="24"/>
        </w:rPr>
        <w:t>The 2</w:t>
      </w:r>
      <w:r>
        <w:rPr>
          <w:sz w:val="24"/>
          <w:szCs w:val="24"/>
        </w:rPr>
        <w:t>46</w:t>
      </w:r>
      <w:r>
        <w:rPr>
          <w:sz w:val="24"/>
          <w:szCs w:val="24"/>
          <w:vertAlign w:val="superscript"/>
        </w:rPr>
        <w:t>th</w:t>
      </w:r>
      <w:r w:rsidRPr="000C22B2">
        <w:rPr>
          <w:sz w:val="24"/>
          <w:szCs w:val="24"/>
        </w:rPr>
        <w:t xml:space="preserve"> Meeting of the American Chemical Soc</w:t>
      </w:r>
      <w:r>
        <w:rPr>
          <w:sz w:val="24"/>
          <w:szCs w:val="24"/>
        </w:rPr>
        <w:t>iety, Indianapolis, IN</w:t>
      </w:r>
      <w:r>
        <w:rPr>
          <w:i/>
          <w:sz w:val="24"/>
          <w:szCs w:val="24"/>
        </w:rPr>
        <w:t>.  Mechanism of cloud formation in the dry ice in water experiment.</w:t>
      </w:r>
    </w:p>
    <w:p w14:paraId="6BD18F9B" w14:textId="77777777" w:rsidR="00521928" w:rsidRDefault="00521928" w:rsidP="00521928">
      <w:pPr>
        <w:rPr>
          <w:sz w:val="24"/>
          <w:szCs w:val="24"/>
        </w:rPr>
      </w:pPr>
    </w:p>
    <w:p w14:paraId="5117C7C7" w14:textId="77777777" w:rsidR="00521928" w:rsidRPr="00521928" w:rsidRDefault="00521928" w:rsidP="00521928">
      <w:pPr>
        <w:rPr>
          <w:sz w:val="24"/>
          <w:szCs w:val="24"/>
        </w:rPr>
      </w:pPr>
      <w:r>
        <w:rPr>
          <w:sz w:val="24"/>
          <w:szCs w:val="24"/>
        </w:rPr>
        <w:t xml:space="preserve">Kuntzleman, T.S. and Welsh, D.A.  September, 2013.  </w:t>
      </w:r>
      <w:r w:rsidRPr="000C22B2">
        <w:rPr>
          <w:sz w:val="24"/>
          <w:szCs w:val="24"/>
        </w:rPr>
        <w:t>The 2</w:t>
      </w:r>
      <w:r>
        <w:rPr>
          <w:sz w:val="24"/>
          <w:szCs w:val="24"/>
        </w:rPr>
        <w:t>46</w:t>
      </w:r>
      <w:r>
        <w:rPr>
          <w:sz w:val="24"/>
          <w:szCs w:val="24"/>
          <w:vertAlign w:val="superscript"/>
        </w:rPr>
        <w:t>th</w:t>
      </w:r>
      <w:r w:rsidRPr="000C22B2">
        <w:rPr>
          <w:sz w:val="24"/>
          <w:szCs w:val="24"/>
        </w:rPr>
        <w:t xml:space="preserve"> Meeting of the American Chemical Soc</w:t>
      </w:r>
      <w:r>
        <w:rPr>
          <w:sz w:val="24"/>
          <w:szCs w:val="24"/>
        </w:rPr>
        <w:t>iety, Indianapolis, IN</w:t>
      </w:r>
      <w:r w:rsidRPr="000C22B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hyperlink r:id="rId6" w:history="1">
        <w:r>
          <w:rPr>
            <w:rStyle w:val="Hyperlink"/>
            <w:i/>
            <w:color w:val="auto"/>
            <w:sz w:val="24"/>
            <w:szCs w:val="24"/>
            <w:u w:val="none"/>
          </w:rPr>
          <w:t>Possible</w:t>
        </w:r>
      </w:hyperlink>
      <w:r>
        <w:rPr>
          <w:rStyle w:val="Hyperlink"/>
          <w:i/>
          <w:color w:val="auto"/>
          <w:sz w:val="24"/>
          <w:szCs w:val="24"/>
          <w:u w:val="none"/>
        </w:rPr>
        <w:t xml:space="preserve"> graphite formation on organic material</w:t>
      </w:r>
      <w:r>
        <w:rPr>
          <w:i/>
          <w:sz w:val="24"/>
          <w:szCs w:val="24"/>
        </w:rPr>
        <w:t>.</w:t>
      </w:r>
    </w:p>
    <w:p w14:paraId="238601FE" w14:textId="77777777" w:rsidR="00521928" w:rsidRDefault="00521928">
      <w:pPr>
        <w:rPr>
          <w:sz w:val="24"/>
        </w:rPr>
      </w:pPr>
    </w:p>
    <w:p w14:paraId="053DB319" w14:textId="77777777" w:rsidR="00ED2A0C" w:rsidRDefault="00ED2A0C">
      <w:pPr>
        <w:rPr>
          <w:i/>
          <w:sz w:val="24"/>
          <w:szCs w:val="24"/>
        </w:rPr>
      </w:pPr>
      <w:r>
        <w:rPr>
          <w:sz w:val="24"/>
        </w:rPr>
        <w:t xml:space="preserve">Rohrer, K.N.; Schaerer, C.L.; Kingsley, J.A.; Kuntzleman, T.S. and Baldwin, B.W. March, 2012.  </w:t>
      </w:r>
      <w:r w:rsidRPr="000C22B2">
        <w:rPr>
          <w:sz w:val="24"/>
          <w:szCs w:val="24"/>
        </w:rPr>
        <w:t>The 2</w:t>
      </w:r>
      <w:r>
        <w:rPr>
          <w:sz w:val="24"/>
          <w:szCs w:val="24"/>
        </w:rPr>
        <w:t>43</w:t>
      </w:r>
      <w:r>
        <w:rPr>
          <w:sz w:val="24"/>
          <w:szCs w:val="24"/>
          <w:vertAlign w:val="superscript"/>
        </w:rPr>
        <w:t>rd</w:t>
      </w:r>
      <w:r w:rsidRPr="000C22B2">
        <w:rPr>
          <w:sz w:val="24"/>
          <w:szCs w:val="24"/>
        </w:rPr>
        <w:t xml:space="preserve"> Meeting of the American Chemical Soc</w:t>
      </w:r>
      <w:r>
        <w:rPr>
          <w:sz w:val="24"/>
          <w:szCs w:val="24"/>
        </w:rPr>
        <w:t>iety, San Diego, CA</w:t>
      </w:r>
      <w:r w:rsidRPr="000C22B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hyperlink r:id="rId7" w:history="1">
        <w:r w:rsidRPr="00ED2A0C">
          <w:rPr>
            <w:rStyle w:val="Hyperlink"/>
            <w:i/>
            <w:color w:val="auto"/>
            <w:sz w:val="24"/>
            <w:szCs w:val="24"/>
            <w:u w:val="none"/>
          </w:rPr>
          <w:t xml:space="preserve">American Chemical Society/International Year of Chemistry </w:t>
        </w:r>
        <w:r w:rsidR="004F490F">
          <w:rPr>
            <w:rStyle w:val="Hyperlink"/>
            <w:i/>
            <w:color w:val="auto"/>
            <w:sz w:val="24"/>
            <w:szCs w:val="24"/>
            <w:u w:val="none"/>
          </w:rPr>
          <w:t>granted LEGO</w:t>
        </w:r>
        <w:r w:rsidRPr="00ED2A0C">
          <w:rPr>
            <w:rStyle w:val="Hyperlink"/>
            <w:i/>
            <w:color w:val="auto"/>
            <w:sz w:val="24"/>
            <w:szCs w:val="24"/>
            <w:u w:val="none"/>
          </w:rPr>
          <w:t xml:space="preserve"> periodic table activity in the context of a Halloween outreach activity</w:t>
        </w:r>
      </w:hyperlink>
      <w:r>
        <w:rPr>
          <w:i/>
          <w:sz w:val="24"/>
          <w:szCs w:val="24"/>
        </w:rPr>
        <w:t>.</w:t>
      </w:r>
    </w:p>
    <w:p w14:paraId="0F3CABC7" w14:textId="77777777" w:rsidR="00ED2A0C" w:rsidRPr="00ED2A0C" w:rsidRDefault="00ED2A0C">
      <w:pPr>
        <w:rPr>
          <w:sz w:val="24"/>
          <w:szCs w:val="24"/>
        </w:rPr>
      </w:pPr>
    </w:p>
    <w:p w14:paraId="60984A2B" w14:textId="77777777" w:rsidR="00AE3DB6" w:rsidRDefault="00AE3DB6" w:rsidP="00AE3DB6">
      <w:pPr>
        <w:rPr>
          <w:sz w:val="24"/>
          <w:szCs w:val="24"/>
        </w:rPr>
      </w:pPr>
      <w:r>
        <w:rPr>
          <w:sz w:val="24"/>
          <w:szCs w:val="24"/>
        </w:rPr>
        <w:t>Kuntzleman, T.S.</w:t>
      </w:r>
      <w:r w:rsidR="00ED2A0C">
        <w:rPr>
          <w:sz w:val="24"/>
          <w:szCs w:val="24"/>
        </w:rPr>
        <w:t xml:space="preserve"> and Rohrer, K.N.</w:t>
      </w:r>
      <w:r>
        <w:rPr>
          <w:sz w:val="24"/>
          <w:szCs w:val="24"/>
        </w:rPr>
        <w:t xml:space="preserve">  March, 2012</w:t>
      </w:r>
      <w:r w:rsidRPr="000C22B2">
        <w:rPr>
          <w:sz w:val="24"/>
          <w:szCs w:val="24"/>
        </w:rPr>
        <w:t>.  The 2</w:t>
      </w:r>
      <w:r>
        <w:rPr>
          <w:sz w:val="24"/>
          <w:szCs w:val="24"/>
        </w:rPr>
        <w:t>43</w:t>
      </w:r>
      <w:r>
        <w:rPr>
          <w:sz w:val="24"/>
          <w:szCs w:val="24"/>
          <w:vertAlign w:val="superscript"/>
        </w:rPr>
        <w:t>rd</w:t>
      </w:r>
      <w:r w:rsidRPr="000C22B2">
        <w:rPr>
          <w:sz w:val="24"/>
          <w:szCs w:val="24"/>
        </w:rPr>
        <w:t xml:space="preserve"> Meeting of the American Chemical Soc</w:t>
      </w:r>
      <w:r>
        <w:rPr>
          <w:sz w:val="24"/>
          <w:szCs w:val="24"/>
        </w:rPr>
        <w:t>iety, San Diego, CA</w:t>
      </w:r>
      <w:r w:rsidRPr="000C22B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ED2A0C">
        <w:rPr>
          <w:i/>
          <w:sz w:val="24"/>
          <w:szCs w:val="24"/>
        </w:rPr>
        <w:t xml:space="preserve">Using </w:t>
      </w:r>
      <w:proofErr w:type="spellStart"/>
      <w:r w:rsidR="00ED2A0C">
        <w:rPr>
          <w:i/>
          <w:sz w:val="24"/>
          <w:szCs w:val="24"/>
        </w:rPr>
        <w:t>Lightsticks</w:t>
      </w:r>
      <w:proofErr w:type="spellEnd"/>
      <w:r w:rsidR="00ED2A0C">
        <w:rPr>
          <w:i/>
          <w:sz w:val="24"/>
          <w:szCs w:val="24"/>
        </w:rPr>
        <w:t xml:space="preserve"> to Teach a Variety of Chemical Concepts</w:t>
      </w:r>
      <w:r w:rsidRPr="000C22B2">
        <w:rPr>
          <w:sz w:val="24"/>
          <w:szCs w:val="24"/>
        </w:rPr>
        <w:t>.</w:t>
      </w:r>
    </w:p>
    <w:p w14:paraId="5B08B5D1" w14:textId="77777777" w:rsidR="00AE3DB6" w:rsidRDefault="00AE3DB6">
      <w:pPr>
        <w:rPr>
          <w:sz w:val="24"/>
          <w:u w:val="single"/>
        </w:rPr>
      </w:pPr>
    </w:p>
    <w:p w14:paraId="08B5AD97" w14:textId="77777777" w:rsidR="00FB22CE" w:rsidRDefault="00FB22CE" w:rsidP="0051669E">
      <w:pPr>
        <w:rPr>
          <w:sz w:val="24"/>
          <w:szCs w:val="24"/>
        </w:rPr>
      </w:pPr>
      <w:r>
        <w:rPr>
          <w:sz w:val="24"/>
          <w:szCs w:val="24"/>
        </w:rPr>
        <w:t xml:space="preserve">Richards, C. and Kuntzleman, T.  October 7, 2011.  Midwestern Symposium on Undergraduate Research in Chemistry.  </w:t>
      </w:r>
      <w:r w:rsidRPr="00FB22CE">
        <w:rPr>
          <w:i/>
          <w:sz w:val="24"/>
          <w:szCs w:val="24"/>
        </w:rPr>
        <w:t>Determining the Pressure inside an Intact Carbonated Beverage Can and Possible Clathrate Formation</w:t>
      </w:r>
      <w:r>
        <w:rPr>
          <w:sz w:val="24"/>
          <w:szCs w:val="24"/>
        </w:rPr>
        <w:t xml:space="preserve">.  </w:t>
      </w:r>
    </w:p>
    <w:p w14:paraId="16DEB4AB" w14:textId="77777777" w:rsidR="00FB22CE" w:rsidRDefault="00FB22CE" w:rsidP="0051669E">
      <w:pPr>
        <w:rPr>
          <w:sz w:val="24"/>
          <w:szCs w:val="24"/>
        </w:rPr>
      </w:pPr>
    </w:p>
    <w:p w14:paraId="6AB577A5" w14:textId="77777777" w:rsidR="00FB22CE" w:rsidRDefault="00FB22CE" w:rsidP="00FB22CE">
      <w:pPr>
        <w:rPr>
          <w:sz w:val="24"/>
          <w:szCs w:val="24"/>
        </w:rPr>
      </w:pPr>
      <w:r>
        <w:rPr>
          <w:sz w:val="24"/>
          <w:szCs w:val="24"/>
        </w:rPr>
        <w:t xml:space="preserve">McKenzie, T. and Kuntzleman, T.  October 7, 2011.  Midwestern Symposium on Undergraduate Research in Chemistry.  </w:t>
      </w:r>
      <w:r>
        <w:rPr>
          <w:i/>
          <w:sz w:val="24"/>
          <w:szCs w:val="24"/>
        </w:rPr>
        <w:t>The Electrochemistry Behind Blood Glucose Meters</w:t>
      </w:r>
      <w:r>
        <w:rPr>
          <w:sz w:val="24"/>
          <w:szCs w:val="24"/>
        </w:rPr>
        <w:t xml:space="preserve">.  </w:t>
      </w:r>
    </w:p>
    <w:p w14:paraId="0AD9C6F4" w14:textId="77777777" w:rsidR="00FB22CE" w:rsidRDefault="00FB22CE" w:rsidP="0051669E">
      <w:pPr>
        <w:rPr>
          <w:sz w:val="24"/>
          <w:szCs w:val="24"/>
        </w:rPr>
      </w:pPr>
    </w:p>
    <w:p w14:paraId="409F3C17" w14:textId="77777777" w:rsidR="0051669E" w:rsidRDefault="0051669E" w:rsidP="0051669E">
      <w:pPr>
        <w:rPr>
          <w:sz w:val="24"/>
          <w:szCs w:val="24"/>
        </w:rPr>
      </w:pPr>
      <w:r>
        <w:rPr>
          <w:sz w:val="24"/>
          <w:szCs w:val="24"/>
        </w:rPr>
        <w:t>Hasbrouck, S.D. and Kuntzleman, T.S.  March, 2010</w:t>
      </w:r>
      <w:r w:rsidRPr="000C22B2">
        <w:rPr>
          <w:sz w:val="24"/>
          <w:szCs w:val="24"/>
        </w:rPr>
        <w:t>.  The 23</w:t>
      </w:r>
      <w:r>
        <w:rPr>
          <w:sz w:val="24"/>
          <w:szCs w:val="24"/>
        </w:rPr>
        <w:t>9</w:t>
      </w:r>
      <w:r w:rsidRPr="000C22B2">
        <w:rPr>
          <w:sz w:val="24"/>
          <w:szCs w:val="24"/>
          <w:vertAlign w:val="superscript"/>
        </w:rPr>
        <w:t>th</w:t>
      </w:r>
      <w:r w:rsidRPr="000C22B2">
        <w:rPr>
          <w:sz w:val="24"/>
          <w:szCs w:val="24"/>
        </w:rPr>
        <w:t xml:space="preserve"> Meeting of the American Chemical Soc</w:t>
      </w:r>
      <w:r>
        <w:rPr>
          <w:sz w:val="24"/>
          <w:szCs w:val="24"/>
        </w:rPr>
        <w:t>iety, San Francisco, CA</w:t>
      </w:r>
      <w:r w:rsidRPr="000C22B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Electrochemical and Photometric Methods of Detecting Transient Chemical Chaos in the Ce(IV) Catalyzed </w:t>
      </w:r>
      <w:proofErr w:type="spellStart"/>
      <w:r>
        <w:rPr>
          <w:i/>
          <w:sz w:val="24"/>
          <w:szCs w:val="24"/>
        </w:rPr>
        <w:t>Belousov-Zhabotinski</w:t>
      </w:r>
      <w:proofErr w:type="spellEnd"/>
      <w:r>
        <w:rPr>
          <w:i/>
          <w:sz w:val="24"/>
          <w:szCs w:val="24"/>
        </w:rPr>
        <w:t xml:space="preserve"> Reaction</w:t>
      </w:r>
      <w:r w:rsidRPr="000C22B2">
        <w:rPr>
          <w:sz w:val="24"/>
          <w:szCs w:val="24"/>
        </w:rPr>
        <w:t>.</w:t>
      </w:r>
    </w:p>
    <w:p w14:paraId="4B1F511A" w14:textId="77777777" w:rsidR="0051669E" w:rsidRDefault="0051669E">
      <w:pPr>
        <w:rPr>
          <w:sz w:val="24"/>
          <w:u w:val="single"/>
        </w:rPr>
      </w:pPr>
    </w:p>
    <w:p w14:paraId="5F8C3AC1" w14:textId="77777777" w:rsidR="0051669E" w:rsidRDefault="0051669E" w:rsidP="005166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Kuntzleman, T.S., </w:t>
      </w:r>
      <w:r w:rsidRPr="000C22B2">
        <w:rPr>
          <w:sz w:val="24"/>
          <w:szCs w:val="24"/>
        </w:rPr>
        <w:t xml:space="preserve"> Baldwin</w:t>
      </w:r>
      <w:r>
        <w:rPr>
          <w:sz w:val="24"/>
          <w:szCs w:val="24"/>
        </w:rPr>
        <w:t>, B.W.</w:t>
      </w:r>
      <w:r w:rsidRPr="000C22B2">
        <w:rPr>
          <w:sz w:val="24"/>
          <w:szCs w:val="24"/>
        </w:rPr>
        <w:t xml:space="preserve"> and Spring Arbor Univers</w:t>
      </w:r>
      <w:r>
        <w:rPr>
          <w:sz w:val="24"/>
          <w:szCs w:val="24"/>
        </w:rPr>
        <w:t>ity Student Members</w:t>
      </w:r>
      <w:r w:rsidRPr="000C22B2">
        <w:rPr>
          <w:sz w:val="24"/>
          <w:szCs w:val="24"/>
        </w:rPr>
        <w:t xml:space="preserve"> of the American Chemical Society</w:t>
      </w:r>
      <w:r>
        <w:rPr>
          <w:sz w:val="24"/>
          <w:szCs w:val="24"/>
        </w:rPr>
        <w:t xml:space="preserve"> March, 2010</w:t>
      </w:r>
      <w:r w:rsidRPr="000C22B2">
        <w:rPr>
          <w:sz w:val="24"/>
          <w:szCs w:val="24"/>
        </w:rPr>
        <w:t>.  The 23</w:t>
      </w:r>
      <w:r>
        <w:rPr>
          <w:sz w:val="24"/>
          <w:szCs w:val="24"/>
        </w:rPr>
        <w:t>9</w:t>
      </w:r>
      <w:r w:rsidRPr="000C22B2">
        <w:rPr>
          <w:sz w:val="24"/>
          <w:szCs w:val="24"/>
          <w:vertAlign w:val="superscript"/>
        </w:rPr>
        <w:t>th</w:t>
      </w:r>
      <w:r w:rsidRPr="000C22B2">
        <w:rPr>
          <w:sz w:val="24"/>
          <w:szCs w:val="24"/>
        </w:rPr>
        <w:t xml:space="preserve"> Meeting of the American Chemical Soc</w:t>
      </w:r>
      <w:r>
        <w:rPr>
          <w:sz w:val="24"/>
          <w:szCs w:val="24"/>
        </w:rPr>
        <w:t>iety, San Francisco, CA</w:t>
      </w:r>
      <w:r w:rsidRPr="000C22B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Marshmallow Movie Madness</w:t>
      </w:r>
      <w:r w:rsidRPr="000C22B2">
        <w:rPr>
          <w:sz w:val="24"/>
          <w:szCs w:val="24"/>
        </w:rPr>
        <w:t>.</w:t>
      </w:r>
    </w:p>
    <w:p w14:paraId="65F9C3DC" w14:textId="77777777" w:rsidR="0051669E" w:rsidRDefault="0051669E">
      <w:pPr>
        <w:rPr>
          <w:sz w:val="24"/>
          <w:u w:val="single"/>
        </w:rPr>
      </w:pPr>
    </w:p>
    <w:p w14:paraId="223B9880" w14:textId="77777777" w:rsidR="00022335" w:rsidRDefault="00022335" w:rsidP="00022335">
      <w:pPr>
        <w:rPr>
          <w:sz w:val="24"/>
          <w:szCs w:val="24"/>
        </w:rPr>
      </w:pPr>
      <w:r>
        <w:rPr>
          <w:sz w:val="24"/>
          <w:szCs w:val="24"/>
        </w:rPr>
        <w:t xml:space="preserve">Kuntzleman, T.S., </w:t>
      </w:r>
      <w:r w:rsidRPr="000C22B2">
        <w:rPr>
          <w:sz w:val="24"/>
          <w:szCs w:val="24"/>
        </w:rPr>
        <w:t xml:space="preserve"> Baldwin</w:t>
      </w:r>
      <w:r>
        <w:rPr>
          <w:sz w:val="24"/>
          <w:szCs w:val="24"/>
        </w:rPr>
        <w:t>, B.W.</w:t>
      </w:r>
      <w:r w:rsidRPr="000C22B2">
        <w:rPr>
          <w:sz w:val="24"/>
          <w:szCs w:val="24"/>
        </w:rPr>
        <w:t xml:space="preserve"> and Spring Arbor University Student Affiliates of the American Chemical Society</w:t>
      </w:r>
      <w:r>
        <w:rPr>
          <w:sz w:val="24"/>
          <w:szCs w:val="24"/>
        </w:rPr>
        <w:t xml:space="preserve"> March, 2009</w:t>
      </w:r>
      <w:r w:rsidRPr="000C22B2">
        <w:rPr>
          <w:sz w:val="24"/>
          <w:szCs w:val="24"/>
        </w:rPr>
        <w:t>.  The 23</w:t>
      </w:r>
      <w:r>
        <w:rPr>
          <w:sz w:val="24"/>
          <w:szCs w:val="24"/>
        </w:rPr>
        <w:t>7</w:t>
      </w:r>
      <w:r w:rsidRPr="000C22B2">
        <w:rPr>
          <w:sz w:val="24"/>
          <w:szCs w:val="24"/>
          <w:vertAlign w:val="superscript"/>
        </w:rPr>
        <w:t>th</w:t>
      </w:r>
      <w:r w:rsidRPr="000C22B2">
        <w:rPr>
          <w:sz w:val="24"/>
          <w:szCs w:val="24"/>
        </w:rPr>
        <w:t xml:space="preserve"> Meeting of the American Chemical Soc</w:t>
      </w:r>
      <w:r>
        <w:rPr>
          <w:sz w:val="24"/>
          <w:szCs w:val="24"/>
        </w:rPr>
        <w:t>iety, Salt Lake City, UT</w:t>
      </w:r>
      <w:r w:rsidRPr="000C22B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Let’s Get Fired Up: The Chemistry of Fireworks</w:t>
      </w:r>
      <w:r w:rsidRPr="000C22B2">
        <w:rPr>
          <w:sz w:val="24"/>
          <w:szCs w:val="24"/>
        </w:rPr>
        <w:t>.</w:t>
      </w:r>
    </w:p>
    <w:p w14:paraId="3E63B749" w14:textId="77777777" w:rsidR="00F25A60" w:rsidRDefault="000C22B2" w:rsidP="000C22B2">
      <w:pPr>
        <w:pStyle w:val="NormalWeb"/>
      </w:pPr>
      <w:r>
        <w:t>Stewart, G. and Kuntzleman, T.S. March, 2008.  The 235</w:t>
      </w:r>
      <w:r>
        <w:rPr>
          <w:vertAlign w:val="superscript"/>
        </w:rPr>
        <w:t>th</w:t>
      </w:r>
      <w:r>
        <w:t xml:space="preserve"> Meeting of the American Chemical Society, New Orleans, LA.  </w:t>
      </w:r>
      <w:r w:rsidRPr="000C22B2">
        <w:rPr>
          <w:i/>
        </w:rPr>
        <w:t xml:space="preserve">Low Cost Voltammetry by Interfacing a Pine Research Cell with </w:t>
      </w:r>
      <w:proofErr w:type="spellStart"/>
      <w:r w:rsidRPr="000C22B2">
        <w:rPr>
          <w:i/>
        </w:rPr>
        <w:t>MicroLab</w:t>
      </w:r>
      <w:proofErr w:type="spellEnd"/>
      <w:r w:rsidRPr="000C22B2">
        <w:rPr>
          <w:i/>
        </w:rPr>
        <w:t xml:space="preserve"> Data Acquisition Equipment</w:t>
      </w:r>
      <w:r w:rsidRPr="000C22B2">
        <w:t>.</w:t>
      </w:r>
    </w:p>
    <w:p w14:paraId="3E431259" w14:textId="77777777" w:rsidR="00F25A60" w:rsidRDefault="000C22B2" w:rsidP="00F25A60">
      <w:pPr>
        <w:pStyle w:val="NormalWeb"/>
        <w:rPr>
          <w:i/>
        </w:rPr>
      </w:pPr>
      <w:r w:rsidRPr="000C22B2">
        <w:t>Manby,</w:t>
      </w:r>
      <w:r>
        <w:t xml:space="preserve"> J.</w:t>
      </w:r>
      <w:r w:rsidRPr="000C22B2">
        <w:t xml:space="preserve"> Sellers</w:t>
      </w:r>
      <w:r>
        <w:t>, D.</w:t>
      </w:r>
      <w:r w:rsidRPr="000C22B2">
        <w:t xml:space="preserve"> and Kuntzleman,</w:t>
      </w:r>
      <w:r>
        <w:t xml:space="preserve"> T.S.</w:t>
      </w:r>
      <w:r w:rsidRPr="000C22B2">
        <w:t xml:space="preserve"> March, 2008.  The 235</w:t>
      </w:r>
      <w:r w:rsidRPr="000C22B2">
        <w:rPr>
          <w:vertAlign w:val="superscript"/>
        </w:rPr>
        <w:t>th</w:t>
      </w:r>
      <w:r w:rsidRPr="000C22B2">
        <w:t xml:space="preserve"> Meeting of the American Chemical Society, New Orleans, LA.</w:t>
      </w:r>
      <w:r>
        <w:t xml:space="preserve">  </w:t>
      </w:r>
      <w:r w:rsidRPr="000C22B2">
        <w:rPr>
          <w:i/>
        </w:rPr>
        <w:t>Application of a Two Dimensional Particle in a Box Model to the Electronic Absorption Spectra of Polyaromatic Hydrocarbons and Porphyrin Molecules.</w:t>
      </w:r>
    </w:p>
    <w:p w14:paraId="100600F6" w14:textId="77777777" w:rsidR="000C22B2" w:rsidRPr="000C22B2" w:rsidRDefault="000C22B2" w:rsidP="00F25A60">
      <w:pPr>
        <w:pStyle w:val="NormalWeb"/>
      </w:pPr>
      <w:r w:rsidRPr="000C22B2">
        <w:t xml:space="preserve">Comfort, </w:t>
      </w:r>
      <w:r w:rsidR="00022335">
        <w:t xml:space="preserve">A., </w:t>
      </w:r>
      <w:r w:rsidRPr="000C22B2">
        <w:t>Kuntzleman</w:t>
      </w:r>
      <w:r w:rsidR="00022335">
        <w:t>, T.S.</w:t>
      </w:r>
      <w:r w:rsidRPr="000C22B2">
        <w:t xml:space="preserve"> and Baldwin, </w:t>
      </w:r>
      <w:r w:rsidR="00022335">
        <w:t>B.W</w:t>
      </w:r>
      <w:r>
        <w:t>.</w:t>
      </w:r>
      <w:r w:rsidRPr="000C22B2">
        <w:t xml:space="preserve"> March, 2008.  The 235</w:t>
      </w:r>
      <w:r w:rsidRPr="000C22B2">
        <w:rPr>
          <w:vertAlign w:val="superscript"/>
        </w:rPr>
        <w:t>th</w:t>
      </w:r>
      <w:r w:rsidRPr="000C22B2">
        <w:t xml:space="preserve"> Meeting of the American Chemical Society, New Orleans, LA.</w:t>
      </w:r>
      <w:r>
        <w:t xml:space="preserve">  </w:t>
      </w:r>
      <w:r w:rsidRPr="000C22B2">
        <w:rPr>
          <w:i/>
        </w:rPr>
        <w:t xml:space="preserve">Chromatographic Separation and Spectroscopic Characterization of the Dyes Present in Commercial </w:t>
      </w:r>
      <w:proofErr w:type="spellStart"/>
      <w:r w:rsidRPr="000C22B2">
        <w:rPr>
          <w:i/>
        </w:rPr>
        <w:t>Lightsticks</w:t>
      </w:r>
      <w:proofErr w:type="spellEnd"/>
      <w:r w:rsidRPr="000C22B2">
        <w:rPr>
          <w:i/>
        </w:rPr>
        <w:t>.</w:t>
      </w:r>
    </w:p>
    <w:p w14:paraId="0387AF9C" w14:textId="77777777" w:rsidR="000C22B2" w:rsidRDefault="00022335" w:rsidP="000C22B2">
      <w:pPr>
        <w:rPr>
          <w:sz w:val="24"/>
          <w:szCs w:val="24"/>
        </w:rPr>
      </w:pPr>
      <w:r>
        <w:rPr>
          <w:sz w:val="24"/>
          <w:szCs w:val="24"/>
        </w:rPr>
        <w:t xml:space="preserve">Kuntzleman, T.S., </w:t>
      </w:r>
      <w:r w:rsidR="000C22B2" w:rsidRPr="000C22B2">
        <w:rPr>
          <w:sz w:val="24"/>
          <w:szCs w:val="24"/>
        </w:rPr>
        <w:t xml:space="preserve"> Baldwin</w:t>
      </w:r>
      <w:r>
        <w:rPr>
          <w:sz w:val="24"/>
          <w:szCs w:val="24"/>
        </w:rPr>
        <w:t>, B.W.</w:t>
      </w:r>
      <w:r w:rsidR="000C22B2" w:rsidRPr="000C22B2">
        <w:rPr>
          <w:sz w:val="24"/>
          <w:szCs w:val="24"/>
        </w:rPr>
        <w:t xml:space="preserve"> and Spring Arbor University Student Affiliates of the American Chemical Society</w:t>
      </w:r>
      <w:r>
        <w:rPr>
          <w:sz w:val="24"/>
          <w:szCs w:val="24"/>
        </w:rPr>
        <w:t xml:space="preserve"> </w:t>
      </w:r>
      <w:r w:rsidRPr="000C22B2">
        <w:rPr>
          <w:sz w:val="24"/>
          <w:szCs w:val="24"/>
        </w:rPr>
        <w:t>March, 2008.  The 235</w:t>
      </w:r>
      <w:r w:rsidRPr="000C22B2">
        <w:rPr>
          <w:sz w:val="24"/>
          <w:szCs w:val="24"/>
          <w:vertAlign w:val="superscript"/>
        </w:rPr>
        <w:t>th</w:t>
      </w:r>
      <w:r w:rsidRPr="000C22B2">
        <w:rPr>
          <w:sz w:val="24"/>
          <w:szCs w:val="24"/>
        </w:rPr>
        <w:t xml:space="preserve"> Meeting of the American Chemical Society, New Orleans, LA.</w:t>
      </w:r>
      <w:r>
        <w:rPr>
          <w:sz w:val="24"/>
          <w:szCs w:val="24"/>
        </w:rPr>
        <w:t xml:space="preserve">  </w:t>
      </w:r>
      <w:r w:rsidR="000C22B2" w:rsidRPr="00022335">
        <w:rPr>
          <w:i/>
          <w:sz w:val="24"/>
          <w:szCs w:val="24"/>
        </w:rPr>
        <w:t>The Bouncing Ball Breakdown</w:t>
      </w:r>
      <w:r w:rsidR="000C22B2" w:rsidRPr="000C22B2">
        <w:rPr>
          <w:sz w:val="24"/>
          <w:szCs w:val="24"/>
        </w:rPr>
        <w:t>.</w:t>
      </w:r>
    </w:p>
    <w:p w14:paraId="5023141B" w14:textId="77777777" w:rsidR="00F60837" w:rsidRPr="000C22B2" w:rsidRDefault="00F60837" w:rsidP="000C22B2">
      <w:pPr>
        <w:rPr>
          <w:sz w:val="24"/>
          <w:szCs w:val="24"/>
        </w:rPr>
      </w:pPr>
    </w:p>
    <w:p w14:paraId="6A8D13AA" w14:textId="77777777" w:rsidR="000C22B2" w:rsidRPr="000C22B2" w:rsidRDefault="00A72BA8" w:rsidP="000C22B2">
      <w:pPr>
        <w:rPr>
          <w:sz w:val="24"/>
          <w:szCs w:val="24"/>
        </w:rPr>
      </w:pPr>
      <w:r>
        <w:rPr>
          <w:sz w:val="24"/>
          <w:szCs w:val="24"/>
        </w:rPr>
        <w:t xml:space="preserve">Kuntzleman, T.S. and Yocum, C.F. March, 2008.  </w:t>
      </w:r>
      <w:r w:rsidRPr="000C22B2">
        <w:rPr>
          <w:sz w:val="24"/>
          <w:szCs w:val="24"/>
        </w:rPr>
        <w:t>The 235</w:t>
      </w:r>
      <w:r w:rsidRPr="000C22B2">
        <w:rPr>
          <w:sz w:val="24"/>
          <w:szCs w:val="24"/>
          <w:vertAlign w:val="superscript"/>
        </w:rPr>
        <w:t>th</w:t>
      </w:r>
      <w:r w:rsidRPr="000C22B2">
        <w:rPr>
          <w:sz w:val="24"/>
          <w:szCs w:val="24"/>
        </w:rPr>
        <w:t xml:space="preserve"> Meeting of the American Chemical Society, New Orleans, LA</w:t>
      </w:r>
      <w:r>
        <w:rPr>
          <w:sz w:val="24"/>
          <w:szCs w:val="24"/>
        </w:rPr>
        <w:t>.</w:t>
      </w:r>
      <w:r w:rsidRPr="000C22B2">
        <w:rPr>
          <w:sz w:val="24"/>
          <w:szCs w:val="24"/>
        </w:rPr>
        <w:t xml:space="preserve"> </w:t>
      </w:r>
      <w:r w:rsidR="000C22B2" w:rsidRPr="00A72BA8">
        <w:rPr>
          <w:i/>
          <w:sz w:val="24"/>
          <w:szCs w:val="24"/>
        </w:rPr>
        <w:t>Redox properties of the Calcium Manganese Chloride Active Site of Photosystem II as probed by two phenylenediamines</w:t>
      </w:r>
      <w:r w:rsidR="000C22B2" w:rsidRPr="000C22B2">
        <w:rPr>
          <w:sz w:val="24"/>
          <w:szCs w:val="24"/>
        </w:rPr>
        <w:t>.</w:t>
      </w:r>
    </w:p>
    <w:p w14:paraId="1F3B1409" w14:textId="77777777" w:rsidR="000C22B2" w:rsidRPr="000C22B2" w:rsidRDefault="000C22B2">
      <w:pPr>
        <w:rPr>
          <w:sz w:val="24"/>
          <w:szCs w:val="24"/>
        </w:rPr>
      </w:pPr>
    </w:p>
    <w:p w14:paraId="2988D7DA" w14:textId="77777777" w:rsidR="00AF126D" w:rsidRDefault="00AF126D">
      <w:pPr>
        <w:rPr>
          <w:sz w:val="24"/>
        </w:rPr>
      </w:pPr>
      <w:r>
        <w:rPr>
          <w:sz w:val="24"/>
        </w:rPr>
        <w:t>Comfort, A.E. and Kuntzleman, T.S.  March, 2007.  The 233</w:t>
      </w:r>
      <w:r w:rsidRPr="00AF126D">
        <w:rPr>
          <w:sz w:val="24"/>
          <w:vertAlign w:val="superscript"/>
        </w:rPr>
        <w:t>rd</w:t>
      </w:r>
      <w:r>
        <w:rPr>
          <w:sz w:val="24"/>
        </w:rPr>
        <w:t xml:space="preserve"> Meeting of the American Chemical Society, Chicago, IL.  </w:t>
      </w:r>
      <w:r>
        <w:rPr>
          <w:i/>
          <w:sz w:val="24"/>
        </w:rPr>
        <w:t xml:space="preserve">Qualitative Determination of the Fluorescent Dyes in Commercial </w:t>
      </w:r>
      <w:proofErr w:type="spellStart"/>
      <w:r>
        <w:rPr>
          <w:i/>
          <w:sz w:val="24"/>
        </w:rPr>
        <w:t>Lightsticks</w:t>
      </w:r>
      <w:proofErr w:type="spellEnd"/>
      <w:r>
        <w:rPr>
          <w:i/>
          <w:sz w:val="24"/>
        </w:rPr>
        <w:t>.</w:t>
      </w:r>
    </w:p>
    <w:p w14:paraId="562C75D1" w14:textId="77777777" w:rsidR="00AF126D" w:rsidRDefault="00AF126D">
      <w:pPr>
        <w:rPr>
          <w:sz w:val="24"/>
        </w:rPr>
      </w:pPr>
    </w:p>
    <w:p w14:paraId="5F1874CF" w14:textId="77777777" w:rsidR="00AF126D" w:rsidRDefault="00811B5F" w:rsidP="00AF126D">
      <w:pPr>
        <w:rPr>
          <w:sz w:val="24"/>
        </w:rPr>
      </w:pPr>
      <w:r>
        <w:rPr>
          <w:sz w:val="24"/>
        </w:rPr>
        <w:t>Kwon, H.D.; Kenney, J.;</w:t>
      </w:r>
      <w:r w:rsidR="00AF126D">
        <w:rPr>
          <w:sz w:val="24"/>
        </w:rPr>
        <w:t xml:space="preserve"> Baldwin, B.W. and Kuntzleman, T.S.  March, 2007.  The 233</w:t>
      </w:r>
      <w:r w:rsidR="00AF126D" w:rsidRPr="00AF126D">
        <w:rPr>
          <w:sz w:val="24"/>
          <w:vertAlign w:val="superscript"/>
        </w:rPr>
        <w:t>rd</w:t>
      </w:r>
      <w:r w:rsidR="00AF126D">
        <w:rPr>
          <w:sz w:val="24"/>
        </w:rPr>
        <w:t xml:space="preserve"> Meeting of the American Chemical Society, Chicago, IL.  </w:t>
      </w:r>
      <w:r w:rsidR="00AF126D" w:rsidRPr="00AF126D">
        <w:rPr>
          <w:i/>
          <w:sz w:val="24"/>
        </w:rPr>
        <w:t>Synthesis and Computer Analysis of Two Related Chalcones</w:t>
      </w:r>
      <w:r w:rsidR="00AF126D">
        <w:rPr>
          <w:i/>
          <w:sz w:val="24"/>
        </w:rPr>
        <w:t>.</w:t>
      </w:r>
    </w:p>
    <w:p w14:paraId="0DFAE634" w14:textId="77777777" w:rsidR="00F25A60" w:rsidRDefault="00AF126D">
      <w:pPr>
        <w:rPr>
          <w:sz w:val="24"/>
        </w:rPr>
      </w:pPr>
      <w:r>
        <w:rPr>
          <w:sz w:val="24"/>
        </w:rPr>
        <w:t xml:space="preserve">  </w:t>
      </w:r>
    </w:p>
    <w:p w14:paraId="5727A699" w14:textId="77777777" w:rsidR="006527B2" w:rsidRPr="00F25A60" w:rsidRDefault="00AF126D">
      <w:pPr>
        <w:rPr>
          <w:sz w:val="24"/>
        </w:rPr>
      </w:pPr>
      <w:r>
        <w:rPr>
          <w:sz w:val="24"/>
        </w:rPr>
        <w:t xml:space="preserve">Kuntzleman, T.S.  </w:t>
      </w:r>
      <w:r w:rsidR="006527B2">
        <w:rPr>
          <w:sz w:val="24"/>
        </w:rPr>
        <w:t xml:space="preserve">October, 2006.  Midwest Area Chemistry Teachers at Liberal Arts Colleges, South Bend, IN.  </w:t>
      </w:r>
      <w:r w:rsidR="006527B2" w:rsidRPr="006527B2">
        <w:rPr>
          <w:i/>
          <w:sz w:val="24"/>
        </w:rPr>
        <w:t>Lessons and Animations using Excel and Mathcad.</w:t>
      </w:r>
    </w:p>
    <w:p w14:paraId="664355AD" w14:textId="77777777" w:rsidR="00F25A60" w:rsidRDefault="00F25A60">
      <w:pPr>
        <w:rPr>
          <w:i/>
          <w:sz w:val="24"/>
        </w:rPr>
      </w:pPr>
    </w:p>
    <w:p w14:paraId="4E8EB2F1" w14:textId="77777777" w:rsidR="00F25A60" w:rsidRPr="00F25A60" w:rsidRDefault="00D6646B" w:rsidP="00F25A60">
      <w:pPr>
        <w:tabs>
          <w:tab w:val="left" w:pos="-1440"/>
          <w:tab w:val="left" w:pos="-720"/>
          <w:tab w:val="left" w:pos="0"/>
          <w:tab w:val="left" w:pos="1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i/>
          <w:sz w:val="24"/>
          <w:szCs w:val="24"/>
        </w:rPr>
      </w:pPr>
      <w:r>
        <w:rPr>
          <w:sz w:val="24"/>
        </w:rPr>
        <w:t xml:space="preserve">Haddy, </w:t>
      </w:r>
      <w:r w:rsidR="00811B5F">
        <w:rPr>
          <w:sz w:val="24"/>
        </w:rPr>
        <w:t>A.; Bryson, D.;</w:t>
      </w:r>
      <w:r w:rsidR="00F25A60">
        <w:rPr>
          <w:sz w:val="24"/>
        </w:rPr>
        <w:t xml:space="preserve"> Sheppard, </w:t>
      </w:r>
      <w:r w:rsidR="00811B5F">
        <w:rPr>
          <w:sz w:val="24"/>
        </w:rPr>
        <w:t xml:space="preserve">V. and </w:t>
      </w:r>
      <w:r w:rsidR="00F25A60">
        <w:rPr>
          <w:sz w:val="24"/>
        </w:rPr>
        <w:t xml:space="preserve">Kuntzleman, T. July, 2006.  Gordon Research Conference on Photosynthesis, Bryant University, Smithfield, RI.  </w:t>
      </w:r>
      <w:r w:rsidR="00F25A60" w:rsidRPr="00F25A60">
        <w:rPr>
          <w:i/>
          <w:sz w:val="24"/>
          <w:szCs w:val="24"/>
        </w:rPr>
        <w:t>Calcium dependence of the S</w:t>
      </w:r>
      <w:r w:rsidR="00F25A60" w:rsidRPr="00F25A60">
        <w:rPr>
          <w:i/>
          <w:sz w:val="24"/>
          <w:szCs w:val="24"/>
          <w:vertAlign w:val="subscript"/>
        </w:rPr>
        <w:t>2</w:t>
      </w:r>
      <w:r w:rsidR="00F25A60" w:rsidRPr="00F25A60">
        <w:rPr>
          <w:i/>
          <w:sz w:val="24"/>
          <w:szCs w:val="24"/>
        </w:rPr>
        <w:t xml:space="preserve">-state EPR signal at </w:t>
      </w:r>
      <w:r w:rsidR="00F25A60">
        <w:rPr>
          <w:i/>
          <w:sz w:val="24"/>
          <w:szCs w:val="24"/>
        </w:rPr>
        <w:t>g = 4.1 from photosystem II.</w:t>
      </w:r>
    </w:p>
    <w:p w14:paraId="1A965116" w14:textId="77777777" w:rsidR="006527B2" w:rsidRDefault="006527B2">
      <w:pPr>
        <w:rPr>
          <w:sz w:val="24"/>
        </w:rPr>
      </w:pPr>
    </w:p>
    <w:p w14:paraId="03964DE7" w14:textId="77777777" w:rsidR="006527B2" w:rsidRPr="006527B2" w:rsidRDefault="00AF126D">
      <w:pPr>
        <w:rPr>
          <w:sz w:val="24"/>
        </w:rPr>
      </w:pPr>
      <w:r>
        <w:rPr>
          <w:sz w:val="24"/>
        </w:rPr>
        <w:t xml:space="preserve">Kuntzleman, T.S.  </w:t>
      </w:r>
      <w:r w:rsidR="000C7D7A">
        <w:rPr>
          <w:sz w:val="24"/>
        </w:rPr>
        <w:t>March, 2006.  Reg</w:t>
      </w:r>
      <w:r w:rsidR="006527B2" w:rsidRPr="006527B2">
        <w:rPr>
          <w:sz w:val="24"/>
        </w:rPr>
        <w:t>ional meeting</w:t>
      </w:r>
      <w:r w:rsidR="006527B2">
        <w:rPr>
          <w:sz w:val="24"/>
        </w:rPr>
        <w:t xml:space="preserve"> of the American Chemical Society, Frankenmuth, MI.  </w:t>
      </w:r>
      <w:r w:rsidR="006527B2" w:rsidRPr="006527B2">
        <w:rPr>
          <w:i/>
          <w:sz w:val="24"/>
        </w:rPr>
        <w:t>Student Adventures in Johnstone’s Triangle.</w:t>
      </w:r>
      <w:r w:rsidR="006527B2" w:rsidRPr="006527B2">
        <w:rPr>
          <w:sz w:val="24"/>
        </w:rPr>
        <w:t xml:space="preserve"> </w:t>
      </w:r>
    </w:p>
    <w:p w14:paraId="7DF4E37C" w14:textId="77777777" w:rsidR="006527B2" w:rsidRDefault="006527B2">
      <w:pPr>
        <w:rPr>
          <w:sz w:val="24"/>
        </w:rPr>
      </w:pPr>
    </w:p>
    <w:p w14:paraId="67F5605A" w14:textId="77777777" w:rsidR="00A72BA8" w:rsidRDefault="00A72BA8" w:rsidP="00A72BA8">
      <w:pPr>
        <w:tabs>
          <w:tab w:val="left" w:pos="-1440"/>
          <w:tab w:val="left" w:pos="-720"/>
          <w:tab w:val="left" w:pos="0"/>
          <w:tab w:val="left" w:pos="1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Kuntzleman, T.S. and Yocum, C.F.  November, 2005.  The </w:t>
      </w:r>
      <w:r w:rsidRPr="00A72BA8">
        <w:rPr>
          <w:sz w:val="24"/>
          <w:szCs w:val="24"/>
        </w:rPr>
        <w:t>31</w:t>
      </w:r>
      <w:r w:rsidRPr="00A72BA8">
        <w:rPr>
          <w:sz w:val="24"/>
          <w:szCs w:val="24"/>
          <w:vertAlign w:val="superscript"/>
        </w:rPr>
        <w:t>st</w:t>
      </w:r>
      <w:r w:rsidRPr="00A72BA8">
        <w:rPr>
          <w:sz w:val="24"/>
          <w:szCs w:val="24"/>
        </w:rPr>
        <w:t xml:space="preserve"> Annual Midwest Regional Photosynthesis meeting</w:t>
      </w:r>
      <w:r>
        <w:rPr>
          <w:sz w:val="24"/>
          <w:szCs w:val="24"/>
        </w:rPr>
        <w:t xml:space="preserve">, Marshall, IN.  </w:t>
      </w:r>
      <w:r w:rsidRPr="00A72BA8">
        <w:rPr>
          <w:i/>
          <w:sz w:val="24"/>
          <w:szCs w:val="24"/>
        </w:rPr>
        <w:t>The relationship between calcium and a subpopulation of high potential manganese within the oxygen evolving complex of photosystem II</w:t>
      </w:r>
      <w:r>
        <w:rPr>
          <w:sz w:val="24"/>
          <w:szCs w:val="24"/>
        </w:rPr>
        <w:t>.</w:t>
      </w:r>
    </w:p>
    <w:p w14:paraId="44FB30F8" w14:textId="77777777" w:rsidR="00215FFB" w:rsidRDefault="00215FFB" w:rsidP="00A72BA8">
      <w:pPr>
        <w:tabs>
          <w:tab w:val="left" w:pos="-1440"/>
          <w:tab w:val="left" w:pos="-720"/>
          <w:tab w:val="left" w:pos="0"/>
          <w:tab w:val="left" w:pos="1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5B83472B" w14:textId="77777777" w:rsidR="00215FFB" w:rsidRPr="0000003C" w:rsidRDefault="00215FFB" w:rsidP="0000003C">
      <w:pPr>
        <w:rPr>
          <w:sz w:val="24"/>
          <w:u w:val="single"/>
        </w:rPr>
      </w:pPr>
      <w:r>
        <w:rPr>
          <w:sz w:val="24"/>
        </w:rPr>
        <w:t>Kuntzleman, T.S., Penner-Hahn, J.E., Yocum, C., August, 2005.  12</w:t>
      </w:r>
      <w:r w:rsidRPr="00215FFB">
        <w:rPr>
          <w:sz w:val="24"/>
          <w:vertAlign w:val="superscript"/>
        </w:rPr>
        <w:t>th</w:t>
      </w:r>
      <w:r>
        <w:rPr>
          <w:sz w:val="24"/>
        </w:rPr>
        <w:t xml:space="preserve"> International Conference on Bioinorganic Chemistry, Ann Arbor, MI.  Probing the Reactivity of the Photosystem II Manganese Cluster.  </w:t>
      </w:r>
    </w:p>
    <w:p w14:paraId="5F6A5D97" w14:textId="77777777" w:rsidR="00DB665A" w:rsidRDefault="00DB665A">
      <w:pPr>
        <w:rPr>
          <w:sz w:val="24"/>
        </w:rPr>
      </w:pPr>
    </w:p>
    <w:p w14:paraId="0075B899" w14:textId="67987917" w:rsidR="003F5F14" w:rsidRDefault="00AF126D">
      <w:pPr>
        <w:rPr>
          <w:sz w:val="24"/>
        </w:rPr>
      </w:pPr>
      <w:r>
        <w:rPr>
          <w:sz w:val="24"/>
        </w:rPr>
        <w:t xml:space="preserve">Kuntzleman, T.S.  </w:t>
      </w:r>
      <w:r w:rsidR="003F5F14">
        <w:rPr>
          <w:sz w:val="24"/>
        </w:rPr>
        <w:t>March 13, 2005.  The 229</w:t>
      </w:r>
      <w:r w:rsidR="003F5F14" w:rsidRPr="003F5F14">
        <w:rPr>
          <w:sz w:val="24"/>
          <w:vertAlign w:val="superscript"/>
        </w:rPr>
        <w:t>th</w:t>
      </w:r>
      <w:r w:rsidR="003F5F14">
        <w:rPr>
          <w:sz w:val="24"/>
        </w:rPr>
        <w:t xml:space="preserve"> Meeting of the American Chemical Society, San Diego, CA.  </w:t>
      </w:r>
      <w:r w:rsidR="003F5F14" w:rsidRPr="003F5F14">
        <w:rPr>
          <w:i/>
          <w:sz w:val="24"/>
        </w:rPr>
        <w:t>Computer Predictions of Chemical Reactions</w:t>
      </w:r>
      <w:r w:rsidR="003F5F14">
        <w:rPr>
          <w:sz w:val="24"/>
        </w:rPr>
        <w:t>.</w:t>
      </w:r>
    </w:p>
    <w:p w14:paraId="1DA6542E" w14:textId="77777777" w:rsidR="003F5F14" w:rsidRDefault="003F5F14">
      <w:pPr>
        <w:rPr>
          <w:sz w:val="24"/>
        </w:rPr>
      </w:pPr>
    </w:p>
    <w:p w14:paraId="17029FBB" w14:textId="77777777" w:rsidR="006A4660" w:rsidRDefault="00AF126D">
      <w:pPr>
        <w:rPr>
          <w:sz w:val="24"/>
        </w:rPr>
      </w:pPr>
      <w:r>
        <w:rPr>
          <w:sz w:val="24"/>
        </w:rPr>
        <w:t xml:space="preserve">Kuntzleman, T.S.  </w:t>
      </w:r>
      <w:r w:rsidR="006A4660">
        <w:rPr>
          <w:sz w:val="24"/>
        </w:rPr>
        <w:t>August, 2004.  The 13</w:t>
      </w:r>
      <w:r w:rsidR="006A4660">
        <w:rPr>
          <w:sz w:val="24"/>
          <w:vertAlign w:val="superscript"/>
        </w:rPr>
        <w:t>th</w:t>
      </w:r>
      <w:r w:rsidR="006A4660">
        <w:rPr>
          <w:sz w:val="24"/>
        </w:rPr>
        <w:t xml:space="preserve"> Annual </w:t>
      </w:r>
      <w:proofErr w:type="spellStart"/>
      <w:r w:rsidR="006A4660">
        <w:rPr>
          <w:sz w:val="24"/>
        </w:rPr>
        <w:t>Photosyntheis</w:t>
      </w:r>
      <w:proofErr w:type="spellEnd"/>
      <w:r w:rsidR="006A4660">
        <w:rPr>
          <w:sz w:val="24"/>
        </w:rPr>
        <w:t xml:space="preserve"> Congress, Montreal, Canada.  </w:t>
      </w:r>
      <w:r w:rsidR="006A4660">
        <w:rPr>
          <w:i/>
          <w:iCs/>
          <w:sz w:val="24"/>
        </w:rPr>
        <w:t xml:space="preserve">Hydroxylamine is a Substrate Analogue of Photosystem II. </w:t>
      </w:r>
    </w:p>
    <w:p w14:paraId="3041E394" w14:textId="77777777" w:rsidR="006A4660" w:rsidRDefault="006A4660">
      <w:pPr>
        <w:pStyle w:val="NormalWeb"/>
        <w:spacing w:before="0" w:beforeAutospacing="0" w:after="0" w:afterAutospacing="0"/>
        <w:rPr>
          <w:szCs w:val="20"/>
        </w:rPr>
      </w:pPr>
    </w:p>
    <w:p w14:paraId="1996DA93" w14:textId="77777777" w:rsidR="006A4660" w:rsidRDefault="00AF126D">
      <w:pPr>
        <w:rPr>
          <w:sz w:val="24"/>
        </w:rPr>
      </w:pPr>
      <w:r>
        <w:rPr>
          <w:sz w:val="24"/>
        </w:rPr>
        <w:t xml:space="preserve">Kuntzleman, T.S.  </w:t>
      </w:r>
      <w:r w:rsidR="006A4660">
        <w:rPr>
          <w:sz w:val="24"/>
        </w:rPr>
        <w:t>November, 2003.  The 29</w:t>
      </w:r>
      <w:r w:rsidR="006A4660">
        <w:rPr>
          <w:sz w:val="24"/>
          <w:vertAlign w:val="superscript"/>
        </w:rPr>
        <w:t>th</w:t>
      </w:r>
      <w:r w:rsidR="006A4660">
        <w:rPr>
          <w:sz w:val="24"/>
        </w:rPr>
        <w:t xml:space="preserve"> </w:t>
      </w:r>
      <w:smartTag w:uri="urn:schemas-microsoft-com:office:smarttags" w:element="place">
        <w:r w:rsidR="006A4660">
          <w:rPr>
            <w:sz w:val="24"/>
          </w:rPr>
          <w:t>Midwest</w:t>
        </w:r>
      </w:smartTag>
      <w:r w:rsidR="006A4660">
        <w:rPr>
          <w:sz w:val="24"/>
        </w:rPr>
        <w:t xml:space="preserve"> Regional Photosynthesis Meeting, Marshall, IN. </w:t>
      </w:r>
      <w:r w:rsidR="006A4660">
        <w:rPr>
          <w:i/>
          <w:iCs/>
          <w:sz w:val="24"/>
        </w:rPr>
        <w:t>Evidence for Distinct High and Low Potential Sites in the Manganese Cluster of Photosystem II.</w:t>
      </w:r>
    </w:p>
    <w:p w14:paraId="722B00AE" w14:textId="77777777" w:rsidR="006A4660" w:rsidRDefault="006A4660">
      <w:pPr>
        <w:rPr>
          <w:sz w:val="24"/>
        </w:rPr>
      </w:pPr>
    </w:p>
    <w:p w14:paraId="584E7153" w14:textId="77777777" w:rsidR="006A4660" w:rsidRDefault="00AF126D">
      <w:pPr>
        <w:rPr>
          <w:i/>
          <w:iCs/>
          <w:sz w:val="24"/>
        </w:rPr>
      </w:pPr>
      <w:r>
        <w:rPr>
          <w:sz w:val="24"/>
        </w:rPr>
        <w:t xml:space="preserve">Kuntzleman, T.S.  </w:t>
      </w:r>
      <w:r w:rsidR="006A4660">
        <w:rPr>
          <w:sz w:val="24"/>
        </w:rPr>
        <w:t xml:space="preserve">December, 2002.  Molecular Biophysics Symposium, Ann Arbor, MI.  </w:t>
      </w:r>
      <w:r w:rsidR="006A4660">
        <w:rPr>
          <w:i/>
          <w:iCs/>
          <w:sz w:val="24"/>
        </w:rPr>
        <w:t>Chemical Interaction of Reductants with the Manganese Cluster of Photosystem II.</w:t>
      </w:r>
    </w:p>
    <w:p w14:paraId="42C6D796" w14:textId="77777777" w:rsidR="006A4660" w:rsidRDefault="006A4660">
      <w:pPr>
        <w:rPr>
          <w:sz w:val="24"/>
        </w:rPr>
      </w:pPr>
    </w:p>
    <w:p w14:paraId="3F24906B" w14:textId="77777777" w:rsidR="006A4660" w:rsidRDefault="00AF126D">
      <w:pPr>
        <w:rPr>
          <w:sz w:val="24"/>
        </w:rPr>
      </w:pPr>
      <w:r>
        <w:rPr>
          <w:sz w:val="24"/>
        </w:rPr>
        <w:t xml:space="preserve">Kuntzleman, T.S.  </w:t>
      </w:r>
      <w:r w:rsidR="006A4660">
        <w:rPr>
          <w:sz w:val="24"/>
        </w:rPr>
        <w:t>November, 2001.  The 27</w:t>
      </w:r>
      <w:r w:rsidR="006A4660">
        <w:rPr>
          <w:sz w:val="24"/>
          <w:vertAlign w:val="superscript"/>
        </w:rPr>
        <w:t>th</w:t>
      </w:r>
      <w:r w:rsidR="006A4660">
        <w:rPr>
          <w:sz w:val="24"/>
        </w:rPr>
        <w:t xml:space="preserve"> Midwest Regional Photosynthesis Meeting, Marshall, IN</w:t>
      </w:r>
      <w:r w:rsidR="0036355C">
        <w:rPr>
          <w:sz w:val="24"/>
        </w:rPr>
        <w:t xml:space="preserve">.  </w:t>
      </w:r>
      <w:r w:rsidR="006A4660">
        <w:rPr>
          <w:i/>
          <w:iCs/>
          <w:sz w:val="24"/>
        </w:rPr>
        <w:t>Mechanism of Attack of Hydroxylamine with the Manganese Cluster in Photosystem II.</w:t>
      </w:r>
    </w:p>
    <w:p w14:paraId="6E1831B3" w14:textId="77777777" w:rsidR="006A4660" w:rsidRDefault="006A4660">
      <w:pPr>
        <w:rPr>
          <w:sz w:val="24"/>
        </w:rPr>
      </w:pPr>
    </w:p>
    <w:p w14:paraId="4EF9F3D8" w14:textId="77777777" w:rsidR="006A4660" w:rsidRDefault="00AF126D">
      <w:pPr>
        <w:rPr>
          <w:i/>
          <w:iCs/>
          <w:sz w:val="24"/>
        </w:rPr>
      </w:pPr>
      <w:r>
        <w:rPr>
          <w:sz w:val="24"/>
        </w:rPr>
        <w:t xml:space="preserve">Kuntzleman, T.S.  </w:t>
      </w:r>
      <w:r w:rsidR="006A4660">
        <w:rPr>
          <w:sz w:val="24"/>
        </w:rPr>
        <w:t>November, 2000.  The 26</w:t>
      </w:r>
      <w:r w:rsidR="006A4660">
        <w:rPr>
          <w:sz w:val="24"/>
          <w:vertAlign w:val="superscript"/>
        </w:rPr>
        <w:t>th</w:t>
      </w:r>
      <w:r w:rsidR="006A4660">
        <w:rPr>
          <w:sz w:val="24"/>
        </w:rPr>
        <w:t xml:space="preserve"> Midwest Regional Photosynthesis Meeting, Marshall, IN.</w:t>
      </w:r>
      <w:r w:rsidR="0036355C">
        <w:rPr>
          <w:sz w:val="24"/>
        </w:rPr>
        <w:t xml:space="preserve">  </w:t>
      </w:r>
      <w:r w:rsidR="006A4660">
        <w:rPr>
          <w:i/>
          <w:iCs/>
          <w:sz w:val="24"/>
        </w:rPr>
        <w:t>The Effect of Ammonia and Chloride on the Irreversible Inhibition of Photosystem II by Hydroxylamine.</w:t>
      </w:r>
    </w:p>
    <w:p w14:paraId="54E11D2A" w14:textId="77777777" w:rsidR="00AA027A" w:rsidRPr="0036355C" w:rsidRDefault="00AA027A">
      <w:pPr>
        <w:rPr>
          <w:sz w:val="24"/>
        </w:rPr>
      </w:pPr>
    </w:p>
    <w:p w14:paraId="5D88A9D1" w14:textId="77777777" w:rsidR="006A4660" w:rsidRPr="00A72BA8" w:rsidRDefault="00AF126D">
      <w:pPr>
        <w:rPr>
          <w:sz w:val="24"/>
        </w:rPr>
      </w:pPr>
      <w:r>
        <w:rPr>
          <w:sz w:val="24"/>
        </w:rPr>
        <w:t xml:space="preserve">Kuntzleman, T.S.  </w:t>
      </w:r>
      <w:r w:rsidR="006A4660">
        <w:rPr>
          <w:sz w:val="24"/>
        </w:rPr>
        <w:t>November, 2000.  The 26</w:t>
      </w:r>
      <w:r w:rsidR="006A4660">
        <w:rPr>
          <w:sz w:val="24"/>
          <w:vertAlign w:val="superscript"/>
        </w:rPr>
        <w:t>th</w:t>
      </w:r>
      <w:r w:rsidR="006A4660">
        <w:rPr>
          <w:sz w:val="24"/>
        </w:rPr>
        <w:t xml:space="preserve"> Midwest Regional Photosynthesis Meeting, Marshall, IN.</w:t>
      </w:r>
      <w:r w:rsidR="00A72BA8">
        <w:rPr>
          <w:sz w:val="24"/>
        </w:rPr>
        <w:t xml:space="preserve">  </w:t>
      </w:r>
      <w:r w:rsidR="006A4660">
        <w:rPr>
          <w:i/>
          <w:iCs/>
          <w:sz w:val="24"/>
        </w:rPr>
        <w:t>Fluori</w:t>
      </w:r>
      <w:r w:rsidR="008909AA">
        <w:rPr>
          <w:i/>
          <w:iCs/>
          <w:sz w:val="24"/>
        </w:rPr>
        <w:t>de Inhibition of Photosystem II</w:t>
      </w:r>
      <w:r w:rsidR="006A4660">
        <w:rPr>
          <w:i/>
          <w:iCs/>
          <w:sz w:val="24"/>
        </w:rPr>
        <w:t>.</w:t>
      </w:r>
    </w:p>
    <w:p w14:paraId="31126E5D" w14:textId="77777777" w:rsidR="006A4660" w:rsidRDefault="006A4660">
      <w:pPr>
        <w:rPr>
          <w:sz w:val="24"/>
        </w:rPr>
      </w:pPr>
    </w:p>
    <w:p w14:paraId="55D5B662" w14:textId="77777777" w:rsidR="00C56021" w:rsidRDefault="00C56021" w:rsidP="00C56021">
      <w:pPr>
        <w:rPr>
          <w:sz w:val="24"/>
        </w:rPr>
      </w:pPr>
      <w:r>
        <w:rPr>
          <w:sz w:val="24"/>
        </w:rPr>
        <w:t xml:space="preserve">February, 1999.  Seminar Series, University of North Carolina at Greensboro, Greensboro, NC. </w:t>
      </w:r>
    </w:p>
    <w:p w14:paraId="31D65B83" w14:textId="77777777" w:rsidR="00C56021" w:rsidRDefault="00C56021" w:rsidP="00C56021">
      <w:pPr>
        <w:rPr>
          <w:i/>
          <w:iCs/>
          <w:sz w:val="24"/>
        </w:rPr>
      </w:pPr>
      <w:r>
        <w:rPr>
          <w:i/>
          <w:iCs/>
          <w:sz w:val="24"/>
        </w:rPr>
        <w:t>Endohedral Noble Gas Fullerenes.</w:t>
      </w:r>
    </w:p>
    <w:p w14:paraId="2DE403A5" w14:textId="77777777" w:rsidR="00C56021" w:rsidRDefault="00C56021" w:rsidP="00C56021">
      <w:pPr>
        <w:rPr>
          <w:i/>
          <w:iCs/>
          <w:sz w:val="24"/>
        </w:rPr>
      </w:pPr>
    </w:p>
    <w:p w14:paraId="47D79533" w14:textId="77777777" w:rsidR="006A4660" w:rsidRDefault="00AF126D">
      <w:pPr>
        <w:rPr>
          <w:i/>
          <w:iCs/>
          <w:sz w:val="24"/>
        </w:rPr>
      </w:pPr>
      <w:r>
        <w:rPr>
          <w:sz w:val="24"/>
        </w:rPr>
        <w:t xml:space="preserve">Kuntzleman, T.S.  </w:t>
      </w:r>
      <w:r w:rsidR="006A4660">
        <w:rPr>
          <w:sz w:val="24"/>
        </w:rPr>
        <w:t xml:space="preserve">February 8, 2000.  Fifth Annual Life and Physical Sciences Research Symposium, North Carolina A&amp;T University, Greensboro, NC.  </w:t>
      </w:r>
      <w:r w:rsidR="006A4660">
        <w:rPr>
          <w:i/>
          <w:iCs/>
          <w:sz w:val="24"/>
        </w:rPr>
        <w:t>Characterization of Fluoride as an Inhibitor of Oxygen Evolution by Photosystem II of Higher Plants.</w:t>
      </w:r>
    </w:p>
    <w:p w14:paraId="62431CDC" w14:textId="77777777" w:rsidR="00C56021" w:rsidRDefault="00C56021">
      <w:pPr>
        <w:rPr>
          <w:i/>
          <w:iCs/>
          <w:sz w:val="24"/>
        </w:rPr>
      </w:pPr>
    </w:p>
    <w:p w14:paraId="0D738168" w14:textId="77777777" w:rsidR="00C56021" w:rsidRDefault="00C56021" w:rsidP="00C56021">
      <w:pPr>
        <w:rPr>
          <w:sz w:val="24"/>
        </w:rPr>
      </w:pPr>
      <w:r>
        <w:rPr>
          <w:sz w:val="24"/>
        </w:rPr>
        <w:t xml:space="preserve">Spring, 2000.  Seminar Series, University of North Carolina at Greensboro, Greensboro, NC.  </w:t>
      </w:r>
    </w:p>
    <w:p w14:paraId="55DDFFA8" w14:textId="77777777" w:rsidR="00C56021" w:rsidRDefault="00C56021" w:rsidP="00C56021">
      <w:pPr>
        <w:rPr>
          <w:i/>
          <w:iCs/>
          <w:sz w:val="24"/>
        </w:rPr>
      </w:pPr>
      <w:r>
        <w:rPr>
          <w:i/>
          <w:iCs/>
          <w:sz w:val="24"/>
        </w:rPr>
        <w:t>Fluoride Inhibition of Photosystem II.</w:t>
      </w:r>
    </w:p>
    <w:p w14:paraId="49E398E2" w14:textId="77777777" w:rsidR="00F434D6" w:rsidRDefault="00F434D6">
      <w:pPr>
        <w:rPr>
          <w:i/>
          <w:iCs/>
          <w:sz w:val="24"/>
        </w:rPr>
      </w:pPr>
    </w:p>
    <w:p w14:paraId="66498873" w14:textId="21A59B18" w:rsidR="009C4986" w:rsidRDefault="009C4986" w:rsidP="00E2489C">
      <w:pPr>
        <w:rPr>
          <w:sz w:val="24"/>
          <w:szCs w:val="24"/>
          <w:u w:val="single"/>
        </w:rPr>
      </w:pPr>
      <w:bookmarkStart w:id="1" w:name="_Hlk80428615"/>
      <w:r>
        <w:rPr>
          <w:sz w:val="24"/>
          <w:szCs w:val="24"/>
          <w:u w:val="single"/>
        </w:rPr>
        <w:t>Webinars</w:t>
      </w:r>
      <w:r w:rsidR="001C3BC7">
        <w:rPr>
          <w:sz w:val="24"/>
          <w:szCs w:val="24"/>
          <w:u w:val="single"/>
        </w:rPr>
        <w:t xml:space="preserve"> / Online Conferences</w:t>
      </w:r>
      <w:r>
        <w:rPr>
          <w:sz w:val="24"/>
          <w:szCs w:val="24"/>
          <w:u w:val="single"/>
        </w:rPr>
        <w:t>:</w:t>
      </w:r>
    </w:p>
    <w:p w14:paraId="18000D8E" w14:textId="079CCA33" w:rsidR="00286595" w:rsidRDefault="00286595" w:rsidP="00286595">
      <w:pPr>
        <w:rPr>
          <w:sz w:val="24"/>
          <w:szCs w:val="24"/>
        </w:rPr>
      </w:pPr>
      <w:r>
        <w:rPr>
          <w:sz w:val="24"/>
          <w:szCs w:val="24"/>
        </w:rPr>
        <w:t xml:space="preserve">April, 2021 (Invited): Michigan State University Science Festival </w:t>
      </w:r>
      <w:r w:rsidRPr="00356A0C">
        <w:rPr>
          <w:i/>
          <w:iCs/>
          <w:sz w:val="24"/>
          <w:szCs w:val="24"/>
        </w:rPr>
        <w:t>Dazzling Demonstrations with Copper</w:t>
      </w:r>
      <w:r>
        <w:rPr>
          <w:sz w:val="24"/>
          <w:szCs w:val="24"/>
        </w:rPr>
        <w:t>.</w:t>
      </w:r>
    </w:p>
    <w:p w14:paraId="5514BA6E" w14:textId="77777777" w:rsidR="00286595" w:rsidRDefault="00286595" w:rsidP="00286595">
      <w:pPr>
        <w:rPr>
          <w:sz w:val="24"/>
          <w:szCs w:val="24"/>
        </w:rPr>
      </w:pPr>
    </w:p>
    <w:p w14:paraId="1740F07F" w14:textId="2505A83F" w:rsidR="00286595" w:rsidRDefault="00286595" w:rsidP="00286595">
      <w:pPr>
        <w:rPr>
          <w:sz w:val="24"/>
          <w:szCs w:val="24"/>
        </w:rPr>
      </w:pPr>
      <w:r>
        <w:rPr>
          <w:sz w:val="24"/>
          <w:szCs w:val="24"/>
        </w:rPr>
        <w:t xml:space="preserve">April, 2021 (Invited): Michigan State University Science Festival </w:t>
      </w:r>
      <w:r>
        <w:rPr>
          <w:i/>
          <w:iCs/>
          <w:sz w:val="24"/>
          <w:szCs w:val="24"/>
        </w:rPr>
        <w:t>The Chemistry of the Statue of Liberty</w:t>
      </w:r>
      <w:r>
        <w:rPr>
          <w:sz w:val="24"/>
          <w:szCs w:val="24"/>
        </w:rPr>
        <w:t>.</w:t>
      </w:r>
    </w:p>
    <w:p w14:paraId="23233048" w14:textId="77777777" w:rsidR="00286595" w:rsidRDefault="00286595" w:rsidP="00494988">
      <w:pPr>
        <w:rPr>
          <w:sz w:val="24"/>
          <w:szCs w:val="24"/>
        </w:rPr>
      </w:pPr>
    </w:p>
    <w:p w14:paraId="7B0899B6" w14:textId="4B15EC9D" w:rsidR="00494988" w:rsidRPr="009C4986" w:rsidRDefault="00494988" w:rsidP="0049498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November, 2020 (Invited) American Association of Chemistry Teachers Webinar Series </w:t>
      </w:r>
      <w:r>
        <w:rPr>
          <w:i/>
          <w:color w:val="000000"/>
          <w:sz w:val="24"/>
          <w:szCs w:val="24"/>
        </w:rPr>
        <w:t>Soda Pop Science</w:t>
      </w:r>
      <w:r w:rsidRPr="009C4986">
        <w:rPr>
          <w:i/>
          <w:color w:val="000000"/>
          <w:sz w:val="24"/>
          <w:szCs w:val="24"/>
        </w:rPr>
        <w:t>.</w:t>
      </w:r>
    </w:p>
    <w:p w14:paraId="77C6553B" w14:textId="13FDC55E" w:rsidR="00494988" w:rsidRDefault="00494988" w:rsidP="009C4986">
      <w:pPr>
        <w:rPr>
          <w:sz w:val="24"/>
          <w:szCs w:val="24"/>
        </w:rPr>
      </w:pPr>
    </w:p>
    <w:p w14:paraId="6BAEB05C" w14:textId="0EC0A04A" w:rsidR="00D23424" w:rsidRDefault="00D23424" w:rsidP="009C4986">
      <w:pPr>
        <w:rPr>
          <w:sz w:val="24"/>
          <w:szCs w:val="24"/>
        </w:rPr>
      </w:pPr>
      <w:r>
        <w:rPr>
          <w:sz w:val="24"/>
          <w:szCs w:val="24"/>
        </w:rPr>
        <w:t xml:space="preserve">August, 2020 (Invited) Communication in Science Conference Michigan 2020 </w:t>
      </w:r>
      <w:r w:rsidRPr="00D23424">
        <w:rPr>
          <w:i/>
          <w:sz w:val="24"/>
          <w:szCs w:val="24"/>
        </w:rPr>
        <w:t>Navigating Difficult Conversations in Science.</w:t>
      </w:r>
    </w:p>
    <w:p w14:paraId="405E116D" w14:textId="77777777" w:rsidR="00D23424" w:rsidRDefault="00D23424" w:rsidP="009C4986">
      <w:pPr>
        <w:rPr>
          <w:sz w:val="24"/>
          <w:szCs w:val="24"/>
        </w:rPr>
      </w:pPr>
    </w:p>
    <w:p w14:paraId="5CFF6FDF" w14:textId="27B0B009" w:rsidR="00982941" w:rsidRDefault="00982941" w:rsidP="009C4986">
      <w:pPr>
        <w:rPr>
          <w:sz w:val="24"/>
          <w:szCs w:val="24"/>
        </w:rPr>
      </w:pPr>
      <w:r>
        <w:rPr>
          <w:sz w:val="24"/>
          <w:szCs w:val="24"/>
        </w:rPr>
        <w:t xml:space="preserve">July, 2020 (Invited) American Association of Chemistry Teachers Webinar Series </w:t>
      </w:r>
      <w:r w:rsidRPr="00982941">
        <w:rPr>
          <w:i/>
          <w:sz w:val="24"/>
          <w:szCs w:val="24"/>
        </w:rPr>
        <w:t>The Chemistry Behind Why the Statue of Liberty is Green.</w:t>
      </w:r>
    </w:p>
    <w:p w14:paraId="4721AF00" w14:textId="77777777" w:rsidR="00982941" w:rsidRDefault="00982941" w:rsidP="009C4986">
      <w:pPr>
        <w:rPr>
          <w:sz w:val="24"/>
          <w:szCs w:val="24"/>
        </w:rPr>
      </w:pPr>
    </w:p>
    <w:p w14:paraId="3351368F" w14:textId="6370EED5" w:rsidR="009F6D8C" w:rsidRDefault="009F6D8C" w:rsidP="009C4986">
      <w:pPr>
        <w:rPr>
          <w:sz w:val="24"/>
          <w:szCs w:val="24"/>
        </w:rPr>
      </w:pPr>
      <w:r>
        <w:rPr>
          <w:sz w:val="24"/>
          <w:szCs w:val="24"/>
        </w:rPr>
        <w:t xml:space="preserve">June, 2020 (Invited) Associated Chemistry Teachers of Texas Biennial Conference </w:t>
      </w:r>
      <w:r w:rsidRPr="009F6D8C">
        <w:rPr>
          <w:i/>
          <w:sz w:val="24"/>
          <w:szCs w:val="24"/>
        </w:rPr>
        <w:t>Demonstrations with Diet Coke and Mentos</w:t>
      </w:r>
      <w:r w:rsidR="00982941">
        <w:rPr>
          <w:i/>
          <w:sz w:val="24"/>
          <w:szCs w:val="24"/>
        </w:rPr>
        <w:t>.</w:t>
      </w:r>
    </w:p>
    <w:p w14:paraId="16D007CD" w14:textId="77777777" w:rsidR="009F6D8C" w:rsidRDefault="009F6D8C" w:rsidP="009C4986">
      <w:pPr>
        <w:rPr>
          <w:sz w:val="24"/>
          <w:szCs w:val="24"/>
        </w:rPr>
      </w:pPr>
    </w:p>
    <w:p w14:paraId="283815B6" w14:textId="7E873B24" w:rsidR="00F5792E" w:rsidRDefault="00F5792E" w:rsidP="009C4986">
      <w:pPr>
        <w:rPr>
          <w:sz w:val="24"/>
          <w:szCs w:val="24"/>
        </w:rPr>
      </w:pPr>
      <w:r>
        <w:rPr>
          <w:sz w:val="24"/>
          <w:szCs w:val="24"/>
        </w:rPr>
        <w:t xml:space="preserve">April, 2020 (Invited) Michigan State University Science Festival </w:t>
      </w:r>
      <w:r w:rsidR="00713312" w:rsidRPr="00713312">
        <w:rPr>
          <w:i/>
          <w:sz w:val="24"/>
          <w:szCs w:val="24"/>
        </w:rPr>
        <w:t>The Science of Diet Coke and Mentos</w:t>
      </w:r>
      <w:r w:rsidR="00982941">
        <w:rPr>
          <w:i/>
          <w:sz w:val="24"/>
          <w:szCs w:val="24"/>
        </w:rPr>
        <w:t>.</w:t>
      </w:r>
    </w:p>
    <w:p w14:paraId="0E98A5DA" w14:textId="77777777" w:rsidR="00F5792E" w:rsidRDefault="00F5792E" w:rsidP="009C4986">
      <w:pPr>
        <w:rPr>
          <w:sz w:val="24"/>
          <w:szCs w:val="24"/>
        </w:rPr>
      </w:pPr>
    </w:p>
    <w:p w14:paraId="288A6F82" w14:textId="0AA59D85" w:rsidR="007A2A1E" w:rsidRPr="007A2A1E" w:rsidRDefault="007A2A1E" w:rsidP="009C498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September, 2019 </w:t>
      </w:r>
      <w:r w:rsidRPr="009C4986">
        <w:rPr>
          <w:sz w:val="24"/>
          <w:szCs w:val="24"/>
        </w:rPr>
        <w:t>(Invited)</w:t>
      </w:r>
      <w:r>
        <w:rPr>
          <w:sz w:val="24"/>
          <w:szCs w:val="24"/>
        </w:rPr>
        <w:t xml:space="preserve"> American Association of Chemistry Teachers Webinar Series </w:t>
      </w:r>
      <w:r>
        <w:rPr>
          <w:i/>
          <w:color w:val="000000"/>
          <w:sz w:val="24"/>
          <w:szCs w:val="24"/>
        </w:rPr>
        <w:t>Activities and Demonstrations Aligned with the 2019 National Chemistry Week Theme, “Marvelous Metals!”</w:t>
      </w:r>
      <w:r w:rsidRPr="009C4986">
        <w:rPr>
          <w:i/>
          <w:color w:val="000000"/>
          <w:sz w:val="24"/>
          <w:szCs w:val="24"/>
        </w:rPr>
        <w:t>.</w:t>
      </w:r>
    </w:p>
    <w:p w14:paraId="1761C748" w14:textId="77777777" w:rsidR="007A2A1E" w:rsidRDefault="007A2A1E" w:rsidP="009C4986">
      <w:pPr>
        <w:rPr>
          <w:sz w:val="24"/>
          <w:szCs w:val="24"/>
        </w:rPr>
      </w:pPr>
    </w:p>
    <w:p w14:paraId="41CA38EE" w14:textId="61E488D2" w:rsidR="009C4986" w:rsidRPr="009C4986" w:rsidRDefault="009C4986" w:rsidP="009C498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January, 2019 </w:t>
      </w:r>
      <w:r w:rsidRPr="009C4986">
        <w:rPr>
          <w:sz w:val="24"/>
          <w:szCs w:val="24"/>
        </w:rPr>
        <w:t>(Invited)</w:t>
      </w:r>
      <w:r>
        <w:rPr>
          <w:sz w:val="24"/>
          <w:szCs w:val="24"/>
        </w:rPr>
        <w:t xml:space="preserve"> American Association of Chemistry Teachers Webinar Series </w:t>
      </w:r>
      <w:r w:rsidRPr="009C4986">
        <w:rPr>
          <w:i/>
          <w:color w:val="000000"/>
          <w:sz w:val="24"/>
          <w:szCs w:val="24"/>
        </w:rPr>
        <w:t>Chemistry Experiments with Familiar, Inexpensive, and Easily Obtained Materials.</w:t>
      </w:r>
    </w:p>
    <w:p w14:paraId="45017452" w14:textId="77777777" w:rsidR="00013D06" w:rsidRDefault="00013D06" w:rsidP="00E2489C">
      <w:pPr>
        <w:rPr>
          <w:sz w:val="24"/>
          <w:szCs w:val="24"/>
          <w:u w:val="single"/>
        </w:rPr>
      </w:pPr>
    </w:p>
    <w:bookmarkEnd w:id="1"/>
    <w:p w14:paraId="008DF1FD" w14:textId="5E10C925" w:rsidR="009371C2" w:rsidRDefault="009371C2" w:rsidP="00E2489C">
      <w:pPr>
        <w:rPr>
          <w:sz w:val="24"/>
          <w:szCs w:val="24"/>
          <w:u w:val="single"/>
        </w:rPr>
      </w:pPr>
      <w:r w:rsidRPr="009371C2">
        <w:rPr>
          <w:sz w:val="24"/>
          <w:szCs w:val="24"/>
          <w:u w:val="single"/>
        </w:rPr>
        <w:t>Workshops:</w:t>
      </w:r>
    </w:p>
    <w:p w14:paraId="7EFEF0A2" w14:textId="097AF6FB" w:rsidR="006A2484" w:rsidRDefault="009371C2" w:rsidP="00E2489C">
      <w:pPr>
        <w:rPr>
          <w:sz w:val="24"/>
          <w:szCs w:val="24"/>
        </w:rPr>
      </w:pPr>
      <w:r>
        <w:rPr>
          <w:sz w:val="24"/>
          <w:szCs w:val="24"/>
        </w:rPr>
        <w:t>January, 2016. Univer</w:t>
      </w:r>
      <w:r w:rsidR="00126300">
        <w:rPr>
          <w:sz w:val="24"/>
          <w:szCs w:val="24"/>
        </w:rPr>
        <w:t>sity of Detroit, Mercy. Presen</w:t>
      </w:r>
      <w:r>
        <w:rPr>
          <w:sz w:val="24"/>
          <w:szCs w:val="24"/>
        </w:rPr>
        <w:t xml:space="preserve">ted how to use the </w:t>
      </w:r>
      <w:proofErr w:type="spellStart"/>
      <w:r>
        <w:rPr>
          <w:sz w:val="24"/>
          <w:szCs w:val="24"/>
        </w:rPr>
        <w:t>MicroLab</w:t>
      </w:r>
      <w:proofErr w:type="spellEnd"/>
      <w:r>
        <w:rPr>
          <w:sz w:val="24"/>
          <w:szCs w:val="24"/>
        </w:rPr>
        <w:t xml:space="preserve"> data acquisition interface to </w:t>
      </w:r>
      <w:r w:rsidR="005137AD">
        <w:rPr>
          <w:sz w:val="24"/>
          <w:szCs w:val="24"/>
        </w:rPr>
        <w:t xml:space="preserve">a group of 7 chemistry and biochemistry </w:t>
      </w:r>
      <w:r>
        <w:rPr>
          <w:sz w:val="24"/>
          <w:szCs w:val="24"/>
        </w:rPr>
        <w:t>faculty</w:t>
      </w:r>
      <w:r w:rsidR="005137AD">
        <w:rPr>
          <w:sz w:val="24"/>
          <w:szCs w:val="24"/>
        </w:rPr>
        <w:t xml:space="preserve"> members</w:t>
      </w:r>
      <w:r w:rsidR="006A2484">
        <w:rPr>
          <w:sz w:val="24"/>
          <w:szCs w:val="24"/>
        </w:rPr>
        <w:t>.</w:t>
      </w:r>
    </w:p>
    <w:p w14:paraId="5BE93A62" w14:textId="77777777" w:rsidR="009371C2" w:rsidRDefault="009371C2" w:rsidP="00E2489C">
      <w:pPr>
        <w:rPr>
          <w:sz w:val="24"/>
          <w:szCs w:val="24"/>
        </w:rPr>
      </w:pPr>
    </w:p>
    <w:p w14:paraId="46544E05" w14:textId="77777777" w:rsidR="009371C2" w:rsidRPr="009371C2" w:rsidRDefault="009371C2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July, 2011. </w:t>
      </w:r>
      <w:proofErr w:type="spellStart"/>
      <w:r>
        <w:rPr>
          <w:sz w:val="24"/>
          <w:szCs w:val="24"/>
        </w:rPr>
        <w:t>MicroLab</w:t>
      </w:r>
      <w:proofErr w:type="spellEnd"/>
      <w:r>
        <w:rPr>
          <w:sz w:val="24"/>
          <w:szCs w:val="24"/>
        </w:rPr>
        <w:t xml:space="preserve">, Inc. Bozeman, MT. Presented how to use the </w:t>
      </w:r>
      <w:proofErr w:type="spellStart"/>
      <w:r>
        <w:rPr>
          <w:sz w:val="24"/>
          <w:szCs w:val="24"/>
        </w:rPr>
        <w:t>MicroLab</w:t>
      </w:r>
      <w:proofErr w:type="spellEnd"/>
      <w:r>
        <w:rPr>
          <w:sz w:val="24"/>
          <w:szCs w:val="24"/>
        </w:rPr>
        <w:t xml:space="preserve"> data acquisition interface to a group of 8 high school teachers.</w:t>
      </w:r>
    </w:p>
    <w:p w14:paraId="384BA73E" w14:textId="77777777" w:rsidR="009371C2" w:rsidRDefault="009371C2" w:rsidP="00E2489C">
      <w:pPr>
        <w:rPr>
          <w:b/>
          <w:sz w:val="24"/>
          <w:szCs w:val="24"/>
        </w:rPr>
      </w:pPr>
    </w:p>
    <w:p w14:paraId="6556DF4A" w14:textId="4CAE2493" w:rsidR="00E2489C" w:rsidRDefault="00E2489C" w:rsidP="00E2489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Presentations and Exhibits on Campus</w:t>
      </w:r>
      <w:r w:rsidR="00BE7143">
        <w:rPr>
          <w:b/>
          <w:sz w:val="24"/>
          <w:szCs w:val="24"/>
        </w:rPr>
        <w:t>es</w:t>
      </w:r>
      <w:r>
        <w:rPr>
          <w:b/>
          <w:sz w:val="24"/>
          <w:szCs w:val="24"/>
        </w:rPr>
        <w:t xml:space="preserve">, at Local Schools and other Community Venues: </w:t>
      </w:r>
    </w:p>
    <w:p w14:paraId="34B3F2EB" w14:textId="77777777" w:rsidR="00E2489C" w:rsidRDefault="00E2489C" w:rsidP="00E2489C">
      <w:pPr>
        <w:rPr>
          <w:b/>
          <w:sz w:val="24"/>
          <w:szCs w:val="24"/>
        </w:rPr>
      </w:pPr>
    </w:p>
    <w:p w14:paraId="09675BB6" w14:textId="77777777" w:rsidR="00E2489C" w:rsidRDefault="00E2489C" w:rsidP="00E2489C">
      <w:pPr>
        <w:rPr>
          <w:sz w:val="24"/>
          <w:szCs w:val="24"/>
          <w:u w:val="single"/>
        </w:rPr>
      </w:pPr>
      <w:r w:rsidRPr="00E2489C">
        <w:rPr>
          <w:sz w:val="24"/>
          <w:szCs w:val="24"/>
          <w:u w:val="single"/>
        </w:rPr>
        <w:t>Demonstrations shows at Cougar Science Camp open to public visitors (usually parents and other relatives):</w:t>
      </w:r>
    </w:p>
    <w:p w14:paraId="7D34F5C7" w14:textId="77777777" w:rsidR="00E2489C" w:rsidRDefault="00E2489C" w:rsidP="00E2489C">
      <w:pPr>
        <w:rPr>
          <w:sz w:val="24"/>
          <w:szCs w:val="24"/>
          <w:u w:val="single"/>
        </w:rPr>
      </w:pPr>
    </w:p>
    <w:p w14:paraId="5EB12D23" w14:textId="2EDBF45B" w:rsidR="00E371C7" w:rsidRDefault="00E371C7" w:rsidP="00A60435">
      <w:pPr>
        <w:rPr>
          <w:sz w:val="24"/>
          <w:szCs w:val="24"/>
        </w:rPr>
      </w:pPr>
      <w:bookmarkStart w:id="2" w:name="_Hlk80428643"/>
      <w:r>
        <w:rPr>
          <w:sz w:val="24"/>
          <w:szCs w:val="24"/>
        </w:rPr>
        <w:t xml:space="preserve">June, 2021 Cougar Science Camp Lecture Series: </w:t>
      </w:r>
      <w:r w:rsidRPr="00E371C7">
        <w:rPr>
          <w:i/>
          <w:iCs/>
          <w:sz w:val="24"/>
          <w:szCs w:val="24"/>
        </w:rPr>
        <w:t>Science at Home</w:t>
      </w:r>
      <w:r>
        <w:rPr>
          <w:sz w:val="24"/>
          <w:szCs w:val="24"/>
        </w:rPr>
        <w:t xml:space="preserve"> (10 lectures, virtual)</w:t>
      </w:r>
    </w:p>
    <w:p w14:paraId="5B85DBA7" w14:textId="77777777" w:rsidR="00E371C7" w:rsidRDefault="00E371C7" w:rsidP="00A60435">
      <w:pPr>
        <w:rPr>
          <w:sz w:val="24"/>
          <w:szCs w:val="24"/>
        </w:rPr>
      </w:pPr>
    </w:p>
    <w:p w14:paraId="6D3E1E9D" w14:textId="4E1D77B3" w:rsidR="00A60435" w:rsidRDefault="00A60435" w:rsidP="00A60435">
      <w:pPr>
        <w:rPr>
          <w:sz w:val="24"/>
          <w:szCs w:val="24"/>
        </w:rPr>
      </w:pPr>
      <w:r>
        <w:rPr>
          <w:sz w:val="24"/>
          <w:szCs w:val="24"/>
        </w:rPr>
        <w:t xml:space="preserve">June, 2019 Cougar Science Camp Lecture Series: </w:t>
      </w:r>
      <w:r w:rsidR="006127D9">
        <w:rPr>
          <w:i/>
          <w:sz w:val="24"/>
          <w:szCs w:val="24"/>
        </w:rPr>
        <w:t>Science and</w:t>
      </w:r>
      <w:r>
        <w:rPr>
          <w:i/>
          <w:sz w:val="24"/>
          <w:szCs w:val="24"/>
        </w:rPr>
        <w:t xml:space="preserve"> the Movies</w:t>
      </w:r>
      <w:r w:rsidR="006127D9">
        <w:rPr>
          <w:sz w:val="24"/>
          <w:szCs w:val="24"/>
        </w:rPr>
        <w:t xml:space="preserve"> (15 lectures</w:t>
      </w:r>
      <w:r>
        <w:rPr>
          <w:sz w:val="24"/>
          <w:szCs w:val="24"/>
        </w:rPr>
        <w:t>)</w:t>
      </w:r>
    </w:p>
    <w:p w14:paraId="0B4020A7" w14:textId="77777777" w:rsidR="00A60435" w:rsidRDefault="00A60435" w:rsidP="00E2489C">
      <w:pPr>
        <w:rPr>
          <w:sz w:val="24"/>
          <w:szCs w:val="24"/>
        </w:rPr>
      </w:pPr>
    </w:p>
    <w:p w14:paraId="664191B6" w14:textId="77777777" w:rsidR="00976851" w:rsidRDefault="00976851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June, 2018 Cougar Science Camp Lecture Series: </w:t>
      </w:r>
      <w:r w:rsidR="005A54AC">
        <w:rPr>
          <w:i/>
          <w:sz w:val="24"/>
          <w:szCs w:val="24"/>
        </w:rPr>
        <w:t>The Science of the Solar System</w:t>
      </w:r>
      <w:r>
        <w:rPr>
          <w:sz w:val="24"/>
          <w:szCs w:val="24"/>
        </w:rPr>
        <w:t xml:space="preserve"> (15 lectures)</w:t>
      </w:r>
    </w:p>
    <w:p w14:paraId="1D7B270A" w14:textId="77777777" w:rsidR="00976851" w:rsidRDefault="00976851" w:rsidP="00E2489C">
      <w:pPr>
        <w:rPr>
          <w:sz w:val="24"/>
          <w:szCs w:val="24"/>
        </w:rPr>
      </w:pPr>
    </w:p>
    <w:p w14:paraId="5B2C376E" w14:textId="77777777" w:rsidR="005264BC" w:rsidRPr="005264BC" w:rsidRDefault="005264BC" w:rsidP="00E2489C">
      <w:pPr>
        <w:rPr>
          <w:sz w:val="24"/>
          <w:szCs w:val="24"/>
        </w:rPr>
      </w:pPr>
      <w:r w:rsidRPr="005264BC">
        <w:rPr>
          <w:sz w:val="24"/>
          <w:szCs w:val="24"/>
        </w:rPr>
        <w:t>June, 2017 Cougar Sc</w:t>
      </w:r>
      <w:r>
        <w:rPr>
          <w:sz w:val="24"/>
          <w:szCs w:val="24"/>
        </w:rPr>
        <w:t xml:space="preserve">ience Camp Lecture Series: </w:t>
      </w:r>
      <w:r w:rsidRPr="00976851">
        <w:rPr>
          <w:i/>
          <w:sz w:val="24"/>
          <w:szCs w:val="24"/>
        </w:rPr>
        <w:t>Is it Science…or Magic</w:t>
      </w:r>
      <w:r w:rsidRPr="005264BC">
        <w:rPr>
          <w:sz w:val="24"/>
          <w:szCs w:val="24"/>
        </w:rPr>
        <w:t>? (15 lectures)</w:t>
      </w:r>
    </w:p>
    <w:p w14:paraId="4F904CB7" w14:textId="77777777" w:rsidR="005264BC" w:rsidRPr="00E2489C" w:rsidRDefault="005264BC" w:rsidP="00E2489C">
      <w:pPr>
        <w:rPr>
          <w:sz w:val="24"/>
          <w:szCs w:val="24"/>
          <w:u w:val="single"/>
        </w:rPr>
      </w:pPr>
    </w:p>
    <w:p w14:paraId="367782CB" w14:textId="77777777" w:rsidR="00975CC7" w:rsidRDefault="00975CC7" w:rsidP="00975CC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June, 2016 Cougar Science Camp Lecture Series: </w:t>
      </w:r>
      <w:r w:rsidRPr="00785B6A">
        <w:rPr>
          <w:i/>
          <w:sz w:val="24"/>
          <w:szCs w:val="24"/>
        </w:rPr>
        <w:t>Forensic Science</w:t>
      </w:r>
      <w:r>
        <w:rPr>
          <w:sz w:val="24"/>
          <w:szCs w:val="24"/>
        </w:rPr>
        <w:t xml:space="preserve"> (15 lectures)</w:t>
      </w:r>
    </w:p>
    <w:bookmarkEnd w:id="2"/>
    <w:p w14:paraId="06971CD3" w14:textId="77777777" w:rsidR="00975CC7" w:rsidRDefault="00975CC7" w:rsidP="00975CC7">
      <w:pPr>
        <w:rPr>
          <w:sz w:val="24"/>
          <w:szCs w:val="24"/>
        </w:rPr>
      </w:pPr>
    </w:p>
    <w:p w14:paraId="31602865" w14:textId="77777777" w:rsidR="00E2489C" w:rsidRDefault="00975CC7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June, </w:t>
      </w:r>
      <w:r w:rsidRPr="00111C84">
        <w:rPr>
          <w:sz w:val="24"/>
          <w:szCs w:val="24"/>
        </w:rPr>
        <w:t xml:space="preserve">2015 Cougar Science Camp Lecture Series:  </w:t>
      </w:r>
      <w:r w:rsidRPr="00785B6A">
        <w:rPr>
          <w:i/>
          <w:sz w:val="24"/>
          <w:szCs w:val="24"/>
        </w:rPr>
        <w:t>Super Science!</w:t>
      </w:r>
      <w:r>
        <w:rPr>
          <w:sz w:val="24"/>
          <w:szCs w:val="24"/>
        </w:rPr>
        <w:t xml:space="preserve"> (15 lectures)</w:t>
      </w:r>
    </w:p>
    <w:p w14:paraId="2A1F701D" w14:textId="77777777" w:rsidR="00E2489C" w:rsidRPr="00111C84" w:rsidRDefault="00E2489C" w:rsidP="00E2489C">
      <w:pPr>
        <w:rPr>
          <w:sz w:val="24"/>
          <w:szCs w:val="24"/>
        </w:rPr>
      </w:pPr>
    </w:p>
    <w:p w14:paraId="6D3FDBD9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June, </w:t>
      </w:r>
      <w:r w:rsidRPr="00B15130">
        <w:rPr>
          <w:sz w:val="24"/>
          <w:szCs w:val="24"/>
        </w:rPr>
        <w:t>2014:  Cougar Science Camp Lecture Series</w:t>
      </w:r>
      <w:r>
        <w:rPr>
          <w:sz w:val="24"/>
          <w:szCs w:val="24"/>
        </w:rPr>
        <w:t xml:space="preserve">:  </w:t>
      </w:r>
      <w:r w:rsidRPr="00111C84">
        <w:rPr>
          <w:i/>
          <w:sz w:val="24"/>
          <w:szCs w:val="24"/>
        </w:rPr>
        <w:t>Lights, Camera, Chemical Reactions!</w:t>
      </w:r>
      <w:r>
        <w:rPr>
          <w:sz w:val="24"/>
          <w:szCs w:val="24"/>
        </w:rPr>
        <w:t xml:space="preserve"> (15 lectures)</w:t>
      </w:r>
    </w:p>
    <w:p w14:paraId="03EFCA41" w14:textId="77777777" w:rsidR="00E2489C" w:rsidRPr="00B15130" w:rsidRDefault="00E2489C" w:rsidP="00E2489C">
      <w:pPr>
        <w:rPr>
          <w:sz w:val="24"/>
          <w:szCs w:val="24"/>
        </w:rPr>
      </w:pPr>
    </w:p>
    <w:p w14:paraId="0DCFE984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June, </w:t>
      </w:r>
      <w:r w:rsidRPr="00B15130">
        <w:rPr>
          <w:sz w:val="24"/>
          <w:szCs w:val="24"/>
        </w:rPr>
        <w:t>2013 Cougar Science Camp Lecture Series</w:t>
      </w:r>
      <w:r>
        <w:rPr>
          <w:sz w:val="24"/>
          <w:szCs w:val="24"/>
        </w:rPr>
        <w:t xml:space="preserve">: </w:t>
      </w:r>
      <w:r w:rsidRPr="00111C84">
        <w:rPr>
          <w:i/>
          <w:sz w:val="24"/>
          <w:szCs w:val="24"/>
        </w:rPr>
        <w:t>The Chemistry of Food</w:t>
      </w:r>
      <w:r>
        <w:rPr>
          <w:sz w:val="24"/>
          <w:szCs w:val="24"/>
        </w:rPr>
        <w:t xml:space="preserve"> (10 lectures)</w:t>
      </w:r>
    </w:p>
    <w:p w14:paraId="5F96A722" w14:textId="77777777" w:rsidR="00E2489C" w:rsidRPr="00B15130" w:rsidRDefault="00E2489C" w:rsidP="00E2489C">
      <w:pPr>
        <w:rPr>
          <w:sz w:val="24"/>
          <w:szCs w:val="24"/>
        </w:rPr>
      </w:pPr>
    </w:p>
    <w:p w14:paraId="5EBEA694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June, </w:t>
      </w:r>
      <w:r w:rsidRPr="00B15130">
        <w:rPr>
          <w:sz w:val="24"/>
          <w:szCs w:val="24"/>
        </w:rPr>
        <w:t xml:space="preserve">2012 Cougar Science Camp Lecture Series:  </w:t>
      </w:r>
      <w:r w:rsidRPr="00111C84">
        <w:rPr>
          <w:i/>
          <w:sz w:val="24"/>
          <w:szCs w:val="24"/>
        </w:rPr>
        <w:t>Making Waves with Science</w:t>
      </w:r>
      <w:r>
        <w:rPr>
          <w:sz w:val="24"/>
          <w:szCs w:val="24"/>
        </w:rPr>
        <w:t xml:space="preserve"> (10 lectures)</w:t>
      </w:r>
    </w:p>
    <w:p w14:paraId="5B95CD12" w14:textId="77777777" w:rsidR="00E2489C" w:rsidRPr="00B15130" w:rsidRDefault="00E2489C" w:rsidP="00E2489C">
      <w:pPr>
        <w:rPr>
          <w:sz w:val="24"/>
          <w:szCs w:val="24"/>
        </w:rPr>
      </w:pPr>
    </w:p>
    <w:p w14:paraId="30B053F3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June, </w:t>
      </w:r>
      <w:r w:rsidRPr="00B15130">
        <w:rPr>
          <w:sz w:val="24"/>
          <w:szCs w:val="24"/>
        </w:rPr>
        <w:t xml:space="preserve">2011 Cougar Science Camp Lecture Series:  </w:t>
      </w:r>
      <w:r w:rsidRPr="00111C84">
        <w:rPr>
          <w:i/>
          <w:sz w:val="24"/>
          <w:szCs w:val="24"/>
        </w:rPr>
        <w:t>The International Year of Chemistry</w:t>
      </w:r>
      <w:r>
        <w:rPr>
          <w:sz w:val="24"/>
          <w:szCs w:val="24"/>
        </w:rPr>
        <w:t xml:space="preserve"> (10 lectures)</w:t>
      </w:r>
    </w:p>
    <w:p w14:paraId="5220BBB2" w14:textId="77777777" w:rsidR="00E2489C" w:rsidRPr="00B15130" w:rsidRDefault="00E2489C" w:rsidP="00E2489C">
      <w:pPr>
        <w:rPr>
          <w:sz w:val="24"/>
          <w:szCs w:val="24"/>
        </w:rPr>
      </w:pPr>
    </w:p>
    <w:p w14:paraId="00EE6FD5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June, </w:t>
      </w:r>
      <w:r w:rsidRPr="00B15130">
        <w:rPr>
          <w:sz w:val="24"/>
          <w:szCs w:val="24"/>
        </w:rPr>
        <w:t xml:space="preserve">2010 Cougar Science Camp Lecture Series:  </w:t>
      </w:r>
      <w:r w:rsidRPr="00111C84">
        <w:rPr>
          <w:i/>
          <w:sz w:val="24"/>
          <w:szCs w:val="24"/>
        </w:rPr>
        <w:t>The Chemistry of the Solar System</w:t>
      </w:r>
      <w:r>
        <w:rPr>
          <w:sz w:val="24"/>
          <w:szCs w:val="24"/>
        </w:rPr>
        <w:t xml:space="preserve"> (10 lectures)</w:t>
      </w:r>
    </w:p>
    <w:p w14:paraId="13CB595B" w14:textId="77777777" w:rsidR="00E2489C" w:rsidRPr="00B15130" w:rsidRDefault="00E2489C" w:rsidP="00E2489C">
      <w:pPr>
        <w:rPr>
          <w:sz w:val="24"/>
          <w:szCs w:val="24"/>
        </w:rPr>
      </w:pPr>
    </w:p>
    <w:p w14:paraId="65F5122D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June, </w:t>
      </w:r>
      <w:r w:rsidRPr="00B15130">
        <w:rPr>
          <w:sz w:val="24"/>
          <w:szCs w:val="24"/>
        </w:rPr>
        <w:t>2009 Cougar Science Camp Lecture Series</w:t>
      </w:r>
      <w:r>
        <w:rPr>
          <w:sz w:val="24"/>
          <w:szCs w:val="24"/>
        </w:rPr>
        <w:t xml:space="preserve">:  </w:t>
      </w:r>
      <w:r w:rsidRPr="00111C84">
        <w:rPr>
          <w:i/>
          <w:sz w:val="24"/>
          <w:szCs w:val="24"/>
        </w:rPr>
        <w:t>The Elements</w:t>
      </w:r>
      <w:r>
        <w:rPr>
          <w:sz w:val="24"/>
          <w:szCs w:val="24"/>
        </w:rPr>
        <w:t xml:space="preserve"> (10 lectures)</w:t>
      </w:r>
    </w:p>
    <w:p w14:paraId="6D9C8D39" w14:textId="77777777" w:rsidR="00E2489C" w:rsidRPr="00B15130" w:rsidRDefault="00E2489C" w:rsidP="00E2489C">
      <w:pPr>
        <w:rPr>
          <w:sz w:val="24"/>
          <w:szCs w:val="24"/>
        </w:rPr>
      </w:pPr>
    </w:p>
    <w:p w14:paraId="14B31876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June, </w:t>
      </w:r>
      <w:r w:rsidRPr="00B15130">
        <w:rPr>
          <w:sz w:val="24"/>
          <w:szCs w:val="24"/>
        </w:rPr>
        <w:t xml:space="preserve">2008 Cougar Science Camp Lecture Series:  </w:t>
      </w:r>
      <w:r w:rsidRPr="00111C84">
        <w:rPr>
          <w:i/>
          <w:sz w:val="24"/>
          <w:szCs w:val="24"/>
        </w:rPr>
        <w:t>Great Scientists</w:t>
      </w:r>
      <w:r>
        <w:rPr>
          <w:sz w:val="24"/>
          <w:szCs w:val="24"/>
        </w:rPr>
        <w:t xml:space="preserve"> (10 lectures)</w:t>
      </w:r>
    </w:p>
    <w:p w14:paraId="675E05EE" w14:textId="77777777" w:rsidR="00E2489C" w:rsidRPr="00B15130" w:rsidRDefault="00E2489C" w:rsidP="00E2489C">
      <w:pPr>
        <w:rPr>
          <w:sz w:val="24"/>
          <w:szCs w:val="24"/>
        </w:rPr>
      </w:pPr>
    </w:p>
    <w:p w14:paraId="04B887CB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June, </w:t>
      </w:r>
      <w:r w:rsidRPr="00B15130">
        <w:rPr>
          <w:sz w:val="24"/>
          <w:szCs w:val="24"/>
        </w:rPr>
        <w:t xml:space="preserve">2007 Cougar Science Camp Lecture Series:  </w:t>
      </w:r>
      <w:r>
        <w:rPr>
          <w:sz w:val="24"/>
          <w:szCs w:val="24"/>
        </w:rPr>
        <w:t>No overall theme (5 lectures)</w:t>
      </w:r>
    </w:p>
    <w:p w14:paraId="2FC17F8B" w14:textId="77777777" w:rsidR="00E2489C" w:rsidRPr="00B15130" w:rsidRDefault="00E2489C" w:rsidP="00E2489C">
      <w:pPr>
        <w:rPr>
          <w:sz w:val="24"/>
          <w:szCs w:val="24"/>
        </w:rPr>
      </w:pPr>
    </w:p>
    <w:p w14:paraId="6D141815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June, </w:t>
      </w:r>
      <w:r w:rsidRPr="00B15130">
        <w:rPr>
          <w:sz w:val="24"/>
          <w:szCs w:val="24"/>
        </w:rPr>
        <w:t xml:space="preserve">2006 Cougar Science Camp Lecture Series:  </w:t>
      </w:r>
      <w:r>
        <w:rPr>
          <w:sz w:val="24"/>
          <w:szCs w:val="24"/>
        </w:rPr>
        <w:t>N</w:t>
      </w:r>
      <w:r w:rsidRPr="00B15130">
        <w:rPr>
          <w:sz w:val="24"/>
          <w:szCs w:val="24"/>
        </w:rPr>
        <w:t xml:space="preserve">o </w:t>
      </w:r>
      <w:r>
        <w:rPr>
          <w:sz w:val="24"/>
          <w:szCs w:val="24"/>
        </w:rPr>
        <w:t>overall theme (5 lectures)</w:t>
      </w:r>
    </w:p>
    <w:p w14:paraId="0A4F7224" w14:textId="77777777" w:rsidR="00E2489C" w:rsidRPr="00B15130" w:rsidRDefault="00E2489C" w:rsidP="00E2489C">
      <w:pPr>
        <w:rPr>
          <w:sz w:val="24"/>
          <w:szCs w:val="24"/>
        </w:rPr>
      </w:pPr>
    </w:p>
    <w:p w14:paraId="0C4D209D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June, </w:t>
      </w:r>
      <w:r w:rsidRPr="00B15130">
        <w:rPr>
          <w:sz w:val="24"/>
          <w:szCs w:val="24"/>
        </w:rPr>
        <w:t xml:space="preserve">2005 </w:t>
      </w:r>
      <w:r>
        <w:rPr>
          <w:sz w:val="24"/>
          <w:szCs w:val="24"/>
        </w:rPr>
        <w:t>Cougar Science Camp Lectures:  No overall them</w:t>
      </w:r>
      <w:r w:rsidR="00F07C3B">
        <w:rPr>
          <w:sz w:val="24"/>
          <w:szCs w:val="24"/>
        </w:rPr>
        <w:t>e</w:t>
      </w:r>
      <w:r>
        <w:rPr>
          <w:sz w:val="24"/>
          <w:szCs w:val="24"/>
        </w:rPr>
        <w:t xml:space="preserve"> (2 lectures)</w:t>
      </w:r>
    </w:p>
    <w:p w14:paraId="5AE48A43" w14:textId="77777777" w:rsidR="00E2489C" w:rsidRPr="00B15130" w:rsidRDefault="00E2489C" w:rsidP="00E2489C">
      <w:pPr>
        <w:rPr>
          <w:sz w:val="24"/>
          <w:szCs w:val="24"/>
        </w:rPr>
      </w:pPr>
    </w:p>
    <w:p w14:paraId="130F0BA0" w14:textId="77777777" w:rsidR="00E2489C" w:rsidRDefault="00E2489C" w:rsidP="00E2489C">
      <w:pPr>
        <w:rPr>
          <w:sz w:val="24"/>
          <w:szCs w:val="24"/>
          <w:u w:val="single"/>
        </w:rPr>
      </w:pPr>
      <w:r w:rsidRPr="00E2489C">
        <w:rPr>
          <w:sz w:val="24"/>
          <w:szCs w:val="24"/>
          <w:u w:val="single"/>
        </w:rPr>
        <w:t>Lectures open to the public prior to the Halloween in the Science Lab celebration.</w:t>
      </w:r>
      <w:r w:rsidRPr="00C56021">
        <w:rPr>
          <w:sz w:val="24"/>
          <w:szCs w:val="24"/>
        </w:rPr>
        <w:t xml:space="preserve">  This celebration begins with a lecture open to the public.  Participants (usually K – 8</w:t>
      </w:r>
      <w:r w:rsidRPr="00C56021">
        <w:rPr>
          <w:sz w:val="24"/>
          <w:szCs w:val="24"/>
          <w:vertAlign w:val="superscript"/>
        </w:rPr>
        <w:t>th</w:t>
      </w:r>
      <w:r w:rsidR="00662437">
        <w:rPr>
          <w:sz w:val="24"/>
          <w:szCs w:val="24"/>
        </w:rPr>
        <w:t xml:space="preserve"> grade students and </w:t>
      </w:r>
      <w:r w:rsidRPr="00C56021">
        <w:rPr>
          <w:sz w:val="24"/>
          <w:szCs w:val="24"/>
        </w:rPr>
        <w:t>parents) t</w:t>
      </w:r>
      <w:r w:rsidR="00662437">
        <w:rPr>
          <w:sz w:val="24"/>
          <w:szCs w:val="24"/>
        </w:rPr>
        <w:t xml:space="preserve">hen “trick-or-treat” through </w:t>
      </w:r>
      <w:r w:rsidRPr="00C56021">
        <w:rPr>
          <w:sz w:val="24"/>
          <w:szCs w:val="24"/>
        </w:rPr>
        <w:t xml:space="preserve">the science building on the campus of SAU.  Rather than getting candy, </w:t>
      </w:r>
      <w:r w:rsidR="00662437">
        <w:rPr>
          <w:sz w:val="24"/>
          <w:szCs w:val="24"/>
        </w:rPr>
        <w:t xml:space="preserve">students </w:t>
      </w:r>
      <w:r w:rsidRPr="00C56021">
        <w:rPr>
          <w:sz w:val="24"/>
          <w:szCs w:val="24"/>
        </w:rPr>
        <w:t xml:space="preserve">partake in hands-on science </w:t>
      </w:r>
      <w:r w:rsidR="00662437">
        <w:rPr>
          <w:sz w:val="24"/>
          <w:szCs w:val="24"/>
        </w:rPr>
        <w:t xml:space="preserve">experiments (run by SAU </w:t>
      </w:r>
      <w:r w:rsidRPr="00C56021">
        <w:rPr>
          <w:sz w:val="24"/>
          <w:szCs w:val="24"/>
        </w:rPr>
        <w:t>students).  Everyone (participants and SAU students alike) dresses in Halloween costumes for this event.</w:t>
      </w:r>
    </w:p>
    <w:p w14:paraId="50F40DEB" w14:textId="3D2D9F6E" w:rsidR="00E2489C" w:rsidRDefault="00E2489C" w:rsidP="00E2489C">
      <w:pPr>
        <w:rPr>
          <w:sz w:val="24"/>
          <w:szCs w:val="24"/>
          <w:u w:val="single"/>
        </w:rPr>
      </w:pPr>
    </w:p>
    <w:p w14:paraId="7F9829E2" w14:textId="77777777" w:rsidR="00980703" w:rsidRDefault="00980703" w:rsidP="00A45FAF">
      <w:pPr>
        <w:rPr>
          <w:sz w:val="24"/>
          <w:szCs w:val="24"/>
        </w:rPr>
      </w:pPr>
      <w:bookmarkStart w:id="3" w:name="_Hlk80428666"/>
      <w:r>
        <w:rPr>
          <w:sz w:val="24"/>
          <w:szCs w:val="24"/>
        </w:rPr>
        <w:t xml:space="preserve">October, 2022: Halloween in the Science Lab: </w:t>
      </w:r>
      <w:r w:rsidRPr="00183876">
        <w:rPr>
          <w:i/>
          <w:iCs/>
          <w:sz w:val="24"/>
          <w:szCs w:val="24"/>
        </w:rPr>
        <w:t>Hot vs. Cold</w:t>
      </w:r>
      <w:r>
        <w:rPr>
          <w:sz w:val="24"/>
          <w:szCs w:val="24"/>
        </w:rPr>
        <w:t xml:space="preserve"> </w:t>
      </w:r>
    </w:p>
    <w:p w14:paraId="0874DFAE" w14:textId="77777777" w:rsidR="00980703" w:rsidRDefault="00980703" w:rsidP="00A45FAF">
      <w:pPr>
        <w:rPr>
          <w:sz w:val="24"/>
          <w:szCs w:val="24"/>
        </w:rPr>
      </w:pPr>
    </w:p>
    <w:p w14:paraId="624A3662" w14:textId="0B8BACE7" w:rsidR="007B468A" w:rsidRDefault="007B468A" w:rsidP="00A45FAF">
      <w:pPr>
        <w:rPr>
          <w:sz w:val="24"/>
          <w:szCs w:val="24"/>
        </w:rPr>
      </w:pPr>
      <w:r>
        <w:rPr>
          <w:sz w:val="24"/>
          <w:szCs w:val="24"/>
        </w:rPr>
        <w:t xml:space="preserve">October, 2021: Halloween in the Science Lab: </w:t>
      </w:r>
      <w:r w:rsidRPr="007B468A">
        <w:rPr>
          <w:i/>
          <w:iCs/>
          <w:sz w:val="24"/>
          <w:szCs w:val="24"/>
        </w:rPr>
        <w:t>The Self-Carving Pumpkin and other Halloween Experiments</w:t>
      </w:r>
    </w:p>
    <w:p w14:paraId="4FB2D0E1" w14:textId="77777777" w:rsidR="007B468A" w:rsidRDefault="007B468A" w:rsidP="00A45FAF">
      <w:pPr>
        <w:rPr>
          <w:sz w:val="24"/>
          <w:szCs w:val="24"/>
        </w:rPr>
      </w:pPr>
    </w:p>
    <w:p w14:paraId="0D1428FB" w14:textId="54154988" w:rsidR="00A45FAF" w:rsidRDefault="00A45FAF" w:rsidP="00A45FAF">
      <w:pPr>
        <w:rPr>
          <w:sz w:val="24"/>
          <w:szCs w:val="24"/>
          <w:u w:val="single"/>
        </w:rPr>
      </w:pPr>
      <w:r>
        <w:rPr>
          <w:sz w:val="24"/>
          <w:szCs w:val="24"/>
        </w:rPr>
        <w:t>October 2020</w:t>
      </w:r>
      <w:r w:rsidRPr="00013D06">
        <w:rPr>
          <w:sz w:val="24"/>
          <w:szCs w:val="24"/>
        </w:rPr>
        <w:t>: Halloween</w:t>
      </w:r>
      <w:r>
        <w:rPr>
          <w:sz w:val="24"/>
          <w:szCs w:val="24"/>
        </w:rPr>
        <w:t xml:space="preserve"> in the Science Lab (virtual): </w:t>
      </w:r>
      <w:r>
        <w:rPr>
          <w:i/>
          <w:sz w:val="24"/>
          <w:szCs w:val="24"/>
        </w:rPr>
        <w:t>What’s in the Air?</w:t>
      </w:r>
    </w:p>
    <w:p w14:paraId="420320F5" w14:textId="77777777" w:rsidR="00A45FAF" w:rsidRDefault="00A45FAF" w:rsidP="00E2489C">
      <w:pPr>
        <w:rPr>
          <w:sz w:val="24"/>
          <w:szCs w:val="24"/>
        </w:rPr>
      </w:pPr>
    </w:p>
    <w:p w14:paraId="1A4A1D73" w14:textId="2D1CB972" w:rsidR="00013D06" w:rsidRDefault="00013D06" w:rsidP="00E2489C">
      <w:pPr>
        <w:rPr>
          <w:sz w:val="24"/>
          <w:szCs w:val="24"/>
          <w:u w:val="single"/>
        </w:rPr>
      </w:pPr>
      <w:r w:rsidRPr="00013D06">
        <w:rPr>
          <w:sz w:val="24"/>
          <w:szCs w:val="24"/>
        </w:rPr>
        <w:t>October 2019: Halloween</w:t>
      </w:r>
      <w:r>
        <w:rPr>
          <w:sz w:val="24"/>
          <w:szCs w:val="24"/>
        </w:rPr>
        <w:t xml:space="preserve"> in the Science Lab: </w:t>
      </w:r>
      <w:r>
        <w:rPr>
          <w:i/>
          <w:sz w:val="24"/>
          <w:szCs w:val="24"/>
        </w:rPr>
        <w:t>The Chemistry of Carbon Dioxide</w:t>
      </w:r>
    </w:p>
    <w:p w14:paraId="6552040D" w14:textId="77777777" w:rsidR="00013D06" w:rsidRPr="00E2489C" w:rsidRDefault="00013D06" w:rsidP="00E2489C">
      <w:pPr>
        <w:rPr>
          <w:sz w:val="24"/>
          <w:szCs w:val="24"/>
          <w:u w:val="single"/>
        </w:rPr>
      </w:pPr>
    </w:p>
    <w:p w14:paraId="7ED77F20" w14:textId="77777777" w:rsidR="00DB7C17" w:rsidRDefault="00DB7C17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October, 2018: Halloween in the Science Lab: </w:t>
      </w:r>
      <w:r w:rsidR="000C7DAE">
        <w:rPr>
          <w:i/>
          <w:sz w:val="24"/>
          <w:szCs w:val="24"/>
        </w:rPr>
        <w:t>The Science of Safely Lighting a Stunt Person on Fire.</w:t>
      </w:r>
    </w:p>
    <w:p w14:paraId="77A52294" w14:textId="77777777" w:rsidR="00DB7C17" w:rsidRDefault="00DB7C17" w:rsidP="00E2489C">
      <w:pPr>
        <w:rPr>
          <w:sz w:val="24"/>
          <w:szCs w:val="24"/>
        </w:rPr>
      </w:pPr>
    </w:p>
    <w:p w14:paraId="1860B8BA" w14:textId="77777777" w:rsidR="000B4BCA" w:rsidRDefault="000B4BCA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October, 2017, Halloween in the Science Lab:  </w:t>
      </w:r>
      <w:r w:rsidR="00006A23" w:rsidRPr="00006A23">
        <w:rPr>
          <w:i/>
          <w:sz w:val="24"/>
          <w:szCs w:val="24"/>
        </w:rPr>
        <w:t xml:space="preserve">Batman and the Joker under </w:t>
      </w:r>
      <w:r w:rsidRPr="000B4BCA">
        <w:rPr>
          <w:i/>
          <w:sz w:val="24"/>
          <w:szCs w:val="24"/>
        </w:rPr>
        <w:t>Pressure</w:t>
      </w:r>
    </w:p>
    <w:p w14:paraId="007DCDA8" w14:textId="77777777" w:rsidR="000B4BCA" w:rsidRDefault="000B4BCA" w:rsidP="00E2489C">
      <w:pPr>
        <w:rPr>
          <w:sz w:val="24"/>
          <w:szCs w:val="24"/>
        </w:rPr>
      </w:pPr>
    </w:p>
    <w:p w14:paraId="6057587F" w14:textId="77777777" w:rsidR="006850C0" w:rsidRDefault="006850C0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October 2016, Halloween in the Science Lab Lecture: </w:t>
      </w:r>
      <w:r w:rsidRPr="006850C0">
        <w:rPr>
          <w:i/>
          <w:sz w:val="24"/>
          <w:szCs w:val="24"/>
        </w:rPr>
        <w:t>Combustion Chemistry</w:t>
      </w:r>
    </w:p>
    <w:bookmarkEnd w:id="3"/>
    <w:p w14:paraId="450EA2D7" w14:textId="77777777" w:rsidR="006850C0" w:rsidRDefault="006850C0" w:rsidP="00E2489C">
      <w:pPr>
        <w:rPr>
          <w:sz w:val="24"/>
          <w:szCs w:val="24"/>
        </w:rPr>
      </w:pPr>
    </w:p>
    <w:p w14:paraId="1697F37E" w14:textId="77777777" w:rsidR="00874A63" w:rsidRDefault="00874A63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October 2015, Halloween in the Science Lab Lecture: </w:t>
      </w:r>
      <w:r w:rsidRPr="00874A63">
        <w:rPr>
          <w:i/>
          <w:sz w:val="24"/>
          <w:szCs w:val="24"/>
        </w:rPr>
        <w:t>Acids and Bases</w:t>
      </w:r>
      <w:r>
        <w:rPr>
          <w:sz w:val="24"/>
          <w:szCs w:val="24"/>
        </w:rPr>
        <w:t xml:space="preserve"> </w:t>
      </w:r>
    </w:p>
    <w:p w14:paraId="3DD355C9" w14:textId="77777777" w:rsidR="00874A63" w:rsidRDefault="00874A63" w:rsidP="00E2489C">
      <w:pPr>
        <w:rPr>
          <w:sz w:val="24"/>
          <w:szCs w:val="24"/>
        </w:rPr>
      </w:pPr>
    </w:p>
    <w:p w14:paraId="055E616B" w14:textId="77777777" w:rsidR="00E2489C" w:rsidRDefault="00E2489C" w:rsidP="00E2489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October, </w:t>
      </w:r>
      <w:r w:rsidRPr="00B15130">
        <w:rPr>
          <w:sz w:val="24"/>
          <w:szCs w:val="24"/>
        </w:rPr>
        <w:t xml:space="preserve">2014 Halloween in the Science Lab Lecture:  </w:t>
      </w:r>
      <w:r w:rsidRPr="00111C84">
        <w:rPr>
          <w:i/>
          <w:sz w:val="24"/>
          <w:szCs w:val="24"/>
        </w:rPr>
        <w:t>Ghastly Gases</w:t>
      </w:r>
    </w:p>
    <w:p w14:paraId="1A81F0B1" w14:textId="77777777" w:rsidR="00E2489C" w:rsidRPr="00B15130" w:rsidRDefault="00E2489C" w:rsidP="00E2489C">
      <w:pPr>
        <w:rPr>
          <w:sz w:val="24"/>
          <w:szCs w:val="24"/>
        </w:rPr>
      </w:pPr>
    </w:p>
    <w:p w14:paraId="0D46A4FB" w14:textId="77777777" w:rsidR="00E2489C" w:rsidRDefault="00E2489C" w:rsidP="00E2489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October, </w:t>
      </w:r>
      <w:r w:rsidRPr="00B15130">
        <w:rPr>
          <w:sz w:val="24"/>
          <w:szCs w:val="24"/>
        </w:rPr>
        <w:t xml:space="preserve">2013 Halloween in the Science Lab Lecture:  </w:t>
      </w:r>
      <w:r w:rsidRPr="00111C84">
        <w:rPr>
          <w:i/>
          <w:sz w:val="24"/>
          <w:szCs w:val="24"/>
        </w:rPr>
        <w:t>Favorite Chemistry Demonstrations</w:t>
      </w:r>
    </w:p>
    <w:p w14:paraId="717AAFBA" w14:textId="77777777" w:rsidR="00E2489C" w:rsidRPr="00111C84" w:rsidRDefault="00E2489C" w:rsidP="00E2489C">
      <w:pPr>
        <w:rPr>
          <w:i/>
          <w:sz w:val="24"/>
          <w:szCs w:val="24"/>
        </w:rPr>
      </w:pPr>
    </w:p>
    <w:p w14:paraId="3106DE33" w14:textId="77777777" w:rsidR="00E2489C" w:rsidRDefault="00E2489C" w:rsidP="00E2489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October, </w:t>
      </w:r>
      <w:r w:rsidRPr="00B15130">
        <w:rPr>
          <w:sz w:val="24"/>
          <w:szCs w:val="24"/>
        </w:rPr>
        <w:t xml:space="preserve">2012 Halloween in the Science Lab Lecture:  </w:t>
      </w:r>
      <w:r w:rsidRPr="00111C84">
        <w:rPr>
          <w:i/>
          <w:sz w:val="24"/>
          <w:szCs w:val="24"/>
        </w:rPr>
        <w:t xml:space="preserve">Sound  </w:t>
      </w:r>
    </w:p>
    <w:p w14:paraId="56EE48EE" w14:textId="77777777" w:rsidR="00E2489C" w:rsidRPr="00B15130" w:rsidRDefault="00E2489C" w:rsidP="00E2489C">
      <w:pPr>
        <w:rPr>
          <w:sz w:val="24"/>
          <w:szCs w:val="24"/>
        </w:rPr>
      </w:pPr>
    </w:p>
    <w:p w14:paraId="6C2E9A7D" w14:textId="77777777" w:rsidR="00E2489C" w:rsidRDefault="00E2489C" w:rsidP="00E2489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October, </w:t>
      </w:r>
      <w:r w:rsidRPr="00B15130">
        <w:rPr>
          <w:sz w:val="24"/>
          <w:szCs w:val="24"/>
        </w:rPr>
        <w:t xml:space="preserve">2011 Halloween in the Science Lab Lecture:  </w:t>
      </w:r>
      <w:r>
        <w:rPr>
          <w:i/>
          <w:sz w:val="24"/>
          <w:szCs w:val="24"/>
        </w:rPr>
        <w:t xml:space="preserve">My Favorite </w:t>
      </w:r>
      <w:r w:rsidRPr="00111C84">
        <w:rPr>
          <w:i/>
          <w:sz w:val="24"/>
          <w:szCs w:val="24"/>
        </w:rPr>
        <w:t>Chemistry Demonstrations</w:t>
      </w:r>
      <w:r>
        <w:rPr>
          <w:i/>
          <w:sz w:val="24"/>
          <w:szCs w:val="24"/>
        </w:rPr>
        <w:t xml:space="preserve"> on Halloween</w:t>
      </w:r>
    </w:p>
    <w:p w14:paraId="2908EB2C" w14:textId="77777777" w:rsidR="00E2489C" w:rsidRPr="00B15130" w:rsidRDefault="00E2489C" w:rsidP="00E2489C">
      <w:pPr>
        <w:rPr>
          <w:sz w:val="24"/>
          <w:szCs w:val="24"/>
        </w:rPr>
      </w:pPr>
    </w:p>
    <w:p w14:paraId="72C2AB29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October, </w:t>
      </w:r>
      <w:r w:rsidRPr="00B15130">
        <w:rPr>
          <w:sz w:val="24"/>
          <w:szCs w:val="24"/>
        </w:rPr>
        <w:t xml:space="preserve">2010 Halloween in the Science lab </w:t>
      </w:r>
      <w:r>
        <w:rPr>
          <w:sz w:val="24"/>
          <w:szCs w:val="24"/>
        </w:rPr>
        <w:t xml:space="preserve">Lecture:  </w:t>
      </w:r>
      <w:r w:rsidRPr="00111C84">
        <w:rPr>
          <w:i/>
          <w:sz w:val="24"/>
          <w:szCs w:val="24"/>
        </w:rPr>
        <w:t>The Chemistry of Fire</w:t>
      </w:r>
    </w:p>
    <w:p w14:paraId="121FD38A" w14:textId="77777777" w:rsidR="00E2489C" w:rsidRDefault="00E2489C" w:rsidP="00E2489C">
      <w:pPr>
        <w:rPr>
          <w:b/>
          <w:sz w:val="24"/>
          <w:szCs w:val="24"/>
        </w:rPr>
      </w:pPr>
    </w:p>
    <w:p w14:paraId="7FCED269" w14:textId="77777777" w:rsidR="00E2489C" w:rsidRDefault="00E2489C" w:rsidP="00E2489C">
      <w:pPr>
        <w:rPr>
          <w:sz w:val="24"/>
          <w:szCs w:val="24"/>
          <w:u w:val="single"/>
        </w:rPr>
      </w:pPr>
      <w:r w:rsidRPr="00E2489C">
        <w:rPr>
          <w:sz w:val="24"/>
          <w:szCs w:val="24"/>
          <w:u w:val="single"/>
        </w:rPr>
        <w:t>Demonstrations at Swim-o-Rama.</w:t>
      </w:r>
      <w:r w:rsidRPr="00C56021">
        <w:rPr>
          <w:sz w:val="24"/>
          <w:szCs w:val="24"/>
        </w:rPr>
        <w:t xml:space="preserve">  At this event, 1</w:t>
      </w:r>
      <w:r w:rsidRPr="00C56021">
        <w:rPr>
          <w:sz w:val="24"/>
          <w:szCs w:val="24"/>
          <w:vertAlign w:val="superscript"/>
        </w:rPr>
        <w:t>st</w:t>
      </w:r>
      <w:r w:rsidRPr="00C56021">
        <w:rPr>
          <w:sz w:val="24"/>
          <w:szCs w:val="24"/>
        </w:rPr>
        <w:t xml:space="preserve"> – 3</w:t>
      </w:r>
      <w:r w:rsidRPr="00C56021">
        <w:rPr>
          <w:sz w:val="24"/>
          <w:szCs w:val="24"/>
          <w:vertAlign w:val="superscript"/>
        </w:rPr>
        <w:t>rd</w:t>
      </w:r>
      <w:r w:rsidRPr="00C56021">
        <w:rPr>
          <w:sz w:val="24"/>
          <w:szCs w:val="24"/>
        </w:rPr>
        <w:t xml:space="preserve"> grade students enjoy time in the p</w:t>
      </w:r>
      <w:r w:rsidR="00662437">
        <w:rPr>
          <w:sz w:val="24"/>
          <w:szCs w:val="24"/>
        </w:rPr>
        <w:t xml:space="preserve">ool, science demonstrations / </w:t>
      </w:r>
      <w:r w:rsidRPr="00C56021">
        <w:rPr>
          <w:sz w:val="24"/>
          <w:szCs w:val="24"/>
        </w:rPr>
        <w:t xml:space="preserve">exhibits, </w:t>
      </w:r>
      <w:r w:rsidR="003304F1">
        <w:rPr>
          <w:sz w:val="24"/>
          <w:szCs w:val="24"/>
        </w:rPr>
        <w:t xml:space="preserve">a short science demonstration show, </w:t>
      </w:r>
      <w:r w:rsidRPr="00C56021">
        <w:rPr>
          <w:sz w:val="24"/>
          <w:szCs w:val="24"/>
        </w:rPr>
        <w:t xml:space="preserve">and a pizza party on the campus of Spring Arbor University:  </w:t>
      </w:r>
    </w:p>
    <w:p w14:paraId="1FE2DD96" w14:textId="77777777" w:rsidR="00E2489C" w:rsidRPr="00E2489C" w:rsidRDefault="00E2489C" w:rsidP="00E2489C">
      <w:pPr>
        <w:rPr>
          <w:sz w:val="24"/>
          <w:szCs w:val="24"/>
          <w:u w:val="single"/>
        </w:rPr>
      </w:pPr>
    </w:p>
    <w:p w14:paraId="397F47FC" w14:textId="77777777" w:rsidR="00E2489C" w:rsidRDefault="00E2489C" w:rsidP="00E2489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February, 2013:  </w:t>
      </w:r>
      <w:r w:rsidRPr="00111C84">
        <w:rPr>
          <w:i/>
          <w:sz w:val="24"/>
          <w:szCs w:val="24"/>
        </w:rPr>
        <w:t>Gases</w:t>
      </w:r>
    </w:p>
    <w:p w14:paraId="27357532" w14:textId="77777777" w:rsidR="00E2489C" w:rsidRPr="00B15130" w:rsidRDefault="00E2489C" w:rsidP="00E2489C">
      <w:pPr>
        <w:rPr>
          <w:sz w:val="24"/>
          <w:szCs w:val="24"/>
        </w:rPr>
      </w:pPr>
    </w:p>
    <w:p w14:paraId="000A06A2" w14:textId="77777777" w:rsidR="00E2489C" w:rsidRDefault="00E2489C" w:rsidP="00E2489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February, 2012:  </w:t>
      </w:r>
      <w:r w:rsidRPr="00111C84">
        <w:rPr>
          <w:i/>
          <w:sz w:val="24"/>
          <w:szCs w:val="24"/>
        </w:rPr>
        <w:t>Electrochemistry</w:t>
      </w:r>
    </w:p>
    <w:p w14:paraId="07F023C8" w14:textId="77777777" w:rsidR="00E2489C" w:rsidRPr="00B15130" w:rsidRDefault="00E2489C" w:rsidP="00E2489C">
      <w:pPr>
        <w:rPr>
          <w:sz w:val="24"/>
          <w:szCs w:val="24"/>
        </w:rPr>
      </w:pPr>
    </w:p>
    <w:p w14:paraId="67DE2DED" w14:textId="77777777" w:rsidR="00E2489C" w:rsidRDefault="00E2489C" w:rsidP="00E2489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February, 2011:  </w:t>
      </w:r>
      <w:r w:rsidRPr="00111C84">
        <w:rPr>
          <w:i/>
          <w:sz w:val="24"/>
          <w:szCs w:val="24"/>
        </w:rPr>
        <w:t>Acids and Bases</w:t>
      </w:r>
    </w:p>
    <w:p w14:paraId="4BDB5498" w14:textId="77777777" w:rsidR="00E2489C" w:rsidRPr="00B15130" w:rsidRDefault="00E2489C" w:rsidP="00E2489C">
      <w:pPr>
        <w:rPr>
          <w:sz w:val="24"/>
          <w:szCs w:val="24"/>
        </w:rPr>
      </w:pPr>
    </w:p>
    <w:p w14:paraId="2FA9AF55" w14:textId="77777777" w:rsidR="00E2489C" w:rsidRDefault="00E2489C" w:rsidP="00E2489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February, 2010:  </w:t>
      </w:r>
      <w:r w:rsidRPr="00111C84">
        <w:rPr>
          <w:i/>
          <w:sz w:val="24"/>
          <w:szCs w:val="24"/>
        </w:rPr>
        <w:t>Carbon dioxide</w:t>
      </w:r>
    </w:p>
    <w:p w14:paraId="2916C19D" w14:textId="77777777" w:rsidR="00E2489C" w:rsidRPr="00B15130" w:rsidRDefault="00E2489C" w:rsidP="00E2489C">
      <w:pPr>
        <w:rPr>
          <w:sz w:val="24"/>
          <w:szCs w:val="24"/>
        </w:rPr>
      </w:pPr>
    </w:p>
    <w:p w14:paraId="45EEEE15" w14:textId="77777777" w:rsidR="00E2489C" w:rsidRDefault="00E2489C" w:rsidP="00E2489C">
      <w:pPr>
        <w:rPr>
          <w:i/>
          <w:sz w:val="24"/>
          <w:szCs w:val="24"/>
        </w:rPr>
      </w:pPr>
      <w:r>
        <w:rPr>
          <w:sz w:val="24"/>
          <w:szCs w:val="24"/>
        </w:rPr>
        <w:t>February, 2009</w:t>
      </w:r>
      <w:r w:rsidRPr="00B15130">
        <w:rPr>
          <w:sz w:val="24"/>
          <w:szCs w:val="24"/>
        </w:rPr>
        <w:t xml:space="preserve">:  </w:t>
      </w:r>
      <w:r w:rsidRPr="00111C84">
        <w:rPr>
          <w:i/>
          <w:sz w:val="24"/>
          <w:szCs w:val="24"/>
        </w:rPr>
        <w:t>Density</w:t>
      </w:r>
    </w:p>
    <w:p w14:paraId="74869460" w14:textId="77777777" w:rsidR="00E2489C" w:rsidRPr="00B15130" w:rsidRDefault="00E2489C" w:rsidP="00E2489C">
      <w:pPr>
        <w:rPr>
          <w:sz w:val="24"/>
          <w:szCs w:val="24"/>
        </w:rPr>
      </w:pPr>
    </w:p>
    <w:p w14:paraId="6B8E6813" w14:textId="77777777" w:rsidR="00E2489C" w:rsidRDefault="00E2489C" w:rsidP="00E2489C">
      <w:pPr>
        <w:rPr>
          <w:i/>
          <w:sz w:val="24"/>
          <w:szCs w:val="24"/>
        </w:rPr>
      </w:pPr>
      <w:r>
        <w:rPr>
          <w:sz w:val="24"/>
          <w:szCs w:val="24"/>
        </w:rPr>
        <w:t>February, 2008</w:t>
      </w:r>
      <w:r w:rsidRPr="00B15130">
        <w:rPr>
          <w:sz w:val="24"/>
          <w:szCs w:val="24"/>
        </w:rPr>
        <w:t xml:space="preserve">:  </w:t>
      </w:r>
      <w:r w:rsidRPr="00111C84">
        <w:rPr>
          <w:i/>
          <w:sz w:val="24"/>
          <w:szCs w:val="24"/>
        </w:rPr>
        <w:t>Sound</w:t>
      </w:r>
    </w:p>
    <w:p w14:paraId="187F57B8" w14:textId="77777777" w:rsidR="00E2489C" w:rsidRPr="00B15130" w:rsidRDefault="00E2489C" w:rsidP="00E2489C">
      <w:pPr>
        <w:rPr>
          <w:sz w:val="24"/>
          <w:szCs w:val="24"/>
        </w:rPr>
      </w:pPr>
    </w:p>
    <w:p w14:paraId="5508F4E7" w14:textId="77777777" w:rsidR="00E2489C" w:rsidRDefault="00E2489C" w:rsidP="00E2489C">
      <w:pPr>
        <w:rPr>
          <w:i/>
          <w:sz w:val="24"/>
          <w:szCs w:val="24"/>
        </w:rPr>
      </w:pPr>
      <w:r>
        <w:rPr>
          <w:sz w:val="24"/>
          <w:szCs w:val="24"/>
        </w:rPr>
        <w:t>February, 2007</w:t>
      </w:r>
      <w:r w:rsidRPr="00B15130">
        <w:rPr>
          <w:sz w:val="24"/>
          <w:szCs w:val="24"/>
        </w:rPr>
        <w:t xml:space="preserve">:  </w:t>
      </w:r>
      <w:r w:rsidRPr="00111C84">
        <w:rPr>
          <w:i/>
          <w:sz w:val="24"/>
          <w:szCs w:val="24"/>
        </w:rPr>
        <w:t>Light</w:t>
      </w:r>
    </w:p>
    <w:p w14:paraId="54738AF4" w14:textId="77777777" w:rsidR="00F07C3B" w:rsidRDefault="00F07C3B" w:rsidP="00E2489C">
      <w:pPr>
        <w:rPr>
          <w:i/>
          <w:sz w:val="24"/>
          <w:szCs w:val="24"/>
        </w:rPr>
      </w:pPr>
    </w:p>
    <w:p w14:paraId="562BD2CA" w14:textId="12F06BB2" w:rsidR="00E2489C" w:rsidRDefault="00E2489C" w:rsidP="00E2489C">
      <w:pPr>
        <w:rPr>
          <w:sz w:val="24"/>
          <w:szCs w:val="24"/>
          <w:u w:val="single"/>
        </w:rPr>
      </w:pPr>
      <w:r w:rsidRPr="00E2489C">
        <w:rPr>
          <w:sz w:val="24"/>
          <w:szCs w:val="24"/>
          <w:u w:val="single"/>
        </w:rPr>
        <w:t>Math and Science Nights:</w:t>
      </w:r>
      <w:r w:rsidRPr="00C56021">
        <w:rPr>
          <w:sz w:val="24"/>
          <w:szCs w:val="24"/>
        </w:rPr>
        <w:t xml:space="preserve">  At these events, K – 5</w:t>
      </w:r>
      <w:r w:rsidRPr="00C56021">
        <w:rPr>
          <w:sz w:val="24"/>
          <w:szCs w:val="24"/>
          <w:vertAlign w:val="superscript"/>
        </w:rPr>
        <w:t>th</w:t>
      </w:r>
      <w:r w:rsidRPr="00C56021">
        <w:rPr>
          <w:sz w:val="24"/>
          <w:szCs w:val="24"/>
        </w:rPr>
        <w:t xml:space="preserve"> grade students, their parents, and some older siblings visit the school for an evening of fun with math and science.  I supervise SAU students, who do the presenting at these events.  I also guide SAU students in the preparation and appropriate presentation of hands-on activities for elementary.</w:t>
      </w:r>
    </w:p>
    <w:p w14:paraId="46ABBD8F" w14:textId="77777777" w:rsidR="00975CC7" w:rsidRDefault="00975CC7" w:rsidP="00E2489C">
      <w:pPr>
        <w:rPr>
          <w:sz w:val="24"/>
          <w:szCs w:val="24"/>
        </w:rPr>
      </w:pPr>
    </w:p>
    <w:p w14:paraId="64572492" w14:textId="77777777" w:rsidR="00E2489C" w:rsidRDefault="00C56021" w:rsidP="00E2489C">
      <w:pPr>
        <w:rPr>
          <w:sz w:val="24"/>
          <w:szCs w:val="24"/>
        </w:rPr>
      </w:pPr>
      <w:r>
        <w:rPr>
          <w:sz w:val="24"/>
          <w:szCs w:val="24"/>
        </w:rPr>
        <w:t>March</w:t>
      </w:r>
      <w:r w:rsidR="00E2489C">
        <w:rPr>
          <w:sz w:val="24"/>
          <w:szCs w:val="24"/>
        </w:rPr>
        <w:t>, 2015:  Michigan Center High School</w:t>
      </w:r>
      <w:r w:rsidR="00B55862">
        <w:rPr>
          <w:sz w:val="24"/>
          <w:szCs w:val="24"/>
        </w:rPr>
        <w:t xml:space="preserve"> Math and Science Night.</w:t>
      </w:r>
    </w:p>
    <w:p w14:paraId="06BBA33E" w14:textId="77777777" w:rsidR="00E2489C" w:rsidRDefault="00E2489C" w:rsidP="00E2489C">
      <w:pPr>
        <w:rPr>
          <w:sz w:val="24"/>
          <w:szCs w:val="24"/>
        </w:rPr>
      </w:pPr>
    </w:p>
    <w:p w14:paraId="46530DDE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May, 2014:  Warner </w:t>
      </w:r>
      <w:r w:rsidR="00C56021">
        <w:rPr>
          <w:sz w:val="24"/>
          <w:szCs w:val="24"/>
        </w:rPr>
        <w:t xml:space="preserve">Elementary </w:t>
      </w:r>
      <w:r>
        <w:rPr>
          <w:sz w:val="24"/>
          <w:szCs w:val="24"/>
        </w:rPr>
        <w:t>School Math and Science Night.  For this particular event, I trained fifteen 5</w:t>
      </w:r>
      <w:r w:rsidRPr="001B194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students at Warner Elementary School how to do particular experiments.  These 5</w:t>
      </w:r>
      <w:r w:rsidRPr="007139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students presented to K – 4</w:t>
      </w:r>
      <w:r w:rsidRPr="001B194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students and their parents).  </w:t>
      </w:r>
    </w:p>
    <w:p w14:paraId="464FCBC1" w14:textId="77777777" w:rsidR="00E2489C" w:rsidRDefault="00E2489C" w:rsidP="00E2489C">
      <w:pPr>
        <w:rPr>
          <w:sz w:val="24"/>
          <w:szCs w:val="24"/>
        </w:rPr>
      </w:pPr>
    </w:p>
    <w:p w14:paraId="751C7AD3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October, </w:t>
      </w:r>
      <w:r w:rsidRPr="00B15130">
        <w:rPr>
          <w:sz w:val="24"/>
          <w:szCs w:val="24"/>
        </w:rPr>
        <w:t xml:space="preserve">2012 Warner </w:t>
      </w:r>
      <w:r w:rsidR="00C56021">
        <w:rPr>
          <w:sz w:val="24"/>
          <w:szCs w:val="24"/>
        </w:rPr>
        <w:t xml:space="preserve">Elementary </w:t>
      </w:r>
      <w:r w:rsidRPr="00B15130">
        <w:rPr>
          <w:sz w:val="24"/>
          <w:szCs w:val="24"/>
        </w:rPr>
        <w:t xml:space="preserve">School Math and Science Night (fall) </w:t>
      </w:r>
    </w:p>
    <w:p w14:paraId="5C8C6B09" w14:textId="77777777" w:rsidR="00E2489C" w:rsidRPr="00B15130" w:rsidRDefault="00E2489C" w:rsidP="00E2489C">
      <w:pPr>
        <w:rPr>
          <w:sz w:val="24"/>
          <w:szCs w:val="24"/>
        </w:rPr>
      </w:pPr>
    </w:p>
    <w:p w14:paraId="0BC7FDD8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March, </w:t>
      </w:r>
      <w:r w:rsidRPr="00B15130">
        <w:rPr>
          <w:sz w:val="24"/>
          <w:szCs w:val="24"/>
        </w:rPr>
        <w:t xml:space="preserve">2012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>School Math and Science Night (spring)</w:t>
      </w:r>
    </w:p>
    <w:p w14:paraId="3382A365" w14:textId="77777777" w:rsidR="00E2489C" w:rsidRPr="00B15130" w:rsidRDefault="00E2489C" w:rsidP="00E2489C">
      <w:pPr>
        <w:rPr>
          <w:sz w:val="24"/>
          <w:szCs w:val="24"/>
        </w:rPr>
      </w:pPr>
    </w:p>
    <w:p w14:paraId="270AE5D7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October, </w:t>
      </w:r>
      <w:r w:rsidRPr="00B15130">
        <w:rPr>
          <w:sz w:val="24"/>
          <w:szCs w:val="24"/>
        </w:rPr>
        <w:t xml:space="preserve">2011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 xml:space="preserve">School Math and Science Night (fall) </w:t>
      </w:r>
    </w:p>
    <w:p w14:paraId="5C71F136" w14:textId="77777777" w:rsidR="00E2489C" w:rsidRPr="00B15130" w:rsidRDefault="00E2489C" w:rsidP="00E2489C">
      <w:pPr>
        <w:rPr>
          <w:sz w:val="24"/>
          <w:szCs w:val="24"/>
        </w:rPr>
      </w:pPr>
    </w:p>
    <w:p w14:paraId="08695584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March, </w:t>
      </w:r>
      <w:r w:rsidRPr="00B15130">
        <w:rPr>
          <w:sz w:val="24"/>
          <w:szCs w:val="24"/>
        </w:rPr>
        <w:t xml:space="preserve">2011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>School Math and Science Night (spring)</w:t>
      </w:r>
    </w:p>
    <w:p w14:paraId="62199465" w14:textId="77777777" w:rsidR="00E2489C" w:rsidRPr="00B15130" w:rsidRDefault="00E2489C" w:rsidP="00E2489C">
      <w:pPr>
        <w:rPr>
          <w:sz w:val="24"/>
          <w:szCs w:val="24"/>
        </w:rPr>
      </w:pPr>
    </w:p>
    <w:p w14:paraId="6C09CA04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October, </w:t>
      </w:r>
      <w:r w:rsidRPr="00B15130">
        <w:rPr>
          <w:sz w:val="24"/>
          <w:szCs w:val="24"/>
        </w:rPr>
        <w:t xml:space="preserve">2010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 xml:space="preserve">School Math and Science Night (fall) </w:t>
      </w:r>
    </w:p>
    <w:p w14:paraId="0DA123B1" w14:textId="77777777" w:rsidR="00E2489C" w:rsidRPr="00B15130" w:rsidRDefault="00E2489C" w:rsidP="00E2489C">
      <w:pPr>
        <w:rPr>
          <w:sz w:val="24"/>
          <w:szCs w:val="24"/>
        </w:rPr>
      </w:pPr>
    </w:p>
    <w:p w14:paraId="1F459484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March, </w:t>
      </w:r>
      <w:r w:rsidRPr="00B15130">
        <w:rPr>
          <w:sz w:val="24"/>
          <w:szCs w:val="24"/>
        </w:rPr>
        <w:t xml:space="preserve">2010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>School Math and Science Night (spring)</w:t>
      </w:r>
    </w:p>
    <w:p w14:paraId="4C4CEA3D" w14:textId="77777777" w:rsidR="00E2489C" w:rsidRPr="00B15130" w:rsidRDefault="00E2489C" w:rsidP="00E2489C">
      <w:pPr>
        <w:rPr>
          <w:sz w:val="24"/>
          <w:szCs w:val="24"/>
        </w:rPr>
      </w:pPr>
    </w:p>
    <w:p w14:paraId="0C9E130B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October, </w:t>
      </w:r>
      <w:r w:rsidRPr="00B15130">
        <w:rPr>
          <w:sz w:val="24"/>
          <w:szCs w:val="24"/>
        </w:rPr>
        <w:t xml:space="preserve">2009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 xml:space="preserve">School Math and Science Night (fall) </w:t>
      </w:r>
    </w:p>
    <w:p w14:paraId="50895670" w14:textId="77777777" w:rsidR="00E2489C" w:rsidRPr="00B15130" w:rsidRDefault="00E2489C" w:rsidP="00E2489C">
      <w:pPr>
        <w:rPr>
          <w:sz w:val="24"/>
          <w:szCs w:val="24"/>
        </w:rPr>
      </w:pPr>
    </w:p>
    <w:p w14:paraId="36EF0A53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March, </w:t>
      </w:r>
      <w:r w:rsidRPr="00B15130">
        <w:rPr>
          <w:sz w:val="24"/>
          <w:szCs w:val="24"/>
        </w:rPr>
        <w:t xml:space="preserve">2009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>School Math and Science Night (spring)</w:t>
      </w:r>
    </w:p>
    <w:p w14:paraId="38C1F859" w14:textId="77777777" w:rsidR="00E2489C" w:rsidRPr="00B15130" w:rsidRDefault="00E2489C" w:rsidP="00E2489C">
      <w:pPr>
        <w:rPr>
          <w:sz w:val="24"/>
          <w:szCs w:val="24"/>
        </w:rPr>
      </w:pPr>
    </w:p>
    <w:p w14:paraId="2438BB89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October, </w:t>
      </w:r>
      <w:r w:rsidRPr="00B15130">
        <w:rPr>
          <w:sz w:val="24"/>
          <w:szCs w:val="24"/>
        </w:rPr>
        <w:t xml:space="preserve">2008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 xml:space="preserve">School Math and Science Night (fall) </w:t>
      </w:r>
    </w:p>
    <w:p w14:paraId="0C8FE7CE" w14:textId="77777777" w:rsidR="00E2489C" w:rsidRPr="00B15130" w:rsidRDefault="00E2489C" w:rsidP="00E2489C">
      <w:pPr>
        <w:rPr>
          <w:sz w:val="24"/>
          <w:szCs w:val="24"/>
        </w:rPr>
      </w:pPr>
    </w:p>
    <w:p w14:paraId="0859D3CF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March, </w:t>
      </w:r>
      <w:r w:rsidRPr="00B15130">
        <w:rPr>
          <w:sz w:val="24"/>
          <w:szCs w:val="24"/>
        </w:rPr>
        <w:t xml:space="preserve">2008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>School Math and Science Night (spring)</w:t>
      </w:r>
    </w:p>
    <w:p w14:paraId="41004F19" w14:textId="77777777" w:rsidR="00E2489C" w:rsidRPr="00B15130" w:rsidRDefault="00E2489C" w:rsidP="00E2489C">
      <w:pPr>
        <w:rPr>
          <w:sz w:val="24"/>
          <w:szCs w:val="24"/>
        </w:rPr>
      </w:pPr>
    </w:p>
    <w:p w14:paraId="48EB153F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October, </w:t>
      </w:r>
      <w:r w:rsidRPr="00B15130">
        <w:rPr>
          <w:sz w:val="24"/>
          <w:szCs w:val="24"/>
        </w:rPr>
        <w:t xml:space="preserve">2007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 xml:space="preserve">School Math and Science Night (fall) </w:t>
      </w:r>
    </w:p>
    <w:p w14:paraId="67C0C651" w14:textId="77777777" w:rsidR="00E2489C" w:rsidRPr="00B15130" w:rsidRDefault="00E2489C" w:rsidP="00E2489C">
      <w:pPr>
        <w:rPr>
          <w:sz w:val="24"/>
          <w:szCs w:val="24"/>
        </w:rPr>
      </w:pPr>
    </w:p>
    <w:p w14:paraId="397F24DB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>February, 2007 Hanover-Horton Elementary School</w:t>
      </w:r>
    </w:p>
    <w:p w14:paraId="308D56CC" w14:textId="77777777" w:rsidR="00E2489C" w:rsidRDefault="00E2489C" w:rsidP="00E2489C">
      <w:pPr>
        <w:rPr>
          <w:sz w:val="24"/>
          <w:szCs w:val="24"/>
        </w:rPr>
      </w:pPr>
    </w:p>
    <w:p w14:paraId="66A5ABF2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March, </w:t>
      </w:r>
      <w:r w:rsidRPr="00B15130">
        <w:rPr>
          <w:sz w:val="24"/>
          <w:szCs w:val="24"/>
        </w:rPr>
        <w:t xml:space="preserve">2007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>School Math and Science Night (spring)</w:t>
      </w:r>
    </w:p>
    <w:p w14:paraId="797E50C6" w14:textId="77777777" w:rsidR="00E2489C" w:rsidRPr="00B15130" w:rsidRDefault="00E2489C" w:rsidP="00E2489C">
      <w:pPr>
        <w:rPr>
          <w:sz w:val="24"/>
          <w:szCs w:val="24"/>
        </w:rPr>
      </w:pPr>
    </w:p>
    <w:p w14:paraId="235A7C84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October, </w:t>
      </w:r>
      <w:r w:rsidRPr="00B15130">
        <w:rPr>
          <w:sz w:val="24"/>
          <w:szCs w:val="24"/>
        </w:rPr>
        <w:t xml:space="preserve">2006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 xml:space="preserve">School Math and Science Night (fall) </w:t>
      </w:r>
    </w:p>
    <w:p w14:paraId="7B04FA47" w14:textId="77777777" w:rsidR="00E2489C" w:rsidRPr="00B15130" w:rsidRDefault="00E2489C" w:rsidP="00E2489C">
      <w:pPr>
        <w:rPr>
          <w:sz w:val="24"/>
          <w:szCs w:val="24"/>
        </w:rPr>
      </w:pPr>
    </w:p>
    <w:p w14:paraId="4E717298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March, </w:t>
      </w:r>
      <w:r w:rsidRPr="00B15130">
        <w:rPr>
          <w:sz w:val="24"/>
          <w:szCs w:val="24"/>
        </w:rPr>
        <w:t xml:space="preserve">2006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>School Math and Science Night (spring)</w:t>
      </w:r>
    </w:p>
    <w:p w14:paraId="568C698B" w14:textId="77777777" w:rsidR="00E2489C" w:rsidRPr="00B15130" w:rsidRDefault="00E2489C" w:rsidP="00E2489C">
      <w:pPr>
        <w:rPr>
          <w:sz w:val="24"/>
          <w:szCs w:val="24"/>
        </w:rPr>
      </w:pPr>
    </w:p>
    <w:p w14:paraId="6F26289C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October, </w:t>
      </w:r>
      <w:r w:rsidRPr="00B15130">
        <w:rPr>
          <w:sz w:val="24"/>
          <w:szCs w:val="24"/>
        </w:rPr>
        <w:t xml:space="preserve">2005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 xml:space="preserve">School Math and Science Night (fall) </w:t>
      </w:r>
    </w:p>
    <w:p w14:paraId="1A939487" w14:textId="77777777" w:rsidR="00E2489C" w:rsidRPr="00B15130" w:rsidRDefault="00E2489C" w:rsidP="00E2489C">
      <w:pPr>
        <w:rPr>
          <w:sz w:val="24"/>
          <w:szCs w:val="24"/>
        </w:rPr>
      </w:pPr>
    </w:p>
    <w:p w14:paraId="2B3388ED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March, </w:t>
      </w:r>
      <w:r w:rsidRPr="00B15130">
        <w:rPr>
          <w:sz w:val="24"/>
          <w:szCs w:val="24"/>
        </w:rPr>
        <w:t xml:space="preserve">2005 Warner </w:t>
      </w:r>
      <w:r w:rsidR="00C56021">
        <w:rPr>
          <w:sz w:val="24"/>
          <w:szCs w:val="24"/>
        </w:rPr>
        <w:t>Elementary</w:t>
      </w:r>
      <w:r w:rsidR="00C56021" w:rsidRPr="00B15130">
        <w:rPr>
          <w:sz w:val="24"/>
          <w:szCs w:val="24"/>
        </w:rPr>
        <w:t xml:space="preserve"> </w:t>
      </w:r>
      <w:r w:rsidRPr="00B15130">
        <w:rPr>
          <w:sz w:val="24"/>
          <w:szCs w:val="24"/>
        </w:rPr>
        <w:t>School Math and Science Night (spring)</w:t>
      </w:r>
    </w:p>
    <w:p w14:paraId="6AA258D8" w14:textId="77777777" w:rsidR="00E2489C" w:rsidRDefault="00E2489C" w:rsidP="00E2489C">
      <w:pPr>
        <w:rPr>
          <w:b/>
          <w:sz w:val="24"/>
          <w:szCs w:val="24"/>
        </w:rPr>
      </w:pPr>
    </w:p>
    <w:p w14:paraId="6BFC15D5" w14:textId="77777777" w:rsidR="00DB665A" w:rsidRDefault="00DB665A" w:rsidP="00E2489C">
      <w:pPr>
        <w:rPr>
          <w:sz w:val="24"/>
          <w:szCs w:val="24"/>
          <w:u w:val="single"/>
        </w:rPr>
      </w:pPr>
    </w:p>
    <w:p w14:paraId="2D06D737" w14:textId="05AD7F5F" w:rsidR="00E2489C" w:rsidRDefault="00E2489C" w:rsidP="00E2489C">
      <w:pPr>
        <w:rPr>
          <w:sz w:val="24"/>
          <w:szCs w:val="24"/>
          <w:u w:val="single"/>
        </w:rPr>
      </w:pPr>
      <w:r w:rsidRPr="007D3402">
        <w:rPr>
          <w:sz w:val="24"/>
          <w:szCs w:val="24"/>
          <w:u w:val="single"/>
        </w:rPr>
        <w:t>Pre-School Presentations:</w:t>
      </w:r>
    </w:p>
    <w:p w14:paraId="6FFBD3EC" w14:textId="77777777" w:rsidR="00E2489C" w:rsidRPr="007D3402" w:rsidRDefault="00E2489C" w:rsidP="00E2489C">
      <w:pPr>
        <w:rPr>
          <w:sz w:val="24"/>
          <w:szCs w:val="24"/>
          <w:u w:val="single"/>
        </w:rPr>
      </w:pPr>
    </w:p>
    <w:p w14:paraId="6B10767F" w14:textId="77777777" w:rsidR="00FD2115" w:rsidRDefault="00FD2115" w:rsidP="00FD211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March, 2007 </w:t>
      </w:r>
      <w:r w:rsidRPr="00B15130">
        <w:rPr>
          <w:sz w:val="24"/>
          <w:szCs w:val="24"/>
        </w:rPr>
        <w:t>Spring Arbor Free Methodist Church Pre-Sch</w:t>
      </w:r>
      <w:r>
        <w:rPr>
          <w:sz w:val="24"/>
          <w:szCs w:val="24"/>
        </w:rPr>
        <w:t xml:space="preserve">ool:  </w:t>
      </w:r>
      <w:r w:rsidRPr="00111C84">
        <w:rPr>
          <w:i/>
          <w:sz w:val="24"/>
          <w:szCs w:val="24"/>
        </w:rPr>
        <w:t>Solids, Liquids and Gases</w:t>
      </w:r>
    </w:p>
    <w:p w14:paraId="30DCCCAD" w14:textId="77777777" w:rsidR="00FD2115" w:rsidRDefault="00FD2115" w:rsidP="00E2489C">
      <w:pPr>
        <w:rPr>
          <w:sz w:val="24"/>
          <w:szCs w:val="24"/>
        </w:rPr>
      </w:pPr>
    </w:p>
    <w:p w14:paraId="390D2C26" w14:textId="77777777" w:rsidR="00E2489C" w:rsidRPr="00111C84" w:rsidRDefault="00E2489C" w:rsidP="00E2489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February, 2003 </w:t>
      </w:r>
      <w:r w:rsidRPr="00B15130">
        <w:rPr>
          <w:sz w:val="24"/>
          <w:szCs w:val="24"/>
        </w:rPr>
        <w:t>Jack and Jill Pre-School</w:t>
      </w:r>
      <w:r>
        <w:rPr>
          <w:sz w:val="24"/>
          <w:szCs w:val="24"/>
        </w:rPr>
        <w:t>, Jackson, MI</w:t>
      </w:r>
      <w:r w:rsidRPr="00B15130">
        <w:rPr>
          <w:sz w:val="24"/>
          <w:szCs w:val="24"/>
        </w:rPr>
        <w:t xml:space="preserve">:  </w:t>
      </w:r>
      <w:r w:rsidRPr="00111C84">
        <w:rPr>
          <w:i/>
          <w:sz w:val="24"/>
          <w:szCs w:val="24"/>
        </w:rPr>
        <w:t>Solids, Liquids and Gases</w:t>
      </w:r>
    </w:p>
    <w:p w14:paraId="36AF6883" w14:textId="77777777" w:rsidR="00E2489C" w:rsidRDefault="00E2489C" w:rsidP="00E2489C">
      <w:pPr>
        <w:rPr>
          <w:sz w:val="24"/>
          <w:szCs w:val="24"/>
        </w:rPr>
      </w:pPr>
    </w:p>
    <w:p w14:paraId="649415EE" w14:textId="77777777" w:rsidR="00E2489C" w:rsidRDefault="00E2489C" w:rsidP="00E2489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Elementary School Presentations (at </w:t>
      </w:r>
      <w:r w:rsidRPr="007D3402">
        <w:rPr>
          <w:sz w:val="24"/>
          <w:szCs w:val="24"/>
          <w:u w:val="single"/>
        </w:rPr>
        <w:t>Warner Elementary School, Spring Arbor, MI</w:t>
      </w:r>
      <w:r>
        <w:rPr>
          <w:sz w:val="24"/>
          <w:szCs w:val="24"/>
          <w:u w:val="single"/>
        </w:rPr>
        <w:t>, unless otherwise noted):</w:t>
      </w:r>
    </w:p>
    <w:p w14:paraId="54C529ED" w14:textId="77777777" w:rsidR="00E2489C" w:rsidRPr="007D3402" w:rsidRDefault="00E2489C" w:rsidP="00E2489C">
      <w:pPr>
        <w:rPr>
          <w:sz w:val="24"/>
          <w:szCs w:val="24"/>
          <w:u w:val="single"/>
        </w:rPr>
      </w:pPr>
    </w:p>
    <w:p w14:paraId="4E909D86" w14:textId="4C84E865" w:rsidR="0098565C" w:rsidRDefault="0098565C" w:rsidP="00107223">
      <w:pPr>
        <w:rPr>
          <w:sz w:val="24"/>
          <w:szCs w:val="24"/>
        </w:rPr>
      </w:pPr>
      <w:bookmarkStart w:id="4" w:name="_Hlk80428695"/>
      <w:r>
        <w:rPr>
          <w:sz w:val="24"/>
          <w:szCs w:val="24"/>
        </w:rPr>
        <w:t>February, 2024: Conant Elementary School 5</w:t>
      </w:r>
      <w:r w:rsidRPr="009856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assembly: </w:t>
      </w:r>
      <w:r w:rsidRPr="0098565C">
        <w:rPr>
          <w:i/>
          <w:sz w:val="24"/>
          <w:szCs w:val="24"/>
        </w:rPr>
        <w:t>Rainbow Solutions</w:t>
      </w:r>
    </w:p>
    <w:p w14:paraId="71BF8563" w14:textId="77777777" w:rsidR="0098565C" w:rsidRDefault="0098565C" w:rsidP="00107223">
      <w:pPr>
        <w:rPr>
          <w:sz w:val="24"/>
          <w:szCs w:val="24"/>
        </w:rPr>
      </w:pPr>
    </w:p>
    <w:p w14:paraId="7AE150A6" w14:textId="1CF80409" w:rsidR="00107223" w:rsidRDefault="00107223" w:rsidP="00107223">
      <w:pPr>
        <w:rPr>
          <w:sz w:val="24"/>
          <w:szCs w:val="24"/>
        </w:rPr>
      </w:pPr>
      <w:r>
        <w:rPr>
          <w:sz w:val="24"/>
          <w:szCs w:val="24"/>
        </w:rPr>
        <w:t xml:space="preserve">August, 2022: Warner Elementary Back to School Night: </w:t>
      </w:r>
      <w:r w:rsidRPr="00E81447">
        <w:rPr>
          <w:i/>
          <w:iCs/>
          <w:sz w:val="24"/>
          <w:szCs w:val="24"/>
        </w:rPr>
        <w:t>Fun with Liquid Nitrogen.</w:t>
      </w:r>
      <w:r>
        <w:rPr>
          <w:sz w:val="24"/>
          <w:szCs w:val="24"/>
        </w:rPr>
        <w:t xml:space="preserve"> </w:t>
      </w:r>
    </w:p>
    <w:p w14:paraId="13357338" w14:textId="77777777" w:rsidR="00107223" w:rsidRDefault="00107223" w:rsidP="0060169F">
      <w:pPr>
        <w:rPr>
          <w:sz w:val="24"/>
          <w:szCs w:val="24"/>
        </w:rPr>
      </w:pPr>
    </w:p>
    <w:p w14:paraId="79EB2C23" w14:textId="74343DD8" w:rsidR="009F6192" w:rsidRPr="009F6192" w:rsidRDefault="009F6192" w:rsidP="0060169F">
      <w:pPr>
        <w:rPr>
          <w:i/>
          <w:iCs/>
          <w:sz w:val="24"/>
          <w:szCs w:val="24"/>
        </w:rPr>
      </w:pPr>
      <w:r>
        <w:rPr>
          <w:sz w:val="24"/>
          <w:szCs w:val="24"/>
        </w:rPr>
        <w:t>June, 2021: Warner Elementary School, Mrs. Clanton’s 4</w:t>
      </w:r>
      <w:r w:rsidRPr="009F619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class: </w:t>
      </w:r>
      <w:r w:rsidRPr="009F6192">
        <w:rPr>
          <w:i/>
          <w:iCs/>
          <w:sz w:val="24"/>
          <w:szCs w:val="24"/>
        </w:rPr>
        <w:t>The Bucket Launch</w:t>
      </w:r>
      <w:r>
        <w:rPr>
          <w:i/>
          <w:iCs/>
          <w:sz w:val="24"/>
          <w:szCs w:val="24"/>
        </w:rPr>
        <w:t>.</w:t>
      </w:r>
    </w:p>
    <w:p w14:paraId="5285225C" w14:textId="77777777" w:rsidR="009F6192" w:rsidRDefault="009F6192" w:rsidP="0060169F">
      <w:pPr>
        <w:rPr>
          <w:sz w:val="24"/>
          <w:szCs w:val="24"/>
        </w:rPr>
      </w:pPr>
    </w:p>
    <w:p w14:paraId="2EB32AF1" w14:textId="4E0936B8" w:rsidR="0099352F" w:rsidRDefault="0099352F" w:rsidP="0060169F">
      <w:pPr>
        <w:rPr>
          <w:sz w:val="24"/>
          <w:szCs w:val="24"/>
        </w:rPr>
      </w:pPr>
      <w:r>
        <w:rPr>
          <w:sz w:val="24"/>
          <w:szCs w:val="24"/>
        </w:rPr>
        <w:t>March, 2021 (virtual): Northwest Elementary School, Mrs. Morgan’s 5</w:t>
      </w:r>
      <w:r w:rsidRPr="0099352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class: </w:t>
      </w:r>
      <w:r w:rsidRPr="0099352F">
        <w:rPr>
          <w:i/>
          <w:iCs/>
          <w:sz w:val="24"/>
          <w:szCs w:val="24"/>
        </w:rPr>
        <w:t>Chemical Magic</w:t>
      </w:r>
      <w:r>
        <w:rPr>
          <w:i/>
          <w:iCs/>
          <w:sz w:val="24"/>
          <w:szCs w:val="24"/>
        </w:rPr>
        <w:t>.</w:t>
      </w:r>
    </w:p>
    <w:p w14:paraId="033B512C" w14:textId="77777777" w:rsidR="0099352F" w:rsidRDefault="0099352F" w:rsidP="0060169F">
      <w:pPr>
        <w:rPr>
          <w:sz w:val="24"/>
          <w:szCs w:val="24"/>
        </w:rPr>
      </w:pPr>
    </w:p>
    <w:p w14:paraId="174979EC" w14:textId="2A831EA4" w:rsidR="00B55862" w:rsidRDefault="00B55862" w:rsidP="0060169F">
      <w:pPr>
        <w:rPr>
          <w:sz w:val="24"/>
          <w:szCs w:val="24"/>
        </w:rPr>
      </w:pPr>
      <w:r>
        <w:rPr>
          <w:sz w:val="24"/>
          <w:szCs w:val="24"/>
        </w:rPr>
        <w:t>May, 2017: Keicher Elementary School 3</w:t>
      </w:r>
      <w:r w:rsidRPr="00B5586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Grade Classes: </w:t>
      </w:r>
      <w:r w:rsidRPr="00B55862">
        <w:rPr>
          <w:i/>
          <w:sz w:val="24"/>
          <w:szCs w:val="24"/>
        </w:rPr>
        <w:t>Solids, Liquids, and Gases</w:t>
      </w:r>
      <w:r>
        <w:rPr>
          <w:sz w:val="24"/>
          <w:szCs w:val="24"/>
        </w:rPr>
        <w:t>.</w:t>
      </w:r>
    </w:p>
    <w:p w14:paraId="1C0157D6" w14:textId="77777777" w:rsidR="00B55862" w:rsidRDefault="00B55862" w:rsidP="0060169F">
      <w:pPr>
        <w:rPr>
          <w:sz w:val="24"/>
          <w:szCs w:val="24"/>
        </w:rPr>
      </w:pPr>
    </w:p>
    <w:p w14:paraId="46C4BCD7" w14:textId="77777777" w:rsidR="009558C4" w:rsidRDefault="00BF5D7D" w:rsidP="0060169F">
      <w:pPr>
        <w:rPr>
          <w:sz w:val="24"/>
          <w:szCs w:val="24"/>
        </w:rPr>
      </w:pPr>
      <w:r>
        <w:rPr>
          <w:sz w:val="24"/>
          <w:szCs w:val="24"/>
        </w:rPr>
        <w:t xml:space="preserve">December, 2016: Mrs. Kline’s Kindergarten Class: </w:t>
      </w:r>
      <w:r w:rsidRPr="00BF5D7D">
        <w:rPr>
          <w:i/>
          <w:sz w:val="24"/>
          <w:szCs w:val="24"/>
        </w:rPr>
        <w:t>Ice Cream with Liquid Nitrogen and Dry Ice!</w:t>
      </w:r>
      <w:r>
        <w:rPr>
          <w:sz w:val="24"/>
          <w:szCs w:val="24"/>
        </w:rPr>
        <w:t xml:space="preserve"> (Worked with two dual enrolled WHS-SAU undergraduates, Ellie Kline and Justin Macchia).</w:t>
      </w:r>
    </w:p>
    <w:bookmarkEnd w:id="4"/>
    <w:p w14:paraId="3691E7B2" w14:textId="77777777" w:rsidR="009558C4" w:rsidRDefault="009558C4" w:rsidP="0060169F">
      <w:pPr>
        <w:rPr>
          <w:sz w:val="24"/>
          <w:szCs w:val="24"/>
        </w:rPr>
      </w:pPr>
    </w:p>
    <w:p w14:paraId="0EA7DF58" w14:textId="77777777" w:rsidR="00694CAF" w:rsidRDefault="00694CAF" w:rsidP="0060169F">
      <w:pPr>
        <w:rPr>
          <w:sz w:val="24"/>
          <w:szCs w:val="24"/>
        </w:rPr>
      </w:pPr>
      <w:r>
        <w:rPr>
          <w:sz w:val="24"/>
          <w:szCs w:val="24"/>
        </w:rPr>
        <w:t xml:space="preserve">June, 2015:  Mrs. Frazier’s Fourth Grade Class: </w:t>
      </w:r>
      <w:r w:rsidRPr="009558C4">
        <w:rPr>
          <w:i/>
          <w:sz w:val="24"/>
          <w:szCs w:val="24"/>
        </w:rPr>
        <w:t>Bernoulli’s Principle</w:t>
      </w:r>
    </w:p>
    <w:p w14:paraId="526770CE" w14:textId="77777777" w:rsidR="00694CAF" w:rsidRDefault="00694CAF" w:rsidP="0060169F">
      <w:pPr>
        <w:rPr>
          <w:sz w:val="24"/>
          <w:szCs w:val="24"/>
        </w:rPr>
      </w:pPr>
    </w:p>
    <w:p w14:paraId="1504A622" w14:textId="77777777" w:rsidR="00EE7DD5" w:rsidRDefault="00EE7DD5" w:rsidP="0060169F">
      <w:pPr>
        <w:rPr>
          <w:sz w:val="24"/>
          <w:szCs w:val="24"/>
        </w:rPr>
      </w:pPr>
      <w:r>
        <w:rPr>
          <w:sz w:val="24"/>
          <w:szCs w:val="24"/>
        </w:rPr>
        <w:t>May, 2015</w:t>
      </w:r>
      <w:r w:rsidR="00285649">
        <w:rPr>
          <w:sz w:val="24"/>
          <w:szCs w:val="24"/>
        </w:rPr>
        <w:t>:  Paragon Charter Academy (entire</w:t>
      </w:r>
      <w:r>
        <w:rPr>
          <w:sz w:val="24"/>
          <w:szCs w:val="24"/>
        </w:rPr>
        <w:t xml:space="preserve"> school assembly):  </w:t>
      </w:r>
      <w:r w:rsidRPr="00EE7DD5">
        <w:rPr>
          <w:i/>
          <w:sz w:val="24"/>
          <w:szCs w:val="24"/>
        </w:rPr>
        <w:t>The Chemistry of Fire</w:t>
      </w:r>
      <w:r>
        <w:rPr>
          <w:sz w:val="24"/>
          <w:szCs w:val="24"/>
        </w:rPr>
        <w:t>.</w:t>
      </w:r>
    </w:p>
    <w:p w14:paraId="7CBEED82" w14:textId="77777777" w:rsidR="00EE7DD5" w:rsidRDefault="00EE7DD5" w:rsidP="0060169F">
      <w:pPr>
        <w:rPr>
          <w:sz w:val="24"/>
          <w:szCs w:val="24"/>
        </w:rPr>
      </w:pPr>
    </w:p>
    <w:p w14:paraId="3B315E61" w14:textId="77777777" w:rsidR="00EE7DD5" w:rsidRDefault="00EE7DD5" w:rsidP="0060169F">
      <w:pPr>
        <w:rPr>
          <w:sz w:val="24"/>
          <w:szCs w:val="24"/>
        </w:rPr>
      </w:pPr>
      <w:r>
        <w:rPr>
          <w:sz w:val="24"/>
          <w:szCs w:val="24"/>
        </w:rPr>
        <w:t xml:space="preserve">May, 2015:  Mrs. Davey’s Fourth Grade Class:  </w:t>
      </w:r>
      <w:r w:rsidRPr="00EE7DD5">
        <w:rPr>
          <w:i/>
          <w:sz w:val="24"/>
          <w:szCs w:val="24"/>
        </w:rPr>
        <w:t>Harry Potter and the Elephant Toothpaste Potion.</w:t>
      </w:r>
      <w:r>
        <w:rPr>
          <w:sz w:val="24"/>
          <w:szCs w:val="24"/>
        </w:rPr>
        <w:t xml:space="preserve">  </w:t>
      </w:r>
    </w:p>
    <w:p w14:paraId="6E36661F" w14:textId="77777777" w:rsidR="00EE7DD5" w:rsidRDefault="00EE7DD5" w:rsidP="0060169F">
      <w:pPr>
        <w:rPr>
          <w:sz w:val="24"/>
          <w:szCs w:val="24"/>
        </w:rPr>
      </w:pPr>
    </w:p>
    <w:p w14:paraId="72CEFF15" w14:textId="77777777" w:rsidR="00926BEB" w:rsidRDefault="00926BEB" w:rsidP="0060169F">
      <w:pPr>
        <w:rPr>
          <w:sz w:val="24"/>
          <w:szCs w:val="24"/>
        </w:rPr>
      </w:pPr>
      <w:r>
        <w:rPr>
          <w:sz w:val="24"/>
          <w:szCs w:val="24"/>
        </w:rPr>
        <w:t xml:space="preserve">March, 2015:  Mrs. Gibb’s Fourth Grade Class:  </w:t>
      </w:r>
      <w:r w:rsidRPr="00926BEB">
        <w:rPr>
          <w:i/>
          <w:sz w:val="24"/>
          <w:szCs w:val="24"/>
        </w:rPr>
        <w:t>Floating and Sinking</w:t>
      </w:r>
    </w:p>
    <w:p w14:paraId="38645DC7" w14:textId="77777777" w:rsidR="00926BEB" w:rsidRDefault="00926BEB" w:rsidP="0060169F">
      <w:pPr>
        <w:rPr>
          <w:sz w:val="24"/>
          <w:szCs w:val="24"/>
        </w:rPr>
      </w:pPr>
    </w:p>
    <w:p w14:paraId="177F5089" w14:textId="77777777" w:rsidR="0060169F" w:rsidRDefault="0060169F" w:rsidP="0060169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March, 2015:  Mrs. Davey’s Fourth Grade Class:  </w:t>
      </w:r>
      <w:r w:rsidRPr="0060169F">
        <w:rPr>
          <w:i/>
          <w:sz w:val="24"/>
          <w:szCs w:val="24"/>
        </w:rPr>
        <w:t>The Dynamic Density Bottle</w:t>
      </w:r>
    </w:p>
    <w:p w14:paraId="135E58C4" w14:textId="77777777" w:rsidR="0060169F" w:rsidRDefault="0060169F" w:rsidP="0060169F">
      <w:pPr>
        <w:rPr>
          <w:sz w:val="24"/>
        </w:rPr>
      </w:pPr>
    </w:p>
    <w:p w14:paraId="2C41D312" w14:textId="77777777" w:rsidR="0060169F" w:rsidRDefault="0060169F" w:rsidP="0060169F">
      <w:pPr>
        <w:rPr>
          <w:i/>
          <w:sz w:val="24"/>
          <w:szCs w:val="24"/>
        </w:rPr>
      </w:pPr>
      <w:r>
        <w:rPr>
          <w:sz w:val="24"/>
        </w:rPr>
        <w:t>March, 2013.  Sharp Park Elementary School, Jackso</w:t>
      </w:r>
      <w:r w:rsidR="00285649">
        <w:rPr>
          <w:sz w:val="24"/>
        </w:rPr>
        <w:t>n, Michigan (entire school assembly</w:t>
      </w:r>
      <w:r w:rsidR="00376086">
        <w:rPr>
          <w:sz w:val="24"/>
        </w:rPr>
        <w:t>)</w:t>
      </w:r>
      <w:r>
        <w:rPr>
          <w:sz w:val="24"/>
        </w:rPr>
        <w:t xml:space="preserve">  </w:t>
      </w:r>
      <w:r w:rsidRPr="00F92059">
        <w:rPr>
          <w:i/>
          <w:sz w:val="24"/>
        </w:rPr>
        <w:t>The Fire Triangle</w:t>
      </w:r>
    </w:p>
    <w:p w14:paraId="62EBF9A1" w14:textId="77777777" w:rsidR="0060169F" w:rsidRPr="00111C84" w:rsidRDefault="0060169F" w:rsidP="0060169F">
      <w:pPr>
        <w:rPr>
          <w:i/>
          <w:sz w:val="24"/>
          <w:szCs w:val="24"/>
        </w:rPr>
      </w:pPr>
    </w:p>
    <w:p w14:paraId="1DA76C4D" w14:textId="77777777" w:rsidR="0060169F" w:rsidRDefault="0060169F" w:rsidP="0060169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March, 2013:  Mrs. Hinckley’s Fourth Grade Class:  </w:t>
      </w:r>
      <w:r w:rsidRPr="00111C84">
        <w:rPr>
          <w:i/>
          <w:sz w:val="24"/>
          <w:szCs w:val="24"/>
        </w:rPr>
        <w:t>Solids, Liquids and Gases</w:t>
      </w:r>
    </w:p>
    <w:p w14:paraId="0C6C2CD5" w14:textId="77777777" w:rsidR="0060169F" w:rsidRPr="00B15130" w:rsidRDefault="0060169F" w:rsidP="0060169F">
      <w:pPr>
        <w:rPr>
          <w:sz w:val="24"/>
          <w:szCs w:val="24"/>
        </w:rPr>
      </w:pPr>
    </w:p>
    <w:p w14:paraId="311E078C" w14:textId="77777777" w:rsidR="0060169F" w:rsidRDefault="0060169F" w:rsidP="0060169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March, 2013:  </w:t>
      </w:r>
      <w:r w:rsidRPr="00B15130">
        <w:rPr>
          <w:sz w:val="24"/>
          <w:szCs w:val="24"/>
        </w:rPr>
        <w:t>National Readi</w:t>
      </w:r>
      <w:r>
        <w:rPr>
          <w:sz w:val="24"/>
          <w:szCs w:val="24"/>
        </w:rPr>
        <w:t>ng Month, Warne</w:t>
      </w:r>
      <w:r w:rsidR="00285649">
        <w:rPr>
          <w:sz w:val="24"/>
          <w:szCs w:val="24"/>
        </w:rPr>
        <w:t>r School (entire school assembly</w:t>
      </w:r>
      <w:r>
        <w:rPr>
          <w:sz w:val="24"/>
          <w:szCs w:val="24"/>
        </w:rPr>
        <w:t xml:space="preserve">) </w:t>
      </w:r>
      <w:r w:rsidRPr="00111C84">
        <w:rPr>
          <w:i/>
          <w:sz w:val="24"/>
          <w:szCs w:val="24"/>
        </w:rPr>
        <w:t>Strega Nona and the Big Mess!</w:t>
      </w:r>
    </w:p>
    <w:p w14:paraId="709E88E4" w14:textId="77777777" w:rsidR="00975CC7" w:rsidRDefault="00975CC7" w:rsidP="0060169F">
      <w:pPr>
        <w:rPr>
          <w:sz w:val="24"/>
          <w:szCs w:val="24"/>
        </w:rPr>
      </w:pPr>
    </w:p>
    <w:p w14:paraId="0371DDBF" w14:textId="77777777" w:rsidR="0060169F" w:rsidRDefault="0060169F" w:rsidP="0060169F">
      <w:pPr>
        <w:rPr>
          <w:i/>
          <w:sz w:val="24"/>
          <w:szCs w:val="24"/>
        </w:rPr>
      </w:pPr>
      <w:r>
        <w:rPr>
          <w:sz w:val="24"/>
          <w:szCs w:val="24"/>
        </w:rPr>
        <w:t>March, 2011:  Mrs. Gibb’s 2</w:t>
      </w:r>
      <w:r w:rsidRPr="007D340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Grade Class:  </w:t>
      </w:r>
      <w:r w:rsidRPr="00111C84">
        <w:rPr>
          <w:i/>
          <w:sz w:val="24"/>
          <w:szCs w:val="24"/>
        </w:rPr>
        <w:t>Chemical Reactions</w:t>
      </w:r>
    </w:p>
    <w:p w14:paraId="508C98E9" w14:textId="77777777" w:rsidR="0060169F" w:rsidRDefault="0060169F" w:rsidP="0060169F">
      <w:pPr>
        <w:rPr>
          <w:sz w:val="24"/>
          <w:szCs w:val="24"/>
        </w:rPr>
      </w:pPr>
    </w:p>
    <w:p w14:paraId="10BD1CFD" w14:textId="77777777" w:rsidR="0060169F" w:rsidRPr="00C56021" w:rsidRDefault="0060169F" w:rsidP="0060169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March, 2011 </w:t>
      </w:r>
      <w:r w:rsidRPr="00B15130">
        <w:rPr>
          <w:sz w:val="24"/>
          <w:szCs w:val="24"/>
        </w:rPr>
        <w:t xml:space="preserve">Mrs. Beissel’s Fourth Grade Class:  </w:t>
      </w:r>
      <w:r w:rsidRPr="00111C84">
        <w:rPr>
          <w:i/>
          <w:sz w:val="24"/>
          <w:szCs w:val="24"/>
        </w:rPr>
        <w:t>Insulators and Conductors</w:t>
      </w:r>
      <w:r>
        <w:rPr>
          <w:sz w:val="24"/>
          <w:szCs w:val="24"/>
        </w:rPr>
        <w:t xml:space="preserve">   </w:t>
      </w:r>
    </w:p>
    <w:p w14:paraId="779F8E76" w14:textId="77777777" w:rsidR="0060169F" w:rsidRDefault="0060169F" w:rsidP="0060169F">
      <w:pPr>
        <w:rPr>
          <w:sz w:val="24"/>
          <w:szCs w:val="24"/>
        </w:rPr>
      </w:pPr>
    </w:p>
    <w:p w14:paraId="7D25314B" w14:textId="77777777" w:rsidR="0025009F" w:rsidRDefault="0025009F" w:rsidP="0025009F">
      <w:pPr>
        <w:rPr>
          <w:sz w:val="24"/>
          <w:szCs w:val="24"/>
        </w:rPr>
      </w:pPr>
      <w:r>
        <w:rPr>
          <w:sz w:val="24"/>
          <w:szCs w:val="24"/>
        </w:rPr>
        <w:t xml:space="preserve">April, 2010: Mrs. King’s First Grade Class: </w:t>
      </w:r>
      <w:r w:rsidRPr="00975CC7">
        <w:rPr>
          <w:i/>
          <w:sz w:val="24"/>
          <w:szCs w:val="24"/>
        </w:rPr>
        <w:t>Type I Diabetes</w:t>
      </w:r>
    </w:p>
    <w:p w14:paraId="7818863E" w14:textId="77777777" w:rsidR="0025009F" w:rsidRDefault="0025009F" w:rsidP="0060169F">
      <w:pPr>
        <w:rPr>
          <w:sz w:val="24"/>
          <w:szCs w:val="24"/>
        </w:rPr>
      </w:pPr>
    </w:p>
    <w:p w14:paraId="335C7A50" w14:textId="77777777" w:rsidR="0060169F" w:rsidRDefault="0060169F" w:rsidP="0060169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April, 2009:  </w:t>
      </w:r>
      <w:r w:rsidRPr="00B15130">
        <w:rPr>
          <w:sz w:val="24"/>
          <w:szCs w:val="24"/>
        </w:rPr>
        <w:t xml:space="preserve">Mrs. King’s Second Grade Class:  </w:t>
      </w:r>
      <w:r w:rsidRPr="00111C84">
        <w:rPr>
          <w:i/>
          <w:sz w:val="24"/>
          <w:szCs w:val="24"/>
        </w:rPr>
        <w:t>Solids, Liquids and Gases</w:t>
      </w:r>
    </w:p>
    <w:p w14:paraId="44F69B9A" w14:textId="77777777" w:rsidR="0060169F" w:rsidRDefault="0060169F" w:rsidP="0060169F">
      <w:pPr>
        <w:rPr>
          <w:sz w:val="24"/>
          <w:szCs w:val="24"/>
        </w:rPr>
      </w:pPr>
    </w:p>
    <w:p w14:paraId="02AA6452" w14:textId="77777777" w:rsidR="0060169F" w:rsidRDefault="0060169F" w:rsidP="0060169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April, 2009:  </w:t>
      </w:r>
      <w:r w:rsidRPr="00B15130">
        <w:rPr>
          <w:sz w:val="24"/>
          <w:szCs w:val="24"/>
        </w:rPr>
        <w:t xml:space="preserve">Mrs. Kline’s Kindergarten Class:  </w:t>
      </w:r>
      <w:r w:rsidRPr="00111C84">
        <w:rPr>
          <w:i/>
          <w:sz w:val="24"/>
          <w:szCs w:val="24"/>
        </w:rPr>
        <w:t>Elephant Toothpaste</w:t>
      </w:r>
    </w:p>
    <w:p w14:paraId="5F07D11E" w14:textId="77777777" w:rsidR="00E2489C" w:rsidRPr="00B15130" w:rsidRDefault="00E2489C" w:rsidP="00E2489C">
      <w:pPr>
        <w:rPr>
          <w:sz w:val="24"/>
          <w:szCs w:val="24"/>
        </w:rPr>
      </w:pPr>
    </w:p>
    <w:p w14:paraId="7F8D2179" w14:textId="77777777" w:rsidR="00E2489C" w:rsidRDefault="00E2489C" w:rsidP="00E2489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April, 2008:  Mrs. </w:t>
      </w:r>
      <w:r w:rsidRPr="00B15130">
        <w:rPr>
          <w:sz w:val="24"/>
          <w:szCs w:val="24"/>
        </w:rPr>
        <w:t xml:space="preserve">King’s First Grade Class:  </w:t>
      </w:r>
      <w:r w:rsidRPr="00111C84">
        <w:rPr>
          <w:i/>
          <w:sz w:val="24"/>
          <w:szCs w:val="24"/>
        </w:rPr>
        <w:t>The Ruben’s Tube</w:t>
      </w:r>
    </w:p>
    <w:p w14:paraId="41508A3C" w14:textId="77777777" w:rsidR="00E2489C" w:rsidRPr="00B15130" w:rsidRDefault="00E2489C" w:rsidP="00E2489C">
      <w:pPr>
        <w:rPr>
          <w:sz w:val="24"/>
          <w:szCs w:val="24"/>
        </w:rPr>
      </w:pPr>
    </w:p>
    <w:p w14:paraId="0C6E7356" w14:textId="77777777" w:rsidR="0060169F" w:rsidRDefault="0060169F" w:rsidP="0060169F">
      <w:pPr>
        <w:rPr>
          <w:i/>
          <w:sz w:val="24"/>
          <w:szCs w:val="24"/>
        </w:rPr>
      </w:pPr>
      <w:r>
        <w:rPr>
          <w:sz w:val="24"/>
          <w:szCs w:val="24"/>
        </w:rPr>
        <w:t>January, 2007:  Mrs. Simpson’s 2</w:t>
      </w:r>
      <w:r w:rsidRPr="007D340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grade class, </w:t>
      </w:r>
      <w:r w:rsidRPr="00B15130">
        <w:rPr>
          <w:sz w:val="24"/>
          <w:szCs w:val="24"/>
        </w:rPr>
        <w:t xml:space="preserve">Bean </w:t>
      </w:r>
      <w:r>
        <w:rPr>
          <w:sz w:val="24"/>
          <w:szCs w:val="24"/>
        </w:rPr>
        <w:t xml:space="preserve">Elementary </w:t>
      </w:r>
      <w:r w:rsidRPr="00B15130">
        <w:rPr>
          <w:sz w:val="24"/>
          <w:szCs w:val="24"/>
        </w:rPr>
        <w:t>School</w:t>
      </w:r>
      <w:r>
        <w:rPr>
          <w:sz w:val="24"/>
          <w:szCs w:val="24"/>
        </w:rPr>
        <w:t>, Spring Arbor, MI</w:t>
      </w:r>
      <w:r w:rsidRPr="00B15130">
        <w:rPr>
          <w:sz w:val="24"/>
          <w:szCs w:val="24"/>
        </w:rPr>
        <w:t xml:space="preserve">:  </w:t>
      </w:r>
      <w:proofErr w:type="spellStart"/>
      <w:r w:rsidRPr="00111C84">
        <w:rPr>
          <w:i/>
          <w:sz w:val="24"/>
          <w:szCs w:val="24"/>
        </w:rPr>
        <w:t>Lightstick</w:t>
      </w:r>
      <w:proofErr w:type="spellEnd"/>
      <w:r w:rsidRPr="00111C84">
        <w:rPr>
          <w:i/>
          <w:sz w:val="24"/>
          <w:szCs w:val="24"/>
        </w:rPr>
        <w:t xml:space="preserve"> Chemistry</w:t>
      </w:r>
    </w:p>
    <w:p w14:paraId="43D6B1D6" w14:textId="77777777" w:rsidR="0060169F" w:rsidRDefault="0060169F" w:rsidP="0060169F">
      <w:pPr>
        <w:rPr>
          <w:sz w:val="24"/>
          <w:szCs w:val="24"/>
        </w:rPr>
      </w:pPr>
    </w:p>
    <w:p w14:paraId="42DC3288" w14:textId="77777777" w:rsidR="0060169F" w:rsidRDefault="0060169F" w:rsidP="0060169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October, 2005:  Mrs. Valentine’s First Grade Class:  </w:t>
      </w:r>
      <w:r w:rsidRPr="00111C84">
        <w:rPr>
          <w:i/>
          <w:sz w:val="24"/>
          <w:szCs w:val="24"/>
        </w:rPr>
        <w:t>Gravity</w:t>
      </w:r>
    </w:p>
    <w:p w14:paraId="17DBC151" w14:textId="77777777" w:rsidR="0060169F" w:rsidRDefault="0060169F" w:rsidP="0060169F">
      <w:pPr>
        <w:rPr>
          <w:sz w:val="24"/>
          <w:szCs w:val="24"/>
        </w:rPr>
      </w:pPr>
    </w:p>
    <w:p w14:paraId="06682DEB" w14:textId="77777777" w:rsidR="0060169F" w:rsidRDefault="0060169F" w:rsidP="0060169F">
      <w:pPr>
        <w:rPr>
          <w:i/>
          <w:sz w:val="24"/>
          <w:szCs w:val="24"/>
        </w:rPr>
      </w:pPr>
      <w:r>
        <w:rPr>
          <w:sz w:val="24"/>
          <w:szCs w:val="24"/>
        </w:rPr>
        <w:t>October, 2004</w:t>
      </w:r>
      <w:r w:rsidRPr="00B15130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Mrs. Clevenger’s Kindergarten Class:  </w:t>
      </w:r>
      <w:r w:rsidRPr="00111C84">
        <w:rPr>
          <w:i/>
          <w:sz w:val="24"/>
          <w:szCs w:val="24"/>
        </w:rPr>
        <w:t>Why Leaves Change Color in the Fall</w:t>
      </w:r>
    </w:p>
    <w:p w14:paraId="6F8BD81B" w14:textId="77777777" w:rsidR="00E2489C" w:rsidRDefault="00E2489C" w:rsidP="00E2489C">
      <w:pPr>
        <w:rPr>
          <w:sz w:val="24"/>
          <w:szCs w:val="24"/>
        </w:rPr>
      </w:pPr>
    </w:p>
    <w:p w14:paraId="637B47DB" w14:textId="77777777" w:rsidR="00A94686" w:rsidRDefault="00E2489C" w:rsidP="00E2489C">
      <w:pPr>
        <w:rPr>
          <w:sz w:val="24"/>
          <w:szCs w:val="24"/>
          <w:u w:val="single"/>
        </w:rPr>
      </w:pPr>
      <w:r w:rsidRPr="00E2489C">
        <w:rPr>
          <w:sz w:val="24"/>
          <w:szCs w:val="24"/>
          <w:u w:val="single"/>
        </w:rPr>
        <w:t>Middle School Presentations:</w:t>
      </w:r>
    </w:p>
    <w:p w14:paraId="19100439" w14:textId="77777777" w:rsidR="00500FE0" w:rsidRDefault="00500FE0" w:rsidP="00500FE0">
      <w:pPr>
        <w:rPr>
          <w:sz w:val="24"/>
          <w:szCs w:val="24"/>
        </w:rPr>
      </w:pPr>
      <w:bookmarkStart w:id="5" w:name="_Hlk80428726"/>
      <w:r>
        <w:rPr>
          <w:sz w:val="24"/>
          <w:szCs w:val="24"/>
        </w:rPr>
        <w:t>February, 2024: Priest Middle School, Detroit Michigan, 7</w:t>
      </w:r>
      <w:r w:rsidRPr="00CC48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classes: </w:t>
      </w:r>
      <w:r w:rsidRPr="00CC48EC">
        <w:rPr>
          <w:i/>
          <w:sz w:val="24"/>
          <w:szCs w:val="24"/>
        </w:rPr>
        <w:t>Rainbow Indicators</w:t>
      </w:r>
    </w:p>
    <w:p w14:paraId="7E0175C5" w14:textId="77777777" w:rsidR="00500FE0" w:rsidRDefault="00500FE0" w:rsidP="004B7895">
      <w:pPr>
        <w:rPr>
          <w:sz w:val="24"/>
          <w:szCs w:val="24"/>
        </w:rPr>
      </w:pPr>
    </w:p>
    <w:p w14:paraId="352BE980" w14:textId="360F24BF" w:rsidR="004B7895" w:rsidRDefault="004B7895" w:rsidP="004B7895">
      <w:pPr>
        <w:rPr>
          <w:sz w:val="24"/>
          <w:szCs w:val="24"/>
        </w:rPr>
      </w:pPr>
      <w:r>
        <w:rPr>
          <w:sz w:val="24"/>
          <w:szCs w:val="24"/>
        </w:rPr>
        <w:t>October, 2019: Western Middle School 6</w:t>
      </w:r>
      <w:r w:rsidRPr="003C34A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assembly: </w:t>
      </w:r>
      <w:r>
        <w:rPr>
          <w:i/>
          <w:sz w:val="24"/>
          <w:szCs w:val="24"/>
        </w:rPr>
        <w:t>Chemical Energy</w:t>
      </w:r>
    </w:p>
    <w:p w14:paraId="2EF62D12" w14:textId="70A9A4CB" w:rsidR="004B7895" w:rsidRDefault="004B7895" w:rsidP="00E2489C">
      <w:pPr>
        <w:rPr>
          <w:sz w:val="24"/>
          <w:szCs w:val="24"/>
        </w:rPr>
      </w:pPr>
    </w:p>
    <w:p w14:paraId="21AA0616" w14:textId="49DFEF8F" w:rsidR="003C34A1" w:rsidRDefault="003C34A1" w:rsidP="00E2489C">
      <w:pPr>
        <w:rPr>
          <w:sz w:val="24"/>
          <w:szCs w:val="24"/>
        </w:rPr>
      </w:pPr>
      <w:r>
        <w:rPr>
          <w:sz w:val="24"/>
          <w:szCs w:val="24"/>
        </w:rPr>
        <w:t>December, 2018: Western Middle School 6</w:t>
      </w:r>
      <w:r w:rsidRPr="003C34A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assembly: </w:t>
      </w:r>
      <w:r w:rsidRPr="003C34A1">
        <w:rPr>
          <w:i/>
          <w:sz w:val="24"/>
          <w:szCs w:val="24"/>
        </w:rPr>
        <w:t>Sound Science</w:t>
      </w:r>
    </w:p>
    <w:p w14:paraId="2613E9C1" w14:textId="77777777" w:rsidR="003C34A1" w:rsidRDefault="003C34A1" w:rsidP="00E2489C">
      <w:pPr>
        <w:rPr>
          <w:sz w:val="24"/>
          <w:szCs w:val="24"/>
        </w:rPr>
      </w:pPr>
    </w:p>
    <w:p w14:paraId="49E4CE03" w14:textId="77777777" w:rsidR="00924E71" w:rsidRDefault="00924E71" w:rsidP="00E2489C">
      <w:pPr>
        <w:rPr>
          <w:sz w:val="24"/>
          <w:szCs w:val="24"/>
        </w:rPr>
      </w:pPr>
      <w:r>
        <w:rPr>
          <w:sz w:val="24"/>
          <w:szCs w:val="24"/>
        </w:rPr>
        <w:t>May, 2018: Western Middle School 6</w:t>
      </w:r>
      <w:r w:rsidRPr="00924E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assembly:</w:t>
      </w:r>
      <w:r w:rsidR="00686D7E">
        <w:rPr>
          <w:sz w:val="24"/>
          <w:szCs w:val="24"/>
        </w:rPr>
        <w:t xml:space="preserve"> </w:t>
      </w:r>
      <w:r w:rsidR="00686D7E" w:rsidRPr="00686D7E">
        <w:rPr>
          <w:i/>
          <w:sz w:val="24"/>
          <w:szCs w:val="24"/>
        </w:rPr>
        <w:t>Energy for Life</w:t>
      </w:r>
    </w:p>
    <w:p w14:paraId="1037B8A3" w14:textId="77777777" w:rsidR="00924E71" w:rsidRDefault="00924E71" w:rsidP="00E2489C">
      <w:pPr>
        <w:rPr>
          <w:sz w:val="24"/>
          <w:szCs w:val="24"/>
        </w:rPr>
      </w:pPr>
    </w:p>
    <w:p w14:paraId="5E0B69B7" w14:textId="77777777" w:rsidR="008D7C71" w:rsidRDefault="008D7C71" w:rsidP="00E2489C">
      <w:pPr>
        <w:rPr>
          <w:sz w:val="24"/>
          <w:szCs w:val="24"/>
        </w:rPr>
      </w:pPr>
      <w:r>
        <w:rPr>
          <w:sz w:val="24"/>
          <w:szCs w:val="24"/>
        </w:rPr>
        <w:t>March, 2018: Western Middle School 6</w:t>
      </w:r>
      <w:r w:rsidRPr="00CF18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assembly: </w:t>
      </w:r>
      <w:r>
        <w:rPr>
          <w:i/>
          <w:sz w:val="24"/>
          <w:szCs w:val="24"/>
        </w:rPr>
        <w:t>The Elements.</w:t>
      </w:r>
      <w:r>
        <w:rPr>
          <w:sz w:val="24"/>
          <w:szCs w:val="24"/>
        </w:rPr>
        <w:t xml:space="preserve"> </w:t>
      </w:r>
    </w:p>
    <w:p w14:paraId="687C6DE0" w14:textId="77777777" w:rsidR="008D7C71" w:rsidRDefault="008D7C71" w:rsidP="00E2489C">
      <w:pPr>
        <w:rPr>
          <w:sz w:val="24"/>
          <w:szCs w:val="24"/>
        </w:rPr>
      </w:pPr>
    </w:p>
    <w:p w14:paraId="53BF5199" w14:textId="77777777" w:rsidR="00A621E7" w:rsidRDefault="00A621E7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February, 2018: Grass Lake Middle School (entire school assembly) </w:t>
      </w:r>
      <w:r w:rsidRPr="00A621E7">
        <w:rPr>
          <w:i/>
          <w:sz w:val="24"/>
          <w:szCs w:val="24"/>
        </w:rPr>
        <w:t>What It’s Like to Be a Scientist.</w:t>
      </w:r>
    </w:p>
    <w:p w14:paraId="5B2F9378" w14:textId="77777777" w:rsidR="00A621E7" w:rsidRDefault="00A621E7" w:rsidP="00E2489C">
      <w:pPr>
        <w:rPr>
          <w:sz w:val="24"/>
          <w:szCs w:val="24"/>
        </w:rPr>
      </w:pPr>
    </w:p>
    <w:p w14:paraId="785CF0C8" w14:textId="77777777" w:rsidR="00CF189F" w:rsidRPr="00A94686" w:rsidRDefault="00CF189F" w:rsidP="00E2489C">
      <w:pPr>
        <w:rPr>
          <w:sz w:val="24"/>
          <w:szCs w:val="24"/>
          <w:u w:val="single"/>
        </w:rPr>
      </w:pPr>
      <w:r>
        <w:rPr>
          <w:sz w:val="24"/>
          <w:szCs w:val="24"/>
        </w:rPr>
        <w:t>January, 2018: Western Middle School 6</w:t>
      </w:r>
      <w:r w:rsidRPr="00CF18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assembly: </w:t>
      </w:r>
      <w:r w:rsidRPr="00CF189F">
        <w:rPr>
          <w:i/>
          <w:sz w:val="24"/>
          <w:szCs w:val="24"/>
        </w:rPr>
        <w:t>Phase Changes!</w:t>
      </w:r>
      <w:r>
        <w:rPr>
          <w:sz w:val="24"/>
          <w:szCs w:val="24"/>
        </w:rPr>
        <w:t xml:space="preserve"> </w:t>
      </w:r>
    </w:p>
    <w:p w14:paraId="58E6DD4E" w14:textId="77777777" w:rsidR="00CF189F" w:rsidRDefault="00CF189F" w:rsidP="00E2489C">
      <w:pPr>
        <w:rPr>
          <w:sz w:val="24"/>
          <w:szCs w:val="24"/>
        </w:rPr>
      </w:pPr>
    </w:p>
    <w:p w14:paraId="4EF4D9E1" w14:textId="77777777" w:rsidR="002A2487" w:rsidRDefault="0000003C" w:rsidP="00E2489C">
      <w:pPr>
        <w:rPr>
          <w:sz w:val="24"/>
          <w:szCs w:val="24"/>
        </w:rPr>
      </w:pPr>
      <w:r>
        <w:rPr>
          <w:sz w:val="24"/>
          <w:szCs w:val="24"/>
        </w:rPr>
        <w:t>December</w:t>
      </w:r>
      <w:r w:rsidR="002A2487">
        <w:rPr>
          <w:sz w:val="24"/>
          <w:szCs w:val="24"/>
        </w:rPr>
        <w:t>, 2017: Mrs. Wurmlinger’s 7</w:t>
      </w:r>
      <w:r w:rsidR="002A2487" w:rsidRPr="0077457B">
        <w:rPr>
          <w:sz w:val="24"/>
          <w:szCs w:val="24"/>
          <w:vertAlign w:val="superscript"/>
        </w:rPr>
        <w:t>th</w:t>
      </w:r>
      <w:r w:rsidR="002A2487">
        <w:rPr>
          <w:sz w:val="24"/>
          <w:szCs w:val="24"/>
        </w:rPr>
        <w:t xml:space="preserve"> grade classes: </w:t>
      </w:r>
      <w:r w:rsidR="002A2487">
        <w:rPr>
          <w:i/>
          <w:sz w:val="24"/>
          <w:szCs w:val="24"/>
        </w:rPr>
        <w:t>Chemical Equations.</w:t>
      </w:r>
      <w:r w:rsidR="002A2487">
        <w:rPr>
          <w:sz w:val="24"/>
          <w:szCs w:val="24"/>
        </w:rPr>
        <w:t xml:space="preserve"> </w:t>
      </w:r>
    </w:p>
    <w:p w14:paraId="7D3BEE8F" w14:textId="77777777" w:rsidR="002A2487" w:rsidRDefault="002A2487" w:rsidP="00E2489C">
      <w:pPr>
        <w:rPr>
          <w:sz w:val="24"/>
          <w:szCs w:val="24"/>
        </w:rPr>
      </w:pPr>
    </w:p>
    <w:p w14:paraId="038AF1F4" w14:textId="77777777" w:rsidR="0077457B" w:rsidRDefault="00126300" w:rsidP="00E2489C">
      <w:pPr>
        <w:rPr>
          <w:sz w:val="24"/>
          <w:szCs w:val="24"/>
        </w:rPr>
      </w:pPr>
      <w:r>
        <w:rPr>
          <w:sz w:val="24"/>
          <w:szCs w:val="24"/>
        </w:rPr>
        <w:t>March, 2017: Mrs. Vandenberg</w:t>
      </w:r>
      <w:r w:rsidR="0077457B">
        <w:rPr>
          <w:sz w:val="24"/>
          <w:szCs w:val="24"/>
        </w:rPr>
        <w:t>’s 7</w:t>
      </w:r>
      <w:r w:rsidR="0077457B" w:rsidRPr="0077457B">
        <w:rPr>
          <w:sz w:val="24"/>
          <w:szCs w:val="24"/>
          <w:vertAlign w:val="superscript"/>
        </w:rPr>
        <w:t>th</w:t>
      </w:r>
      <w:r w:rsidR="0077457B">
        <w:rPr>
          <w:sz w:val="24"/>
          <w:szCs w:val="24"/>
        </w:rPr>
        <w:t xml:space="preserve"> grade classes: </w:t>
      </w:r>
      <w:r w:rsidR="0077457B" w:rsidRPr="0077457B">
        <w:rPr>
          <w:i/>
          <w:sz w:val="24"/>
          <w:szCs w:val="24"/>
        </w:rPr>
        <w:t>Chemical Reactions.</w:t>
      </w:r>
    </w:p>
    <w:p w14:paraId="3B88899E" w14:textId="77777777" w:rsidR="0077457B" w:rsidRDefault="0077457B" w:rsidP="00E2489C">
      <w:pPr>
        <w:rPr>
          <w:sz w:val="24"/>
          <w:szCs w:val="24"/>
        </w:rPr>
      </w:pPr>
    </w:p>
    <w:p w14:paraId="6748B70E" w14:textId="77777777" w:rsidR="003C4225" w:rsidRDefault="003C4225" w:rsidP="00E2489C">
      <w:pPr>
        <w:rPr>
          <w:sz w:val="24"/>
          <w:szCs w:val="24"/>
        </w:rPr>
      </w:pPr>
      <w:r>
        <w:rPr>
          <w:sz w:val="24"/>
          <w:szCs w:val="24"/>
        </w:rPr>
        <w:t>March, 2017: Mr. Mulnix’s 7</w:t>
      </w:r>
      <w:r w:rsidRPr="003C422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classes: </w:t>
      </w:r>
      <w:r w:rsidRPr="003C4225">
        <w:rPr>
          <w:i/>
          <w:sz w:val="24"/>
          <w:szCs w:val="24"/>
        </w:rPr>
        <w:t>Chemical vs. Physical Reactions</w:t>
      </w:r>
      <w:r>
        <w:rPr>
          <w:sz w:val="24"/>
          <w:szCs w:val="24"/>
        </w:rPr>
        <w:t>.</w:t>
      </w:r>
    </w:p>
    <w:p w14:paraId="69E2BB2B" w14:textId="77777777" w:rsidR="003C4225" w:rsidRDefault="003C4225" w:rsidP="00E2489C">
      <w:pPr>
        <w:rPr>
          <w:sz w:val="24"/>
          <w:szCs w:val="24"/>
        </w:rPr>
      </w:pPr>
    </w:p>
    <w:p w14:paraId="1EAFAF21" w14:textId="77777777" w:rsidR="00975CC7" w:rsidRDefault="00975CC7" w:rsidP="00E2489C">
      <w:pPr>
        <w:rPr>
          <w:sz w:val="24"/>
          <w:szCs w:val="24"/>
        </w:rPr>
      </w:pPr>
      <w:r>
        <w:rPr>
          <w:sz w:val="24"/>
          <w:szCs w:val="24"/>
        </w:rPr>
        <w:t>May, 2016: Mr. Page’s 6</w:t>
      </w:r>
      <w:r w:rsidRPr="00975CC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class: </w:t>
      </w:r>
      <w:r w:rsidRPr="00975CC7">
        <w:rPr>
          <w:i/>
          <w:sz w:val="24"/>
          <w:szCs w:val="24"/>
        </w:rPr>
        <w:t>Phase Changes</w:t>
      </w:r>
    </w:p>
    <w:p w14:paraId="57C0D796" w14:textId="77777777" w:rsidR="00975CC7" w:rsidRDefault="00975CC7" w:rsidP="00E2489C">
      <w:pPr>
        <w:rPr>
          <w:sz w:val="24"/>
          <w:szCs w:val="24"/>
        </w:rPr>
      </w:pPr>
    </w:p>
    <w:p w14:paraId="50296DC4" w14:textId="77777777" w:rsidR="006E30E9" w:rsidRDefault="006E30E9" w:rsidP="00E2489C">
      <w:pPr>
        <w:rPr>
          <w:sz w:val="24"/>
          <w:szCs w:val="24"/>
        </w:rPr>
      </w:pPr>
      <w:r>
        <w:rPr>
          <w:sz w:val="24"/>
          <w:szCs w:val="24"/>
        </w:rPr>
        <w:t xml:space="preserve">March, 2016: Mr. Mulnix’s </w:t>
      </w:r>
      <w:r w:rsidR="00975CC7">
        <w:rPr>
          <w:sz w:val="24"/>
          <w:szCs w:val="24"/>
        </w:rPr>
        <w:t>7</w:t>
      </w:r>
      <w:r w:rsidR="00975CC7" w:rsidRPr="00975CC7">
        <w:rPr>
          <w:sz w:val="24"/>
          <w:szCs w:val="24"/>
          <w:vertAlign w:val="superscript"/>
        </w:rPr>
        <w:t>th</w:t>
      </w:r>
      <w:r w:rsidR="00975CC7">
        <w:rPr>
          <w:sz w:val="24"/>
          <w:szCs w:val="24"/>
        </w:rPr>
        <w:t xml:space="preserve"> grade </w:t>
      </w:r>
      <w:r>
        <w:rPr>
          <w:sz w:val="24"/>
          <w:szCs w:val="24"/>
        </w:rPr>
        <w:t xml:space="preserve">classes: </w:t>
      </w:r>
      <w:r w:rsidRPr="006E30E9">
        <w:rPr>
          <w:i/>
          <w:sz w:val="24"/>
          <w:szCs w:val="24"/>
        </w:rPr>
        <w:t>Chemical Equations and Chemical Reactions.</w:t>
      </w:r>
    </w:p>
    <w:bookmarkEnd w:id="5"/>
    <w:p w14:paraId="0D142F6F" w14:textId="77777777" w:rsidR="006E30E9" w:rsidRDefault="006E30E9" w:rsidP="00E2489C">
      <w:pPr>
        <w:rPr>
          <w:sz w:val="24"/>
          <w:szCs w:val="24"/>
        </w:rPr>
      </w:pPr>
    </w:p>
    <w:p w14:paraId="0FA9CD67" w14:textId="77777777" w:rsidR="00E2489C" w:rsidRDefault="00E2489C" w:rsidP="00E2489C">
      <w:pPr>
        <w:rPr>
          <w:sz w:val="24"/>
          <w:szCs w:val="24"/>
        </w:rPr>
      </w:pPr>
      <w:r w:rsidRPr="00242318">
        <w:rPr>
          <w:sz w:val="24"/>
          <w:szCs w:val="24"/>
        </w:rPr>
        <w:t>2011 – 2015</w:t>
      </w:r>
      <w:r w:rsidR="004B026D">
        <w:rPr>
          <w:sz w:val="24"/>
          <w:szCs w:val="24"/>
        </w:rPr>
        <w:t>,  2016 – 2017</w:t>
      </w:r>
      <w:r w:rsidRPr="00242318">
        <w:rPr>
          <w:sz w:val="24"/>
          <w:szCs w:val="24"/>
        </w:rPr>
        <w:t xml:space="preserve">.  American Chemical Society Science Coaching – Worked with science teachers and students at Western (MI) Middle school.  Presented at least six different science demonstration shows each academic year.  The American Chemical Society donated $500 to Western Middle School each academic year as to support this effort.  </w:t>
      </w:r>
    </w:p>
    <w:p w14:paraId="4475AD14" w14:textId="77777777" w:rsidR="00E2489C" w:rsidRDefault="00E2489C" w:rsidP="00E2489C">
      <w:pPr>
        <w:rPr>
          <w:sz w:val="24"/>
          <w:szCs w:val="24"/>
        </w:rPr>
      </w:pPr>
    </w:p>
    <w:p w14:paraId="5886975B" w14:textId="77777777" w:rsidR="00E2489C" w:rsidRDefault="00E2489C" w:rsidP="00E2489C">
      <w:pPr>
        <w:rPr>
          <w:sz w:val="24"/>
          <w:szCs w:val="24"/>
        </w:rPr>
      </w:pPr>
      <w:r>
        <w:rPr>
          <w:sz w:val="24"/>
          <w:szCs w:val="24"/>
        </w:rPr>
        <w:t>2013 – 2014:  Present</w:t>
      </w:r>
      <w:r w:rsidR="006C7CE2">
        <w:rPr>
          <w:sz w:val="24"/>
          <w:szCs w:val="24"/>
        </w:rPr>
        <w:t>ed 6 science demonstration lessons</w:t>
      </w:r>
      <w:r>
        <w:rPr>
          <w:sz w:val="24"/>
          <w:szCs w:val="24"/>
        </w:rPr>
        <w:t xml:space="preserve"> to two different periods of Mrs. Damm’s </w:t>
      </w:r>
      <w:r w:rsidRPr="00242318">
        <w:rPr>
          <w:sz w:val="24"/>
          <w:szCs w:val="24"/>
        </w:rPr>
        <w:t>7</w:t>
      </w:r>
      <w:r w:rsidRPr="00242318">
        <w:rPr>
          <w:sz w:val="24"/>
          <w:szCs w:val="24"/>
          <w:vertAlign w:val="superscript"/>
        </w:rPr>
        <w:t>th</w:t>
      </w:r>
      <w:r w:rsidRPr="00242318">
        <w:rPr>
          <w:sz w:val="24"/>
          <w:szCs w:val="24"/>
        </w:rPr>
        <w:t xml:space="preserve"> grade Middle School Science Class at Middle School at Parkside, Jackson, MI</w:t>
      </w:r>
    </w:p>
    <w:p w14:paraId="120C4E94" w14:textId="77777777" w:rsidR="00E2489C" w:rsidRPr="00242318" w:rsidRDefault="00E2489C" w:rsidP="00E2489C">
      <w:pPr>
        <w:rPr>
          <w:sz w:val="24"/>
          <w:szCs w:val="24"/>
        </w:rPr>
      </w:pPr>
    </w:p>
    <w:p w14:paraId="4332C681" w14:textId="77777777" w:rsidR="003C4225" w:rsidRDefault="00E2489C" w:rsidP="003C4225">
      <w:pPr>
        <w:rPr>
          <w:i/>
          <w:sz w:val="24"/>
        </w:rPr>
      </w:pPr>
      <w:r w:rsidRPr="00242318">
        <w:rPr>
          <w:sz w:val="24"/>
        </w:rPr>
        <w:t>November, 2012.  First LEGO</w:t>
      </w:r>
      <w:r w:rsidRPr="00242318">
        <w:rPr>
          <w:sz w:val="24"/>
          <w:vertAlign w:val="superscript"/>
        </w:rPr>
        <w:t>®</w:t>
      </w:r>
      <w:r w:rsidRPr="00242318">
        <w:rPr>
          <w:sz w:val="24"/>
        </w:rPr>
        <w:t xml:space="preserve"> League Competition, Harbor Lights Middle School, Holland, MI </w:t>
      </w:r>
      <w:r w:rsidRPr="00242318">
        <w:rPr>
          <w:i/>
          <w:sz w:val="24"/>
        </w:rPr>
        <w:t>Enhancing American competitiveness in math and science</w:t>
      </w:r>
    </w:p>
    <w:p w14:paraId="42AFC42D" w14:textId="77777777" w:rsidR="003C4225" w:rsidRDefault="003C4225" w:rsidP="003C4225">
      <w:pPr>
        <w:rPr>
          <w:i/>
          <w:sz w:val="24"/>
        </w:rPr>
      </w:pPr>
    </w:p>
    <w:p w14:paraId="59B99906" w14:textId="77777777" w:rsidR="003C4225" w:rsidRPr="003C4225" w:rsidRDefault="003C4225" w:rsidP="003C4225">
      <w:pPr>
        <w:rPr>
          <w:sz w:val="24"/>
        </w:rPr>
      </w:pPr>
      <w:r>
        <w:rPr>
          <w:sz w:val="24"/>
        </w:rPr>
        <w:t>October, 2011: Mrs. Kiebler’s 7</w:t>
      </w:r>
      <w:r w:rsidRPr="003C4225">
        <w:rPr>
          <w:sz w:val="24"/>
          <w:vertAlign w:val="superscript"/>
        </w:rPr>
        <w:t>th</w:t>
      </w:r>
      <w:r>
        <w:rPr>
          <w:sz w:val="24"/>
        </w:rPr>
        <w:t xml:space="preserve"> grade class: </w:t>
      </w:r>
      <w:r w:rsidRPr="003C4225">
        <w:rPr>
          <w:i/>
          <w:sz w:val="24"/>
        </w:rPr>
        <w:t>Flame tests</w:t>
      </w:r>
      <w:r>
        <w:rPr>
          <w:sz w:val="24"/>
        </w:rPr>
        <w:t xml:space="preserve">. </w:t>
      </w:r>
    </w:p>
    <w:p w14:paraId="271CA723" w14:textId="77777777" w:rsidR="00E2489C" w:rsidRDefault="00E2489C" w:rsidP="00E2489C">
      <w:pPr>
        <w:rPr>
          <w:i/>
          <w:sz w:val="24"/>
        </w:rPr>
      </w:pPr>
    </w:p>
    <w:p w14:paraId="32FAF65D" w14:textId="77777777" w:rsidR="00DB665A" w:rsidRDefault="00DB665A" w:rsidP="00E2489C">
      <w:pPr>
        <w:rPr>
          <w:sz w:val="24"/>
          <w:u w:val="single"/>
        </w:rPr>
      </w:pPr>
    </w:p>
    <w:p w14:paraId="6E257EE4" w14:textId="688B2291" w:rsidR="00376086" w:rsidRDefault="00E2489C" w:rsidP="00E2489C">
      <w:pPr>
        <w:rPr>
          <w:sz w:val="24"/>
          <w:u w:val="single"/>
        </w:rPr>
      </w:pPr>
      <w:r w:rsidRPr="00E2489C">
        <w:rPr>
          <w:sz w:val="24"/>
          <w:u w:val="single"/>
        </w:rPr>
        <w:t>High School Presentation</w:t>
      </w:r>
      <w:r w:rsidR="0042413E">
        <w:rPr>
          <w:sz w:val="24"/>
          <w:u w:val="single"/>
        </w:rPr>
        <w:t>s</w:t>
      </w:r>
      <w:r w:rsidRPr="00E2489C">
        <w:rPr>
          <w:sz w:val="24"/>
          <w:u w:val="single"/>
        </w:rPr>
        <w:t>:</w:t>
      </w:r>
    </w:p>
    <w:p w14:paraId="1ABE1436" w14:textId="2EED14D7" w:rsidR="007B468A" w:rsidRDefault="007B468A" w:rsidP="007B468A">
      <w:pPr>
        <w:rPr>
          <w:sz w:val="24"/>
        </w:rPr>
      </w:pPr>
      <w:bookmarkStart w:id="6" w:name="_Hlk80428747"/>
      <w:r>
        <w:rPr>
          <w:sz w:val="24"/>
        </w:rPr>
        <w:t xml:space="preserve">October, 2021 </w:t>
      </w:r>
      <w:r>
        <w:rPr>
          <w:i/>
          <w:sz w:val="24"/>
        </w:rPr>
        <w:t>Blue and Gold, Green and White.</w:t>
      </w:r>
      <w:r>
        <w:rPr>
          <w:sz w:val="24"/>
        </w:rPr>
        <w:t xml:space="preserve"> Presentation made on the campus of Spring Arbor University to Jerome / North Adams Public School High School students.</w:t>
      </w:r>
    </w:p>
    <w:p w14:paraId="46CD8862" w14:textId="77777777" w:rsidR="007B468A" w:rsidRDefault="007B468A" w:rsidP="00E2489C">
      <w:pPr>
        <w:rPr>
          <w:sz w:val="24"/>
        </w:rPr>
      </w:pPr>
    </w:p>
    <w:p w14:paraId="1D6948F9" w14:textId="091A08BA" w:rsidR="00E2341B" w:rsidRPr="00E2341B" w:rsidRDefault="00E2341B" w:rsidP="00E2489C">
      <w:pPr>
        <w:rPr>
          <w:sz w:val="24"/>
        </w:rPr>
      </w:pPr>
      <w:r w:rsidRPr="00E2341B">
        <w:rPr>
          <w:sz w:val="24"/>
        </w:rPr>
        <w:t>March, 2020:</w:t>
      </w:r>
      <w:r>
        <w:rPr>
          <w:sz w:val="24"/>
        </w:rPr>
        <w:t xml:space="preserve"> Mrs. Sharp’s </w:t>
      </w:r>
      <w:r w:rsidR="00F00391">
        <w:rPr>
          <w:sz w:val="24"/>
        </w:rPr>
        <w:t xml:space="preserve">Advanced </w:t>
      </w:r>
      <w:r>
        <w:rPr>
          <w:sz w:val="24"/>
        </w:rPr>
        <w:t xml:space="preserve">Chemistry class, Western High School, Parma MI </w:t>
      </w:r>
      <w:r w:rsidRPr="00E2341B">
        <w:rPr>
          <w:i/>
          <w:sz w:val="24"/>
        </w:rPr>
        <w:t>The Chemistry of Why the Statue of Liberty is Green.</w:t>
      </w:r>
    </w:p>
    <w:p w14:paraId="73F2723C" w14:textId="77777777" w:rsidR="00E2341B" w:rsidRPr="00376086" w:rsidRDefault="00E2341B" w:rsidP="00E2489C">
      <w:pPr>
        <w:rPr>
          <w:sz w:val="24"/>
          <w:u w:val="single"/>
        </w:rPr>
      </w:pPr>
    </w:p>
    <w:p w14:paraId="18BF0637" w14:textId="1AB58A74" w:rsidR="00155E63" w:rsidRDefault="00155E63" w:rsidP="007707A7">
      <w:pPr>
        <w:rPr>
          <w:sz w:val="24"/>
        </w:rPr>
      </w:pPr>
      <w:r>
        <w:rPr>
          <w:sz w:val="24"/>
        </w:rPr>
        <w:t xml:space="preserve">November, 2019: Mrs. Sharp’s </w:t>
      </w:r>
      <w:r w:rsidR="00F00391">
        <w:rPr>
          <w:sz w:val="24"/>
        </w:rPr>
        <w:t xml:space="preserve">Advanced </w:t>
      </w:r>
      <w:r>
        <w:rPr>
          <w:sz w:val="24"/>
        </w:rPr>
        <w:t xml:space="preserve">Chemistry class, Western High School, Parma, MI </w:t>
      </w:r>
      <w:r w:rsidRPr="00155E63">
        <w:rPr>
          <w:i/>
          <w:sz w:val="24"/>
        </w:rPr>
        <w:t>Spectrophotometric Monitoring of the Kinetics of the Reaction Between Blue Food Dye and Hydrogen Peroxide Using a Smartphone.</w:t>
      </w:r>
    </w:p>
    <w:p w14:paraId="7C6B22DD" w14:textId="77777777" w:rsidR="00155E63" w:rsidRDefault="00155E63" w:rsidP="007707A7">
      <w:pPr>
        <w:rPr>
          <w:sz w:val="24"/>
        </w:rPr>
      </w:pPr>
    </w:p>
    <w:p w14:paraId="296B2167" w14:textId="71701CE3" w:rsidR="007707A7" w:rsidRDefault="007707A7" w:rsidP="007707A7">
      <w:pPr>
        <w:rPr>
          <w:sz w:val="24"/>
        </w:rPr>
      </w:pPr>
      <w:r>
        <w:rPr>
          <w:sz w:val="24"/>
        </w:rPr>
        <w:t xml:space="preserve">April, 2019: Mrs. Sharp’s </w:t>
      </w:r>
      <w:r w:rsidR="00F00391">
        <w:rPr>
          <w:sz w:val="24"/>
        </w:rPr>
        <w:t xml:space="preserve">Advanced </w:t>
      </w:r>
      <w:r>
        <w:rPr>
          <w:sz w:val="24"/>
        </w:rPr>
        <w:t xml:space="preserve">Chemistry class, Western High School, Parma, MI </w:t>
      </w:r>
      <w:r>
        <w:rPr>
          <w:i/>
          <w:sz w:val="24"/>
        </w:rPr>
        <w:t>Absorption Spectroscopy.</w:t>
      </w:r>
    </w:p>
    <w:p w14:paraId="75FBE423" w14:textId="77777777" w:rsidR="007707A7" w:rsidRDefault="007707A7" w:rsidP="00E2489C">
      <w:pPr>
        <w:rPr>
          <w:sz w:val="24"/>
        </w:rPr>
      </w:pPr>
    </w:p>
    <w:p w14:paraId="3276A2B6" w14:textId="1EEC19AE" w:rsidR="00ED1B03" w:rsidRDefault="00ED1B03" w:rsidP="00E2489C">
      <w:pPr>
        <w:rPr>
          <w:sz w:val="24"/>
        </w:rPr>
      </w:pPr>
      <w:r>
        <w:rPr>
          <w:sz w:val="24"/>
        </w:rPr>
        <w:t xml:space="preserve">March, 2019: Mrs. Sharp’s </w:t>
      </w:r>
      <w:r w:rsidR="00F00391">
        <w:rPr>
          <w:sz w:val="24"/>
        </w:rPr>
        <w:t xml:space="preserve">Advanced </w:t>
      </w:r>
      <w:r>
        <w:rPr>
          <w:sz w:val="24"/>
        </w:rPr>
        <w:t xml:space="preserve">Chemistry class, Western High School, Parma, MI </w:t>
      </w:r>
      <w:r w:rsidRPr="00ED1B03">
        <w:rPr>
          <w:i/>
          <w:sz w:val="24"/>
        </w:rPr>
        <w:t>Chemical Equilibrium and Ocean Acidification</w:t>
      </w:r>
      <w:r w:rsidR="007707A7">
        <w:rPr>
          <w:i/>
          <w:sz w:val="24"/>
        </w:rPr>
        <w:t>.</w:t>
      </w:r>
    </w:p>
    <w:p w14:paraId="2D3F0BEC" w14:textId="77777777" w:rsidR="00ED1B03" w:rsidRDefault="00ED1B03" w:rsidP="00E2489C">
      <w:pPr>
        <w:rPr>
          <w:sz w:val="24"/>
        </w:rPr>
      </w:pPr>
    </w:p>
    <w:p w14:paraId="3E2EADF4" w14:textId="77777777" w:rsidR="00D02C01" w:rsidRDefault="00D02C01" w:rsidP="00E2489C">
      <w:pPr>
        <w:rPr>
          <w:sz w:val="24"/>
        </w:rPr>
      </w:pPr>
      <w:r>
        <w:rPr>
          <w:sz w:val="24"/>
        </w:rPr>
        <w:t xml:space="preserve">January, 2017:  Jackson High School, Jackson, MI </w:t>
      </w:r>
      <w:r w:rsidRPr="00D02C01">
        <w:rPr>
          <w:i/>
          <w:sz w:val="24"/>
        </w:rPr>
        <w:t xml:space="preserve">Phase Changes, Superconductors and  </w:t>
      </w:r>
      <w:r w:rsidR="00537A49">
        <w:rPr>
          <w:i/>
          <w:sz w:val="24"/>
        </w:rPr>
        <w:t xml:space="preserve">Quantum </w:t>
      </w:r>
      <w:r w:rsidRPr="00D02C01">
        <w:rPr>
          <w:i/>
          <w:sz w:val="24"/>
        </w:rPr>
        <w:t>Locking</w:t>
      </w:r>
      <w:r>
        <w:rPr>
          <w:i/>
          <w:sz w:val="24"/>
        </w:rPr>
        <w:t>.</w:t>
      </w:r>
    </w:p>
    <w:p w14:paraId="75CF4315" w14:textId="77777777" w:rsidR="00D02C01" w:rsidRDefault="00D02C01" w:rsidP="00E2489C">
      <w:pPr>
        <w:rPr>
          <w:sz w:val="24"/>
        </w:rPr>
      </w:pPr>
    </w:p>
    <w:p w14:paraId="47974553" w14:textId="77777777" w:rsidR="00C13074" w:rsidRDefault="00C13074" w:rsidP="00E2489C">
      <w:pPr>
        <w:rPr>
          <w:sz w:val="24"/>
        </w:rPr>
      </w:pPr>
      <w:r>
        <w:rPr>
          <w:sz w:val="24"/>
        </w:rPr>
        <w:t xml:space="preserve">March, 2017 </w:t>
      </w:r>
      <w:r w:rsidR="00CD2167">
        <w:rPr>
          <w:sz w:val="24"/>
        </w:rPr>
        <w:t xml:space="preserve">Jackson Christian School’s First Annual Science Fair. </w:t>
      </w:r>
      <w:r w:rsidRPr="00C13074">
        <w:rPr>
          <w:i/>
          <w:sz w:val="24"/>
        </w:rPr>
        <w:t>Sound Waves</w:t>
      </w:r>
      <w:r>
        <w:rPr>
          <w:sz w:val="24"/>
        </w:rPr>
        <w:t xml:space="preserve">. </w:t>
      </w:r>
    </w:p>
    <w:p w14:paraId="3CB648E9" w14:textId="77777777" w:rsidR="00C13074" w:rsidRDefault="00C13074" w:rsidP="00E2489C">
      <w:pPr>
        <w:rPr>
          <w:sz w:val="24"/>
        </w:rPr>
      </w:pPr>
    </w:p>
    <w:p w14:paraId="089D070A" w14:textId="77777777" w:rsidR="003327D7" w:rsidRDefault="003327D7" w:rsidP="00E2489C">
      <w:pPr>
        <w:rPr>
          <w:sz w:val="24"/>
        </w:rPr>
      </w:pPr>
      <w:r>
        <w:rPr>
          <w:sz w:val="24"/>
        </w:rPr>
        <w:t xml:space="preserve">May, 2016 </w:t>
      </w:r>
      <w:r w:rsidRPr="003327D7">
        <w:rPr>
          <w:i/>
          <w:sz w:val="24"/>
        </w:rPr>
        <w:t>The Ruben’s Tube</w:t>
      </w:r>
      <w:r>
        <w:rPr>
          <w:i/>
          <w:sz w:val="24"/>
        </w:rPr>
        <w:t>.</w:t>
      </w:r>
      <w:r>
        <w:rPr>
          <w:sz w:val="24"/>
        </w:rPr>
        <w:t xml:space="preserve"> Presentation made on the campus of Spring Arbor University to Crestwood High School’s AP Chemistry class.</w:t>
      </w:r>
    </w:p>
    <w:p w14:paraId="0C178E9E" w14:textId="77777777" w:rsidR="003327D7" w:rsidRDefault="003327D7" w:rsidP="00E2489C">
      <w:pPr>
        <w:rPr>
          <w:sz w:val="24"/>
        </w:rPr>
      </w:pPr>
    </w:p>
    <w:p w14:paraId="475EA9CB" w14:textId="77777777" w:rsidR="003327D7" w:rsidRDefault="003327D7" w:rsidP="00E2489C">
      <w:pPr>
        <w:rPr>
          <w:sz w:val="24"/>
        </w:rPr>
      </w:pPr>
      <w:r>
        <w:rPr>
          <w:sz w:val="24"/>
        </w:rPr>
        <w:t xml:space="preserve">May, 2016 </w:t>
      </w:r>
      <w:r w:rsidRPr="003327D7">
        <w:rPr>
          <w:i/>
          <w:sz w:val="24"/>
        </w:rPr>
        <w:t>The Science of Sound</w:t>
      </w:r>
      <w:r>
        <w:rPr>
          <w:sz w:val="24"/>
        </w:rPr>
        <w:t>. Presentation made on the campus of Spring Arbor University to Marshall Academy’s 9</w:t>
      </w:r>
      <w:r w:rsidRPr="003327D7">
        <w:rPr>
          <w:sz w:val="24"/>
          <w:vertAlign w:val="superscript"/>
        </w:rPr>
        <w:t>th</w:t>
      </w:r>
      <w:r>
        <w:rPr>
          <w:sz w:val="24"/>
        </w:rPr>
        <w:t xml:space="preserve"> and 10</w:t>
      </w:r>
      <w:r w:rsidRPr="003327D7">
        <w:rPr>
          <w:sz w:val="24"/>
          <w:vertAlign w:val="superscript"/>
        </w:rPr>
        <w:t>th</w:t>
      </w:r>
      <w:r>
        <w:rPr>
          <w:sz w:val="24"/>
        </w:rPr>
        <w:t xml:space="preserve"> grade science class.</w:t>
      </w:r>
    </w:p>
    <w:bookmarkEnd w:id="6"/>
    <w:p w14:paraId="3C0395D3" w14:textId="77777777" w:rsidR="003327D7" w:rsidRDefault="003327D7" w:rsidP="00E2489C">
      <w:pPr>
        <w:rPr>
          <w:sz w:val="24"/>
        </w:rPr>
      </w:pPr>
    </w:p>
    <w:p w14:paraId="0062EF1C" w14:textId="77777777" w:rsidR="00E2489C" w:rsidRDefault="00E2489C" w:rsidP="00E2489C">
      <w:pPr>
        <w:rPr>
          <w:sz w:val="24"/>
        </w:rPr>
      </w:pPr>
      <w:r w:rsidRPr="001A4D4B">
        <w:rPr>
          <w:sz w:val="24"/>
        </w:rPr>
        <w:t xml:space="preserve">March, 2009.  Battle Creek Area Math and Science Center, Battle Creek, MI.  </w:t>
      </w:r>
      <w:r w:rsidRPr="001A4D4B">
        <w:rPr>
          <w:i/>
          <w:sz w:val="24"/>
        </w:rPr>
        <w:t xml:space="preserve">You can learn a lot about chemistry by playing with </w:t>
      </w:r>
      <w:proofErr w:type="spellStart"/>
      <w:r w:rsidRPr="001A4D4B">
        <w:rPr>
          <w:i/>
          <w:sz w:val="24"/>
        </w:rPr>
        <w:t>lightsticks</w:t>
      </w:r>
      <w:proofErr w:type="spellEnd"/>
      <w:r w:rsidRPr="001A4D4B">
        <w:rPr>
          <w:sz w:val="24"/>
        </w:rPr>
        <w:t>.</w:t>
      </w:r>
    </w:p>
    <w:p w14:paraId="3254BC2F" w14:textId="77777777" w:rsidR="00DC31B5" w:rsidRDefault="00DC31B5" w:rsidP="00E2489C">
      <w:pPr>
        <w:rPr>
          <w:sz w:val="24"/>
        </w:rPr>
      </w:pPr>
    </w:p>
    <w:p w14:paraId="6DFD9669" w14:textId="77777777" w:rsidR="00DC31B5" w:rsidRPr="00916989" w:rsidRDefault="00DC31B5" w:rsidP="00E2489C">
      <w:pPr>
        <w:rPr>
          <w:sz w:val="24"/>
          <w:u w:val="single"/>
        </w:rPr>
      </w:pPr>
      <w:r w:rsidRPr="00DC31B5">
        <w:rPr>
          <w:sz w:val="24"/>
          <w:u w:val="single"/>
        </w:rPr>
        <w:t>College / University Presentations:</w:t>
      </w:r>
    </w:p>
    <w:p w14:paraId="7723D9B9" w14:textId="4FC87381" w:rsidR="00257522" w:rsidRDefault="00257522" w:rsidP="00FE49AA">
      <w:pPr>
        <w:pStyle w:val="NormalWeb"/>
        <w:spacing w:before="0" w:beforeAutospacing="0" w:after="0" w:afterAutospacing="0"/>
      </w:pPr>
      <w:bookmarkStart w:id="7" w:name="_Hlk80429152"/>
      <w:bookmarkStart w:id="8" w:name="_Hlk80428774"/>
      <w:r>
        <w:t xml:space="preserve">August, 2024: Wayne State University, Presentation to Michigan Science Center Campers: </w:t>
      </w:r>
      <w:r w:rsidRPr="00257522">
        <w:rPr>
          <w:i/>
          <w:iCs/>
        </w:rPr>
        <w:t>How to Avoid Fire Disasters</w:t>
      </w:r>
    </w:p>
    <w:p w14:paraId="69A4B2C2" w14:textId="77777777" w:rsidR="00257522" w:rsidRDefault="00257522" w:rsidP="00FE49AA">
      <w:pPr>
        <w:pStyle w:val="NormalWeb"/>
        <w:spacing w:before="0" w:beforeAutospacing="0" w:after="0" w:afterAutospacing="0"/>
      </w:pPr>
    </w:p>
    <w:p w14:paraId="1BE4DC77" w14:textId="35647336" w:rsidR="004B68C1" w:rsidRDefault="004B68C1" w:rsidP="00FE49AA">
      <w:pPr>
        <w:pStyle w:val="NormalWeb"/>
        <w:spacing w:before="0" w:beforeAutospacing="0" w:after="0" w:afterAutospacing="0"/>
      </w:pPr>
      <w:r>
        <w:t xml:space="preserve">June, 2024: Wayne State University Neinas Chemistry Day (Sponsored by the Detroit Local Section of the American Chemical Society) </w:t>
      </w:r>
      <w:r w:rsidRPr="004B68C1">
        <w:rPr>
          <w:i/>
          <w:iCs/>
        </w:rPr>
        <w:t>Cool Chemistry</w:t>
      </w:r>
      <w:r>
        <w:t>.</w:t>
      </w:r>
    </w:p>
    <w:p w14:paraId="7E04FB80" w14:textId="77777777" w:rsidR="004B68C1" w:rsidRDefault="004B68C1" w:rsidP="00FE49AA">
      <w:pPr>
        <w:pStyle w:val="NormalWeb"/>
        <w:spacing w:before="0" w:beforeAutospacing="0" w:after="0" w:afterAutospacing="0"/>
      </w:pPr>
    </w:p>
    <w:p w14:paraId="56452062" w14:textId="35EA712F" w:rsidR="00FE49AA" w:rsidRDefault="00FE49AA" w:rsidP="00FE49AA">
      <w:pPr>
        <w:pStyle w:val="NormalWeb"/>
        <w:spacing w:before="0" w:beforeAutospacing="0" w:after="0" w:afterAutospacing="0"/>
      </w:pPr>
      <w:r>
        <w:t xml:space="preserve">April, 2024: Wayne State University Take Our Daughters and Sons to Work Day: </w:t>
      </w:r>
      <w:r>
        <w:rPr>
          <w:i/>
        </w:rPr>
        <w:t>The Chemistry of the Fire Triangle.</w:t>
      </w:r>
    </w:p>
    <w:p w14:paraId="3037FBC4" w14:textId="77777777" w:rsidR="00FE49AA" w:rsidRDefault="00FE49AA" w:rsidP="00500FE0">
      <w:pPr>
        <w:rPr>
          <w:sz w:val="24"/>
          <w:szCs w:val="24"/>
        </w:rPr>
      </w:pPr>
    </w:p>
    <w:p w14:paraId="352E17B4" w14:textId="34F82F36" w:rsidR="00E86A4F" w:rsidRDefault="00E86A4F" w:rsidP="00500FE0">
      <w:pPr>
        <w:rPr>
          <w:sz w:val="24"/>
          <w:szCs w:val="24"/>
        </w:rPr>
      </w:pPr>
      <w:r>
        <w:rPr>
          <w:sz w:val="24"/>
          <w:szCs w:val="24"/>
        </w:rPr>
        <w:t xml:space="preserve">April 13, 2024, Wayne State University admitted student </w:t>
      </w:r>
      <w:r w:rsidRPr="00E86A4F">
        <w:rPr>
          <w:sz w:val="24"/>
          <w:szCs w:val="24"/>
        </w:rPr>
        <w:t xml:space="preserve">day: </w:t>
      </w:r>
      <w:r w:rsidRPr="00E86A4F">
        <w:rPr>
          <w:i/>
          <w:iCs/>
          <w:sz w:val="24"/>
          <w:szCs w:val="24"/>
        </w:rPr>
        <w:t>The Chemistr</w:t>
      </w:r>
      <w:r>
        <w:rPr>
          <w:i/>
          <w:iCs/>
          <w:sz w:val="24"/>
          <w:szCs w:val="24"/>
        </w:rPr>
        <w:t xml:space="preserve">y of </w:t>
      </w:r>
      <w:r w:rsidRPr="00E86A4F">
        <w:rPr>
          <w:i/>
          <w:iCs/>
          <w:sz w:val="24"/>
          <w:szCs w:val="24"/>
        </w:rPr>
        <w:t>Fire</w:t>
      </w:r>
      <w:r w:rsidRPr="00E86A4F">
        <w:rPr>
          <w:sz w:val="24"/>
          <w:szCs w:val="24"/>
        </w:rPr>
        <w:t>.</w:t>
      </w:r>
    </w:p>
    <w:p w14:paraId="51301472" w14:textId="77777777" w:rsidR="00E86A4F" w:rsidRDefault="00E86A4F" w:rsidP="00500FE0">
      <w:pPr>
        <w:rPr>
          <w:sz w:val="24"/>
          <w:szCs w:val="24"/>
        </w:rPr>
      </w:pPr>
    </w:p>
    <w:p w14:paraId="2A064E63" w14:textId="445021DE" w:rsidR="00500FE0" w:rsidRDefault="00500FE0" w:rsidP="00500FE0">
      <w:pPr>
        <w:rPr>
          <w:sz w:val="24"/>
          <w:szCs w:val="24"/>
        </w:rPr>
      </w:pPr>
      <w:r>
        <w:rPr>
          <w:sz w:val="24"/>
          <w:szCs w:val="24"/>
        </w:rPr>
        <w:t xml:space="preserve">March 2024, Wayne State University </w:t>
      </w:r>
      <w:r w:rsidRPr="004357AA">
        <w:rPr>
          <w:i/>
          <w:iCs/>
          <w:sz w:val="24"/>
          <w:szCs w:val="24"/>
        </w:rPr>
        <w:t>Chemistry in the Movies</w:t>
      </w:r>
      <w:r>
        <w:rPr>
          <w:sz w:val="24"/>
          <w:szCs w:val="24"/>
        </w:rPr>
        <w:t xml:space="preserve"> (with Sean Hickey).</w:t>
      </w:r>
    </w:p>
    <w:p w14:paraId="5193B151" w14:textId="77777777" w:rsidR="00500FE0" w:rsidRDefault="00500FE0" w:rsidP="00107223">
      <w:pPr>
        <w:pStyle w:val="NormalWeb"/>
        <w:spacing w:before="0" w:beforeAutospacing="0" w:after="0" w:afterAutospacing="0"/>
      </w:pPr>
    </w:p>
    <w:p w14:paraId="58A9F3B0" w14:textId="0E28E2DB" w:rsidR="00BF56E9" w:rsidRDefault="00BF56E9" w:rsidP="00107223">
      <w:pPr>
        <w:pStyle w:val="NormalWeb"/>
        <w:spacing w:before="0" w:beforeAutospacing="0" w:after="0" w:afterAutospacing="0"/>
      </w:pPr>
      <w:r>
        <w:t xml:space="preserve">November, 2023: Wayne State Universities Campus Activities Movie Night: </w:t>
      </w:r>
      <w:r w:rsidRPr="00BF56E9">
        <w:rPr>
          <w:i/>
        </w:rPr>
        <w:t xml:space="preserve">The Science of </w:t>
      </w:r>
      <w:r w:rsidRPr="00BF56E9">
        <w:rPr>
          <w:i/>
          <w:u w:val="single"/>
        </w:rPr>
        <w:t>Oppenheimer</w:t>
      </w:r>
      <w:r>
        <w:t>.</w:t>
      </w:r>
    </w:p>
    <w:p w14:paraId="2D04EBFC" w14:textId="77777777" w:rsidR="00BF56E9" w:rsidRDefault="00BF56E9" w:rsidP="00107223">
      <w:pPr>
        <w:pStyle w:val="NormalWeb"/>
        <w:spacing w:before="0" w:beforeAutospacing="0" w:after="0" w:afterAutospacing="0"/>
      </w:pPr>
    </w:p>
    <w:p w14:paraId="5C11D973" w14:textId="0AF67C22" w:rsidR="00850085" w:rsidRDefault="00850085" w:rsidP="00107223">
      <w:pPr>
        <w:pStyle w:val="NormalWeb"/>
        <w:spacing w:before="0" w:beforeAutospacing="0" w:after="0" w:afterAutospacing="0"/>
      </w:pPr>
      <w:r>
        <w:t xml:space="preserve">October, 2023: Wayne State University Open House: </w:t>
      </w:r>
      <w:r w:rsidRPr="00850085">
        <w:rPr>
          <w:i/>
          <w:iCs/>
        </w:rPr>
        <w:t>The Chemistry of Fire</w:t>
      </w:r>
      <w:r>
        <w:t>.</w:t>
      </w:r>
    </w:p>
    <w:p w14:paraId="4B70F52C" w14:textId="77777777" w:rsidR="00850085" w:rsidRDefault="00850085" w:rsidP="00107223">
      <w:pPr>
        <w:pStyle w:val="NormalWeb"/>
        <w:spacing w:before="0" w:beforeAutospacing="0" w:after="0" w:afterAutospacing="0"/>
      </w:pPr>
    </w:p>
    <w:p w14:paraId="1C9E7260" w14:textId="33CFF183" w:rsidR="00BE7143" w:rsidRDefault="00BE7143" w:rsidP="00107223">
      <w:pPr>
        <w:pStyle w:val="NormalWeb"/>
        <w:spacing w:before="0" w:beforeAutospacing="0" w:after="0" w:afterAutospacing="0"/>
      </w:pPr>
      <w:r>
        <w:t xml:space="preserve">August, 2023: Wayne State University </w:t>
      </w:r>
      <w:proofErr w:type="spellStart"/>
      <w:r>
        <w:t>FestiFall</w:t>
      </w:r>
      <w:proofErr w:type="spellEnd"/>
      <w:r>
        <w:t xml:space="preserve">: </w:t>
      </w:r>
      <w:r w:rsidRPr="00BE7143">
        <w:rPr>
          <w:i/>
        </w:rPr>
        <w:t>Superconductors.</w:t>
      </w:r>
    </w:p>
    <w:p w14:paraId="7B399DAE" w14:textId="77777777" w:rsidR="00BE7143" w:rsidRDefault="00BE7143" w:rsidP="00107223">
      <w:pPr>
        <w:pStyle w:val="NormalWeb"/>
        <w:spacing w:before="0" w:beforeAutospacing="0" w:after="0" w:afterAutospacing="0"/>
      </w:pPr>
    </w:p>
    <w:p w14:paraId="46FFEB7A" w14:textId="05968A05" w:rsidR="00BE7143" w:rsidRDefault="00BE7143" w:rsidP="00107223">
      <w:pPr>
        <w:pStyle w:val="NormalWeb"/>
        <w:spacing w:before="0" w:beforeAutospacing="0" w:after="0" w:afterAutospacing="0"/>
      </w:pPr>
      <w:r>
        <w:t xml:space="preserve">April, 2023: Wayne State University Take Our Daughters and Sons to Work Day: </w:t>
      </w:r>
      <w:r w:rsidRPr="00BE7143">
        <w:rPr>
          <w:i/>
        </w:rPr>
        <w:t>Chemistry is so cool!</w:t>
      </w:r>
    </w:p>
    <w:p w14:paraId="1A6C6198" w14:textId="77777777" w:rsidR="00BE7143" w:rsidRDefault="00BE7143" w:rsidP="00107223">
      <w:pPr>
        <w:pStyle w:val="NormalWeb"/>
        <w:spacing w:before="0" w:beforeAutospacing="0" w:after="0" w:afterAutospacing="0"/>
      </w:pPr>
    </w:p>
    <w:p w14:paraId="39313ADD" w14:textId="62F98B93" w:rsidR="00107223" w:rsidRDefault="00107223" w:rsidP="00107223">
      <w:pPr>
        <w:pStyle w:val="NormalWeb"/>
        <w:spacing w:before="0" w:beforeAutospacing="0" w:after="0" w:afterAutospacing="0"/>
      </w:pPr>
      <w:r>
        <w:t xml:space="preserve">December, 2022: SAU Annual Hanging of the Greens Celebration: </w:t>
      </w:r>
      <w:r w:rsidRPr="00EA2472">
        <w:rPr>
          <w:i/>
          <w:iCs/>
        </w:rPr>
        <w:t>Poinsettia as an Acid-Base Indicator</w:t>
      </w:r>
    </w:p>
    <w:p w14:paraId="30AC1464" w14:textId="77777777" w:rsidR="00107223" w:rsidRDefault="00107223" w:rsidP="00107223">
      <w:pPr>
        <w:pStyle w:val="NormalWeb"/>
        <w:spacing w:before="0" w:beforeAutospacing="0" w:after="0" w:afterAutospacing="0"/>
      </w:pPr>
    </w:p>
    <w:p w14:paraId="54970D94" w14:textId="77777777" w:rsidR="00107223" w:rsidRDefault="00107223" w:rsidP="00107223">
      <w:pPr>
        <w:pStyle w:val="NormalWeb"/>
        <w:spacing w:before="0" w:beforeAutospacing="0" w:after="0" w:afterAutospacing="0"/>
      </w:pPr>
      <w:r>
        <w:t xml:space="preserve">October, 2022: SAU Homecoming: </w:t>
      </w:r>
      <w:r>
        <w:rPr>
          <w:i/>
          <w:iCs/>
        </w:rPr>
        <w:t>Fun with Coke and Mentos</w:t>
      </w:r>
    </w:p>
    <w:p w14:paraId="52119E1E" w14:textId="77777777" w:rsidR="00107223" w:rsidRDefault="00107223" w:rsidP="00CF1E2E">
      <w:pPr>
        <w:pStyle w:val="NormalWeb"/>
        <w:spacing w:before="0" w:beforeAutospacing="0" w:after="0" w:afterAutospacing="0"/>
      </w:pPr>
    </w:p>
    <w:p w14:paraId="62FB8AF8" w14:textId="27CBD75C" w:rsidR="00355F68" w:rsidRDefault="00355F68" w:rsidP="00CF1E2E">
      <w:pPr>
        <w:pStyle w:val="NormalWeb"/>
        <w:spacing w:before="0" w:beforeAutospacing="0" w:after="0" w:afterAutospacing="0"/>
      </w:pPr>
      <w:r>
        <w:t xml:space="preserve">November, 2021: </w:t>
      </w:r>
      <w:r w:rsidR="00DA4EB5">
        <w:t>Address to</w:t>
      </w:r>
      <w:r>
        <w:t xml:space="preserve"> SAU freshman: </w:t>
      </w:r>
      <w:r w:rsidRPr="00355F68">
        <w:rPr>
          <w:i/>
          <w:iCs/>
        </w:rPr>
        <w:t xml:space="preserve">The </w:t>
      </w:r>
      <w:r w:rsidR="00740E85">
        <w:rPr>
          <w:i/>
          <w:iCs/>
        </w:rPr>
        <w:t>Basics of How Humans are Changing Earth’s Climate</w:t>
      </w:r>
      <w:r w:rsidRPr="00355F68">
        <w:rPr>
          <w:i/>
          <w:iCs/>
        </w:rPr>
        <w:t>.</w:t>
      </w:r>
    </w:p>
    <w:p w14:paraId="4BF84A71" w14:textId="77777777" w:rsidR="00355F68" w:rsidRDefault="00355F68" w:rsidP="00CF1E2E">
      <w:pPr>
        <w:pStyle w:val="NormalWeb"/>
        <w:spacing w:before="0" w:beforeAutospacing="0" w:after="0" w:afterAutospacing="0"/>
      </w:pPr>
    </w:p>
    <w:p w14:paraId="7004E446" w14:textId="076B4F3E" w:rsidR="009B1B93" w:rsidRDefault="009B1B93" w:rsidP="00CF1E2E">
      <w:pPr>
        <w:pStyle w:val="NormalWeb"/>
        <w:spacing w:before="0" w:beforeAutospacing="0" w:after="0" w:afterAutospacing="0"/>
      </w:pPr>
      <w:r>
        <w:t xml:space="preserve">October, 2021: SAU Homecoming: </w:t>
      </w:r>
      <w:r w:rsidRPr="009B1B93">
        <w:rPr>
          <w:i/>
          <w:iCs/>
        </w:rPr>
        <w:t>Experiments with Liquid Nitrogen</w:t>
      </w:r>
      <w:r w:rsidR="00355F68">
        <w:rPr>
          <w:i/>
          <w:iCs/>
        </w:rPr>
        <w:t>.</w:t>
      </w:r>
    </w:p>
    <w:p w14:paraId="16D4A819" w14:textId="77777777" w:rsidR="009B1B93" w:rsidRDefault="009B1B93" w:rsidP="00CF1E2E">
      <w:pPr>
        <w:pStyle w:val="NormalWeb"/>
        <w:spacing w:before="0" w:beforeAutospacing="0" w:after="0" w:afterAutospacing="0"/>
      </w:pPr>
    </w:p>
    <w:p w14:paraId="2C8289B0" w14:textId="77418D83" w:rsidR="00725F18" w:rsidRDefault="00725F18" w:rsidP="00CF1E2E">
      <w:pPr>
        <w:pStyle w:val="NormalWeb"/>
        <w:spacing w:before="0" w:beforeAutospacing="0" w:after="0" w:afterAutospacing="0"/>
      </w:pPr>
      <w:r>
        <w:t xml:space="preserve">July - August, 2020: Liberal Arts Perspectives on COVID-19 Series. </w:t>
      </w:r>
      <w:r w:rsidRPr="00725F18">
        <w:rPr>
          <w:i/>
          <w:iCs/>
        </w:rPr>
        <w:t>The Scientific Attitude: What It Is and Why It’s Important.</w:t>
      </w:r>
      <w:r>
        <w:t xml:space="preserve"> </w:t>
      </w:r>
    </w:p>
    <w:bookmarkEnd w:id="7"/>
    <w:p w14:paraId="538E6972" w14:textId="77777777" w:rsidR="00725F18" w:rsidRDefault="00725F18" w:rsidP="00CF1E2E">
      <w:pPr>
        <w:pStyle w:val="NormalWeb"/>
        <w:spacing w:before="0" w:beforeAutospacing="0" w:after="0" w:afterAutospacing="0"/>
      </w:pPr>
    </w:p>
    <w:p w14:paraId="11D06997" w14:textId="26E8FF14" w:rsidR="00CF1E2E" w:rsidRPr="0076069D" w:rsidRDefault="00CF1E2E" w:rsidP="00CF1E2E">
      <w:pPr>
        <w:pStyle w:val="NormalWeb"/>
        <w:spacing w:before="0" w:beforeAutospacing="0" w:after="0" w:afterAutospacing="0"/>
      </w:pPr>
      <w:r>
        <w:t>April, 2019</w:t>
      </w:r>
      <w:r w:rsidRPr="0076069D">
        <w:t xml:space="preserve">: </w:t>
      </w:r>
      <w:r>
        <w:t xml:space="preserve">Spring Arbor University Natural Science Seminar </w:t>
      </w:r>
      <w:r>
        <w:rPr>
          <w:i/>
          <w:color w:val="000000"/>
          <w:shd w:val="clear" w:color="auto" w:fill="FFFFFF"/>
        </w:rPr>
        <w:t>Some Favorite Experiments from My YouTube Channel, Tommy Technetium.</w:t>
      </w:r>
    </w:p>
    <w:p w14:paraId="651E9592" w14:textId="77777777" w:rsidR="00CF1E2E" w:rsidRDefault="00CF1E2E" w:rsidP="00A621E7">
      <w:pPr>
        <w:pStyle w:val="NormalWeb"/>
        <w:spacing w:before="0" w:beforeAutospacing="0" w:after="0" w:afterAutospacing="0"/>
      </w:pPr>
    </w:p>
    <w:p w14:paraId="0F37C7D0" w14:textId="77777777" w:rsidR="000C7DAE" w:rsidRDefault="000C7DAE" w:rsidP="00A621E7">
      <w:pPr>
        <w:pStyle w:val="NormalWeb"/>
        <w:spacing w:before="0" w:beforeAutospacing="0" w:after="0" w:afterAutospacing="0"/>
      </w:pPr>
      <w:r>
        <w:t xml:space="preserve">October, 2018: Spring Arbor University FOCUS Series Keynote #3: </w:t>
      </w:r>
      <w:r w:rsidRPr="000C7DAE">
        <w:rPr>
          <w:i/>
        </w:rPr>
        <w:t>Reflections on Chaos Theory</w:t>
      </w:r>
      <w:r>
        <w:t>.</w:t>
      </w:r>
    </w:p>
    <w:p w14:paraId="269E314A" w14:textId="77777777" w:rsidR="000C7DAE" w:rsidRDefault="000C7DAE" w:rsidP="00A621E7">
      <w:pPr>
        <w:pStyle w:val="NormalWeb"/>
        <w:spacing w:before="0" w:beforeAutospacing="0" w:after="0" w:afterAutospacing="0"/>
      </w:pPr>
    </w:p>
    <w:p w14:paraId="5580697A" w14:textId="11BABAFA" w:rsidR="00F5792E" w:rsidRDefault="00D0459B" w:rsidP="00A621E7">
      <w:pPr>
        <w:pStyle w:val="NormalWeb"/>
        <w:spacing w:before="0" w:beforeAutospacing="0" w:after="0" w:afterAutospacing="0"/>
        <w:rPr>
          <w:i/>
        </w:rPr>
      </w:pPr>
      <w:r>
        <w:t xml:space="preserve">September, 2018: Spring Arbor University Homecoming Faculty Forum: </w:t>
      </w:r>
      <w:r w:rsidRPr="00D0459B">
        <w:rPr>
          <w:i/>
        </w:rPr>
        <w:t>The Basics of Human-Caused Climate Change.</w:t>
      </w:r>
    </w:p>
    <w:p w14:paraId="43A3BD32" w14:textId="77777777" w:rsidR="006A2484" w:rsidRDefault="006A2484" w:rsidP="00A621E7">
      <w:pPr>
        <w:pStyle w:val="NormalWeb"/>
        <w:spacing w:before="0" w:beforeAutospacing="0" w:after="0" w:afterAutospacing="0"/>
      </w:pPr>
    </w:p>
    <w:p w14:paraId="397526BE" w14:textId="573CE094" w:rsidR="00A621E7" w:rsidRPr="00F5792E" w:rsidRDefault="00A621E7" w:rsidP="00A621E7">
      <w:pPr>
        <w:pStyle w:val="NormalWeb"/>
        <w:spacing w:before="0" w:beforeAutospacing="0" w:after="0" w:afterAutospacing="0"/>
      </w:pPr>
      <w:r>
        <w:t>February, 2018</w:t>
      </w:r>
      <w:r w:rsidRPr="0076069D">
        <w:t xml:space="preserve">: </w:t>
      </w:r>
      <w:r>
        <w:t xml:space="preserve">Spring Arbor University FOCUS Series </w:t>
      </w:r>
      <w:r>
        <w:rPr>
          <w:i/>
          <w:color w:val="000000"/>
          <w:shd w:val="clear" w:color="auto" w:fill="FFFFFF"/>
        </w:rPr>
        <w:t>Making Sense of Why Climate Experts Agree that Human-Caused Climate Change is Altering Our World</w:t>
      </w:r>
      <w:r w:rsidR="00D3791D">
        <w:rPr>
          <w:i/>
          <w:color w:val="000000"/>
          <w:shd w:val="clear" w:color="auto" w:fill="FFFFFF"/>
        </w:rPr>
        <w:t>, Part II</w:t>
      </w:r>
      <w:r>
        <w:rPr>
          <w:i/>
          <w:color w:val="000000"/>
          <w:shd w:val="clear" w:color="auto" w:fill="FFFFFF"/>
        </w:rPr>
        <w:t>.</w:t>
      </w:r>
    </w:p>
    <w:p w14:paraId="42EF2083" w14:textId="77777777" w:rsidR="00A621E7" w:rsidRDefault="00A621E7" w:rsidP="00A621E7">
      <w:pPr>
        <w:pStyle w:val="NormalWeb"/>
        <w:spacing w:before="0" w:beforeAutospacing="0" w:after="0" w:afterAutospacing="0"/>
        <w:rPr>
          <w:i/>
          <w:color w:val="000000"/>
          <w:shd w:val="clear" w:color="auto" w:fill="FFFFFF"/>
        </w:rPr>
      </w:pPr>
    </w:p>
    <w:p w14:paraId="63DE389F" w14:textId="77777777" w:rsidR="00A621E7" w:rsidRPr="0076069D" w:rsidRDefault="00A621E7" w:rsidP="00A621E7">
      <w:pPr>
        <w:pStyle w:val="NormalWeb"/>
        <w:spacing w:before="0" w:beforeAutospacing="0" w:after="0" w:afterAutospacing="0"/>
      </w:pPr>
      <w:r>
        <w:t>February, 2018</w:t>
      </w:r>
      <w:r w:rsidRPr="0076069D">
        <w:t xml:space="preserve">: </w:t>
      </w:r>
      <w:r>
        <w:t xml:space="preserve">Spring Arbor University Natural Science Seminar </w:t>
      </w:r>
      <w:r>
        <w:rPr>
          <w:i/>
          <w:color w:val="000000"/>
          <w:shd w:val="clear" w:color="auto" w:fill="FFFFFF"/>
        </w:rPr>
        <w:t>Making Sense of Why Climate Experts Agree that Human-Caused Climate Change is Altering Our World.</w:t>
      </w:r>
    </w:p>
    <w:p w14:paraId="7B40C951" w14:textId="77777777" w:rsidR="00A621E7" w:rsidRDefault="00A621E7" w:rsidP="0076069D">
      <w:pPr>
        <w:pStyle w:val="NormalWeb"/>
        <w:spacing w:before="0" w:beforeAutospacing="0" w:after="0" w:afterAutospacing="0"/>
      </w:pPr>
    </w:p>
    <w:p w14:paraId="1691D46A" w14:textId="77777777" w:rsidR="00181755" w:rsidRDefault="00181755" w:rsidP="0076069D">
      <w:pPr>
        <w:pStyle w:val="NormalWeb"/>
        <w:spacing w:before="0" w:beforeAutospacing="0" w:after="0" w:afterAutospacing="0"/>
      </w:pPr>
      <w:r>
        <w:t xml:space="preserve">May, 2018: Spring Arbor University Evening at the Arbor: </w:t>
      </w:r>
      <w:r w:rsidRPr="00181755">
        <w:rPr>
          <w:i/>
        </w:rPr>
        <w:t>It’s the Size of Your Heart that Matters</w:t>
      </w:r>
      <w:r>
        <w:rPr>
          <w:i/>
        </w:rPr>
        <w:t>.</w:t>
      </w:r>
    </w:p>
    <w:p w14:paraId="4B4D7232" w14:textId="77777777" w:rsidR="00181755" w:rsidRDefault="00181755" w:rsidP="0076069D">
      <w:pPr>
        <w:pStyle w:val="NormalWeb"/>
        <w:spacing w:before="0" w:beforeAutospacing="0" w:after="0" w:afterAutospacing="0"/>
      </w:pPr>
    </w:p>
    <w:p w14:paraId="1FC5AF75" w14:textId="77777777" w:rsidR="0094350F" w:rsidRPr="0076069D" w:rsidRDefault="0094350F" w:rsidP="0076069D">
      <w:pPr>
        <w:pStyle w:val="NormalWeb"/>
        <w:spacing w:before="0" w:beforeAutospacing="0" w:after="0" w:afterAutospacing="0"/>
      </w:pPr>
      <w:r w:rsidRPr="0076069D">
        <w:t xml:space="preserve">February, 2017: </w:t>
      </w:r>
      <w:r w:rsidR="0096078C">
        <w:t xml:space="preserve">Spring Arbor University FOCUS Series </w:t>
      </w:r>
      <w:r w:rsidRPr="0076069D">
        <w:rPr>
          <w:i/>
          <w:color w:val="000000"/>
          <w:shd w:val="clear" w:color="auto" w:fill="FFFFFF"/>
        </w:rPr>
        <w:t xml:space="preserve">Making Decisions in an Uncertain Environment </w:t>
      </w:r>
      <w:r w:rsidR="0076069D">
        <w:rPr>
          <w:i/>
          <w:color w:val="000000"/>
          <w:shd w:val="clear" w:color="auto" w:fill="FFFFFF"/>
        </w:rPr>
        <w:t>o</w:t>
      </w:r>
      <w:r w:rsidRPr="0094350F">
        <w:rPr>
          <w:i/>
          <w:color w:val="000000"/>
          <w:shd w:val="clear" w:color="auto" w:fill="FFFFFF"/>
        </w:rPr>
        <w:t>r, Hawthorne Explores Complex Probabilistic Judgments</w:t>
      </w:r>
      <w:r w:rsidR="0076069D" w:rsidRPr="0076069D">
        <w:rPr>
          <w:i/>
          <w:color w:val="000000"/>
          <w:shd w:val="clear" w:color="auto" w:fill="FFFFFF"/>
        </w:rPr>
        <w:t xml:space="preserve"> </w:t>
      </w:r>
      <w:r w:rsidRPr="0076069D">
        <w:rPr>
          <w:i/>
          <w:color w:val="000000"/>
        </w:rPr>
        <w:t>While Kuntzleman Blows Stuff Up</w:t>
      </w:r>
      <w:r w:rsidR="0076069D">
        <w:rPr>
          <w:color w:val="000000"/>
        </w:rPr>
        <w:t xml:space="preserve"> </w:t>
      </w:r>
    </w:p>
    <w:p w14:paraId="2093CA67" w14:textId="77777777" w:rsidR="0094350F" w:rsidRDefault="0094350F" w:rsidP="00916989">
      <w:pPr>
        <w:rPr>
          <w:sz w:val="24"/>
        </w:rPr>
      </w:pPr>
    </w:p>
    <w:p w14:paraId="0B33C01C" w14:textId="77777777" w:rsidR="0094350F" w:rsidRDefault="0094350F" w:rsidP="00916989">
      <w:pPr>
        <w:rPr>
          <w:sz w:val="24"/>
        </w:rPr>
      </w:pPr>
      <w:r>
        <w:rPr>
          <w:sz w:val="24"/>
        </w:rPr>
        <w:t>February, 2016</w:t>
      </w:r>
      <w:r w:rsidR="0096078C">
        <w:rPr>
          <w:sz w:val="24"/>
        </w:rPr>
        <w:t xml:space="preserve">: </w:t>
      </w:r>
      <w:r w:rsidR="0096078C" w:rsidRPr="0096078C">
        <w:rPr>
          <w:sz w:val="24"/>
        </w:rPr>
        <w:t>Spring Arbor University</w:t>
      </w:r>
      <w:r w:rsidR="0096078C">
        <w:rPr>
          <w:sz w:val="24"/>
        </w:rPr>
        <w:t xml:space="preserve"> FOCUS Series </w:t>
      </w:r>
      <w:r w:rsidRPr="0094350F">
        <w:rPr>
          <w:i/>
          <w:sz w:val="24"/>
        </w:rPr>
        <w:t>Literal Illuminations on the Word: A Chemist’s Reflections on the St. John’s Bible</w:t>
      </w:r>
      <w:r>
        <w:rPr>
          <w:sz w:val="24"/>
        </w:rPr>
        <w:t>.</w:t>
      </w:r>
    </w:p>
    <w:bookmarkEnd w:id="8"/>
    <w:p w14:paraId="2503B197" w14:textId="77777777" w:rsidR="0094350F" w:rsidRDefault="0094350F" w:rsidP="00916989">
      <w:pPr>
        <w:rPr>
          <w:sz w:val="24"/>
        </w:rPr>
      </w:pPr>
    </w:p>
    <w:p w14:paraId="65A41A0D" w14:textId="77777777" w:rsidR="00537A49" w:rsidRDefault="00537A49" w:rsidP="00916989">
      <w:pPr>
        <w:rPr>
          <w:sz w:val="24"/>
        </w:rPr>
      </w:pPr>
      <w:r>
        <w:rPr>
          <w:sz w:val="24"/>
        </w:rPr>
        <w:t xml:space="preserve">November, 2015. Spring Arbor University Chapel. </w:t>
      </w:r>
      <w:r>
        <w:rPr>
          <w:i/>
          <w:sz w:val="24"/>
        </w:rPr>
        <w:t>Embracing the Academic Challenge.</w:t>
      </w:r>
      <w:r>
        <w:rPr>
          <w:sz w:val="24"/>
        </w:rPr>
        <w:t xml:space="preserve"> </w:t>
      </w:r>
    </w:p>
    <w:p w14:paraId="38288749" w14:textId="77777777" w:rsidR="00537A49" w:rsidRDefault="00537A49" w:rsidP="00916989">
      <w:pPr>
        <w:rPr>
          <w:sz w:val="24"/>
        </w:rPr>
      </w:pPr>
    </w:p>
    <w:p w14:paraId="23550068" w14:textId="77777777" w:rsidR="00916989" w:rsidRDefault="00916989" w:rsidP="00916989">
      <w:pPr>
        <w:rPr>
          <w:i/>
          <w:sz w:val="24"/>
        </w:rPr>
      </w:pPr>
      <w:r>
        <w:rPr>
          <w:sz w:val="24"/>
        </w:rPr>
        <w:lastRenderedPageBreak/>
        <w:t xml:space="preserve">September, 2012.  Spring Arbor University Natural Science Seminar </w:t>
      </w:r>
      <w:proofErr w:type="spellStart"/>
      <w:r>
        <w:rPr>
          <w:i/>
          <w:sz w:val="24"/>
        </w:rPr>
        <w:t>Lightsticks</w:t>
      </w:r>
      <w:proofErr w:type="spellEnd"/>
      <w:r>
        <w:rPr>
          <w:i/>
          <w:sz w:val="24"/>
        </w:rPr>
        <w:t>, Camera, Action!</w:t>
      </w:r>
    </w:p>
    <w:p w14:paraId="20BD9A1A" w14:textId="77777777" w:rsidR="00916989" w:rsidRDefault="00916989" w:rsidP="00916989">
      <w:pPr>
        <w:rPr>
          <w:sz w:val="24"/>
        </w:rPr>
      </w:pPr>
    </w:p>
    <w:p w14:paraId="46B5ED70" w14:textId="77777777" w:rsidR="00537A49" w:rsidRDefault="00537A49" w:rsidP="00537A49">
      <w:pPr>
        <w:rPr>
          <w:sz w:val="24"/>
        </w:rPr>
      </w:pPr>
      <w:r>
        <w:rPr>
          <w:sz w:val="24"/>
        </w:rPr>
        <w:t xml:space="preserve">April, 2012. Spring Arbor University Chapel. </w:t>
      </w:r>
      <w:r w:rsidRPr="00537A49">
        <w:rPr>
          <w:i/>
          <w:sz w:val="24"/>
        </w:rPr>
        <w:t>My Favorite Wrestler of All Time.</w:t>
      </w:r>
      <w:r>
        <w:rPr>
          <w:sz w:val="24"/>
        </w:rPr>
        <w:t xml:space="preserve"> </w:t>
      </w:r>
    </w:p>
    <w:p w14:paraId="0C136CF1" w14:textId="77777777" w:rsidR="00537A49" w:rsidRDefault="00537A49" w:rsidP="00916989">
      <w:pPr>
        <w:rPr>
          <w:sz w:val="24"/>
        </w:rPr>
      </w:pPr>
    </w:p>
    <w:p w14:paraId="2FC63501" w14:textId="77777777" w:rsidR="00916989" w:rsidRDefault="00916989" w:rsidP="00916989">
      <w:pPr>
        <w:rPr>
          <w:i/>
          <w:sz w:val="24"/>
        </w:rPr>
      </w:pPr>
      <w:r>
        <w:rPr>
          <w:sz w:val="24"/>
        </w:rPr>
        <w:t xml:space="preserve">February, 2011.  Spring Arbor University Natural Science Seminar </w:t>
      </w:r>
      <w:r>
        <w:rPr>
          <w:i/>
          <w:sz w:val="24"/>
        </w:rPr>
        <w:t>The Chemistry of the Solar System.</w:t>
      </w:r>
    </w:p>
    <w:p w14:paraId="0A392C6A" w14:textId="77777777" w:rsidR="00916989" w:rsidRDefault="00916989" w:rsidP="00916989">
      <w:pPr>
        <w:rPr>
          <w:i/>
          <w:sz w:val="24"/>
        </w:rPr>
      </w:pPr>
    </w:p>
    <w:p w14:paraId="61CAC76D" w14:textId="77777777" w:rsidR="00DC31B5" w:rsidRDefault="00DC31B5" w:rsidP="00E2489C">
      <w:pPr>
        <w:rPr>
          <w:i/>
          <w:sz w:val="24"/>
        </w:rPr>
      </w:pPr>
      <w:r>
        <w:rPr>
          <w:sz w:val="24"/>
        </w:rPr>
        <w:t xml:space="preserve">February, 2006.  Spring Arbor University Natural Science Seminar </w:t>
      </w:r>
      <w:r w:rsidRPr="00DC31B5">
        <w:rPr>
          <w:i/>
          <w:sz w:val="24"/>
        </w:rPr>
        <w:t>Photosynthesis:  The Other Green Chemistry at Spring Arbor University</w:t>
      </w:r>
      <w:r>
        <w:rPr>
          <w:i/>
          <w:sz w:val="24"/>
        </w:rPr>
        <w:t>.</w:t>
      </w:r>
    </w:p>
    <w:p w14:paraId="290583F9" w14:textId="77777777" w:rsidR="00537A49" w:rsidRDefault="00537A49" w:rsidP="00E2489C">
      <w:pPr>
        <w:rPr>
          <w:i/>
          <w:sz w:val="24"/>
        </w:rPr>
      </w:pPr>
    </w:p>
    <w:p w14:paraId="7FA7EA81" w14:textId="77777777" w:rsidR="00537A49" w:rsidRDefault="00537A49" w:rsidP="00537A49">
      <w:pPr>
        <w:rPr>
          <w:i/>
          <w:sz w:val="24"/>
        </w:rPr>
      </w:pPr>
      <w:r>
        <w:rPr>
          <w:sz w:val="24"/>
        </w:rPr>
        <w:t xml:space="preserve">March, 2004.  Spring Arbor University Natural Science Seminar </w:t>
      </w:r>
      <w:r>
        <w:rPr>
          <w:i/>
          <w:sz w:val="24"/>
        </w:rPr>
        <w:t>Photosystem II.</w:t>
      </w:r>
    </w:p>
    <w:p w14:paraId="68F21D90" w14:textId="77777777" w:rsidR="00874A63" w:rsidRDefault="00874A63" w:rsidP="00E2489C">
      <w:pPr>
        <w:rPr>
          <w:sz w:val="24"/>
          <w:u w:val="single"/>
        </w:rPr>
      </w:pPr>
    </w:p>
    <w:p w14:paraId="0B9A8270" w14:textId="77777777" w:rsidR="00E2489C" w:rsidRDefault="443EF3AD" w:rsidP="00E2489C">
      <w:pPr>
        <w:rPr>
          <w:sz w:val="24"/>
        </w:rPr>
      </w:pPr>
      <w:r w:rsidRPr="443EF3AD">
        <w:rPr>
          <w:sz w:val="24"/>
          <w:szCs w:val="24"/>
          <w:u w:val="single"/>
        </w:rPr>
        <w:t>Public Presentations:</w:t>
      </w:r>
    </w:p>
    <w:p w14:paraId="7F3D0C26" w14:textId="02877156" w:rsidR="009B64CF" w:rsidRDefault="009B64CF" w:rsidP="00500FE0">
      <w:pPr>
        <w:rPr>
          <w:sz w:val="24"/>
          <w:szCs w:val="24"/>
        </w:rPr>
      </w:pPr>
      <w:bookmarkStart w:id="9" w:name="_Hlk80428791"/>
      <w:r>
        <w:rPr>
          <w:sz w:val="24"/>
          <w:szCs w:val="24"/>
        </w:rPr>
        <w:t xml:space="preserve">June and April, 2024, Veterans Park, Livonia, MI (two separate lectures): </w:t>
      </w:r>
      <w:r w:rsidRPr="009B64CF">
        <w:rPr>
          <w:i/>
          <w:iCs/>
          <w:sz w:val="24"/>
          <w:szCs w:val="24"/>
        </w:rPr>
        <w:t>Why Yes, Chemistry IS Rocket Science!</w:t>
      </w:r>
    </w:p>
    <w:p w14:paraId="21A15069" w14:textId="77777777" w:rsidR="009B64CF" w:rsidRDefault="009B64CF" w:rsidP="00500FE0">
      <w:pPr>
        <w:rPr>
          <w:sz w:val="24"/>
          <w:szCs w:val="24"/>
        </w:rPr>
      </w:pPr>
    </w:p>
    <w:p w14:paraId="71CDA8AB" w14:textId="6407FDD2" w:rsidR="00500FE0" w:rsidRDefault="00500FE0" w:rsidP="00500FE0">
      <w:pPr>
        <w:rPr>
          <w:sz w:val="24"/>
          <w:szCs w:val="24"/>
        </w:rPr>
      </w:pPr>
      <w:r>
        <w:rPr>
          <w:sz w:val="24"/>
          <w:szCs w:val="24"/>
        </w:rPr>
        <w:t xml:space="preserve">March, 2024, Meeting of the Michigan Atheists, Troy, MI: </w:t>
      </w:r>
      <w:r w:rsidRPr="00DD4C8A">
        <w:rPr>
          <w:i/>
          <w:iCs/>
          <w:sz w:val="24"/>
          <w:szCs w:val="24"/>
        </w:rPr>
        <w:t>My Experience Giving Voice to Science in Christian Academia and Conservative Communities</w:t>
      </w:r>
    </w:p>
    <w:p w14:paraId="7F90D1CD" w14:textId="77777777" w:rsidR="00500FE0" w:rsidRDefault="00500FE0" w:rsidP="00EA2B35">
      <w:pPr>
        <w:rPr>
          <w:sz w:val="24"/>
          <w:szCs w:val="24"/>
        </w:rPr>
      </w:pPr>
    </w:p>
    <w:p w14:paraId="6DE8AC0D" w14:textId="1BDCC57B" w:rsidR="00BE7143" w:rsidRDefault="00BE7143" w:rsidP="00EA2B35">
      <w:pPr>
        <w:rPr>
          <w:sz w:val="24"/>
          <w:szCs w:val="24"/>
        </w:rPr>
      </w:pPr>
      <w:r>
        <w:rPr>
          <w:sz w:val="24"/>
          <w:szCs w:val="24"/>
        </w:rPr>
        <w:t xml:space="preserve">September, 2023: Midtown Educator’s Night at the Michigan Science Center: </w:t>
      </w:r>
      <w:r>
        <w:rPr>
          <w:i/>
          <w:sz w:val="24"/>
          <w:szCs w:val="24"/>
        </w:rPr>
        <w:t>The Sound of Science.</w:t>
      </w:r>
    </w:p>
    <w:p w14:paraId="0E57CA4C" w14:textId="77777777" w:rsidR="00BE7143" w:rsidRDefault="00BE7143" w:rsidP="00EA2B35">
      <w:pPr>
        <w:rPr>
          <w:sz w:val="24"/>
          <w:szCs w:val="24"/>
        </w:rPr>
      </w:pPr>
    </w:p>
    <w:p w14:paraId="0DE05E0C" w14:textId="121D6FD4" w:rsidR="00EA2B35" w:rsidRDefault="00EA2B35" w:rsidP="00EA2B35">
      <w:pPr>
        <w:rPr>
          <w:sz w:val="24"/>
          <w:szCs w:val="24"/>
        </w:rPr>
      </w:pPr>
      <w:r>
        <w:rPr>
          <w:sz w:val="24"/>
          <w:szCs w:val="24"/>
        </w:rPr>
        <w:t xml:space="preserve">April, 2022 (Invited): Michigan State University Science Festival, Michigan State Horticultural Gardens, East Lansing, MI. </w:t>
      </w:r>
      <w:r>
        <w:rPr>
          <w:i/>
          <w:iCs/>
          <w:sz w:val="24"/>
          <w:szCs w:val="24"/>
        </w:rPr>
        <w:t>Science is So Cool!</w:t>
      </w:r>
    </w:p>
    <w:p w14:paraId="4513FACF" w14:textId="77777777" w:rsidR="00EA2B35" w:rsidRDefault="00EA2B35" w:rsidP="443EF3AD">
      <w:pPr>
        <w:rPr>
          <w:sz w:val="24"/>
          <w:szCs w:val="24"/>
        </w:rPr>
      </w:pPr>
    </w:p>
    <w:p w14:paraId="23268A11" w14:textId="7384B4AB" w:rsidR="00471448" w:rsidRDefault="00471448" w:rsidP="443EF3AD">
      <w:pPr>
        <w:rPr>
          <w:sz w:val="24"/>
          <w:szCs w:val="24"/>
        </w:rPr>
      </w:pPr>
      <w:r>
        <w:rPr>
          <w:sz w:val="24"/>
          <w:szCs w:val="24"/>
        </w:rPr>
        <w:t xml:space="preserve">September, 2019: Hurst Planetarium, Ella Sharp Museum, Jackson, MI. </w:t>
      </w:r>
      <w:r w:rsidRPr="00471448">
        <w:rPr>
          <w:i/>
          <w:sz w:val="24"/>
          <w:szCs w:val="24"/>
        </w:rPr>
        <w:t xml:space="preserve">Space </w:t>
      </w:r>
      <w:r>
        <w:rPr>
          <w:i/>
          <w:sz w:val="24"/>
          <w:szCs w:val="24"/>
        </w:rPr>
        <w:t xml:space="preserve">Science </w:t>
      </w:r>
      <w:r w:rsidRPr="00471448">
        <w:rPr>
          <w:i/>
          <w:sz w:val="24"/>
          <w:szCs w:val="24"/>
        </w:rPr>
        <w:t>Demonstrations with Professor</w:t>
      </w:r>
      <w:r w:rsidR="00C441C6">
        <w:rPr>
          <w:i/>
          <w:sz w:val="24"/>
          <w:szCs w:val="24"/>
        </w:rPr>
        <w:t xml:space="preserve"> Tom</w:t>
      </w:r>
      <w:r w:rsidRPr="00471448">
        <w:rPr>
          <w:i/>
          <w:sz w:val="24"/>
          <w:szCs w:val="24"/>
        </w:rPr>
        <w:t xml:space="preserve"> Kuntzleman.</w:t>
      </w:r>
    </w:p>
    <w:p w14:paraId="39E86A68" w14:textId="77777777" w:rsidR="00471448" w:rsidRDefault="00471448" w:rsidP="443EF3AD">
      <w:pPr>
        <w:rPr>
          <w:sz w:val="24"/>
          <w:szCs w:val="24"/>
        </w:rPr>
      </w:pPr>
    </w:p>
    <w:p w14:paraId="4AC07D89" w14:textId="188B7A88" w:rsidR="00A54F59" w:rsidRDefault="00A54F59" w:rsidP="443EF3AD">
      <w:pPr>
        <w:rPr>
          <w:sz w:val="24"/>
          <w:szCs w:val="24"/>
        </w:rPr>
      </w:pPr>
      <w:r>
        <w:rPr>
          <w:sz w:val="24"/>
          <w:szCs w:val="24"/>
        </w:rPr>
        <w:t xml:space="preserve">August, 2019: Jackson County Department of Human Services: </w:t>
      </w:r>
      <w:r w:rsidRPr="00A54F59">
        <w:rPr>
          <w:i/>
          <w:sz w:val="24"/>
          <w:szCs w:val="24"/>
        </w:rPr>
        <w:t xml:space="preserve">Experiments with Carbon Dioxide. </w:t>
      </w:r>
    </w:p>
    <w:p w14:paraId="78E51906" w14:textId="77777777" w:rsidR="00A54F59" w:rsidRDefault="00A54F59" w:rsidP="443EF3AD">
      <w:pPr>
        <w:rPr>
          <w:sz w:val="24"/>
          <w:szCs w:val="24"/>
        </w:rPr>
      </w:pPr>
    </w:p>
    <w:p w14:paraId="597D0BF8" w14:textId="559CBBFF" w:rsidR="0003181E" w:rsidRDefault="0003181E" w:rsidP="443EF3AD">
      <w:pPr>
        <w:rPr>
          <w:sz w:val="24"/>
          <w:szCs w:val="24"/>
        </w:rPr>
      </w:pPr>
      <w:r>
        <w:rPr>
          <w:sz w:val="24"/>
          <w:szCs w:val="24"/>
        </w:rPr>
        <w:t xml:space="preserve">June 2019: Spring Arbor – Parma Lions Club, Sandstone Community Church, Parma, MI </w:t>
      </w:r>
      <w:r w:rsidRPr="0003181E">
        <w:rPr>
          <w:i/>
          <w:sz w:val="24"/>
          <w:szCs w:val="24"/>
        </w:rPr>
        <w:t>Phase Changes, Cold Chemistry, and Quantum Locking.</w:t>
      </w:r>
    </w:p>
    <w:p w14:paraId="3567767A" w14:textId="77777777" w:rsidR="0003181E" w:rsidRDefault="0003181E" w:rsidP="443EF3AD">
      <w:pPr>
        <w:rPr>
          <w:sz w:val="24"/>
          <w:szCs w:val="24"/>
        </w:rPr>
      </w:pPr>
    </w:p>
    <w:p w14:paraId="6370F444" w14:textId="79EAA26F" w:rsidR="443EF3AD" w:rsidRDefault="0003181E" w:rsidP="443EF3AD">
      <w:pPr>
        <w:rPr>
          <w:sz w:val="24"/>
          <w:szCs w:val="24"/>
        </w:rPr>
      </w:pPr>
      <w:r>
        <w:rPr>
          <w:sz w:val="24"/>
          <w:szCs w:val="24"/>
        </w:rPr>
        <w:t>May, 2019</w:t>
      </w:r>
      <w:r w:rsidR="443EF3AD" w:rsidRPr="443EF3AD">
        <w:rPr>
          <w:sz w:val="24"/>
          <w:szCs w:val="24"/>
        </w:rPr>
        <w:t xml:space="preserve">: </w:t>
      </w:r>
      <w:r>
        <w:rPr>
          <w:sz w:val="24"/>
        </w:rPr>
        <w:t xml:space="preserve">Hurst Planetarium, Ella Sharp Museum, Jackson, MI </w:t>
      </w:r>
      <w:r w:rsidR="443EF3AD" w:rsidRPr="0003181E">
        <w:rPr>
          <w:i/>
          <w:sz w:val="24"/>
          <w:szCs w:val="24"/>
        </w:rPr>
        <w:t>The Science of Star Wars: Light and Force</w:t>
      </w:r>
    </w:p>
    <w:p w14:paraId="09F71969" w14:textId="30802798" w:rsidR="443EF3AD" w:rsidRDefault="443EF3AD" w:rsidP="443EF3AD">
      <w:pPr>
        <w:rPr>
          <w:sz w:val="24"/>
          <w:szCs w:val="24"/>
        </w:rPr>
      </w:pPr>
    </w:p>
    <w:p w14:paraId="6B964AE0" w14:textId="734DDA66" w:rsidR="443EF3AD" w:rsidRDefault="0003181E" w:rsidP="443EF3AD">
      <w:pPr>
        <w:rPr>
          <w:i/>
          <w:sz w:val="24"/>
          <w:szCs w:val="24"/>
        </w:rPr>
      </w:pPr>
      <w:r>
        <w:rPr>
          <w:sz w:val="24"/>
          <w:szCs w:val="24"/>
        </w:rPr>
        <w:t>May, 2019</w:t>
      </w:r>
      <w:r w:rsidR="443EF3AD" w:rsidRPr="443EF3AD">
        <w:rPr>
          <w:sz w:val="24"/>
          <w:szCs w:val="24"/>
        </w:rPr>
        <w:t xml:space="preserve">: </w:t>
      </w:r>
      <w:r>
        <w:rPr>
          <w:sz w:val="24"/>
        </w:rPr>
        <w:t xml:space="preserve">Hurst Planetarium, Ella Sharp Museum, Jackson, MI </w:t>
      </w:r>
      <w:r w:rsidR="443EF3AD" w:rsidRPr="0003181E">
        <w:rPr>
          <w:i/>
          <w:sz w:val="24"/>
          <w:szCs w:val="24"/>
        </w:rPr>
        <w:t xml:space="preserve">The Science of Star Wars: Chemistry of </w:t>
      </w:r>
      <w:proofErr w:type="spellStart"/>
      <w:r w:rsidR="443EF3AD" w:rsidRPr="0003181E">
        <w:rPr>
          <w:i/>
          <w:sz w:val="24"/>
          <w:szCs w:val="24"/>
        </w:rPr>
        <w:t>Hoth</w:t>
      </w:r>
      <w:proofErr w:type="spellEnd"/>
      <w:r w:rsidR="443EF3AD" w:rsidRPr="0003181E">
        <w:rPr>
          <w:i/>
          <w:sz w:val="24"/>
          <w:szCs w:val="24"/>
        </w:rPr>
        <w:t xml:space="preserve">, </w:t>
      </w:r>
      <w:proofErr w:type="spellStart"/>
      <w:r w:rsidR="443EF3AD" w:rsidRPr="0003181E">
        <w:rPr>
          <w:i/>
          <w:sz w:val="24"/>
          <w:szCs w:val="24"/>
        </w:rPr>
        <w:t>Bespin</w:t>
      </w:r>
      <w:proofErr w:type="spellEnd"/>
      <w:r w:rsidR="443EF3AD" w:rsidRPr="0003181E">
        <w:rPr>
          <w:i/>
          <w:sz w:val="24"/>
          <w:szCs w:val="24"/>
        </w:rPr>
        <w:t xml:space="preserve">, and </w:t>
      </w:r>
      <w:proofErr w:type="spellStart"/>
      <w:r w:rsidR="443EF3AD" w:rsidRPr="0003181E">
        <w:rPr>
          <w:i/>
          <w:sz w:val="24"/>
          <w:szCs w:val="24"/>
        </w:rPr>
        <w:t>Mustafar</w:t>
      </w:r>
      <w:proofErr w:type="spellEnd"/>
    </w:p>
    <w:p w14:paraId="0CC07B43" w14:textId="77777777" w:rsidR="00045CF8" w:rsidRDefault="00045CF8" w:rsidP="443EF3AD">
      <w:pPr>
        <w:rPr>
          <w:sz w:val="24"/>
          <w:szCs w:val="24"/>
        </w:rPr>
      </w:pPr>
    </w:p>
    <w:p w14:paraId="4801FC37" w14:textId="3A5B53BF" w:rsidR="00425478" w:rsidRDefault="0003181E" w:rsidP="00E2489C">
      <w:pPr>
        <w:rPr>
          <w:sz w:val="24"/>
        </w:rPr>
      </w:pPr>
      <w:r>
        <w:rPr>
          <w:sz w:val="24"/>
        </w:rPr>
        <w:t>February, 2019 (</w:t>
      </w:r>
      <w:r w:rsidR="00425478">
        <w:rPr>
          <w:sz w:val="24"/>
        </w:rPr>
        <w:t xml:space="preserve">three shows): Mid-Winter Mixer at the Hurst Planetarium, Ella Sharp Museum, Jackson, MI </w:t>
      </w:r>
      <w:r w:rsidR="006F010D">
        <w:rPr>
          <w:i/>
          <w:sz w:val="24"/>
        </w:rPr>
        <w:t>Colder than the Polar Vortex</w:t>
      </w:r>
      <w:r w:rsidR="00425478">
        <w:rPr>
          <w:sz w:val="24"/>
        </w:rPr>
        <w:t>.</w:t>
      </w:r>
    </w:p>
    <w:p w14:paraId="13C326F3" w14:textId="77777777" w:rsidR="00425478" w:rsidRPr="00425478" w:rsidRDefault="00425478" w:rsidP="00E2489C">
      <w:pPr>
        <w:rPr>
          <w:sz w:val="24"/>
        </w:rPr>
      </w:pPr>
    </w:p>
    <w:p w14:paraId="0D9062E3" w14:textId="77499609" w:rsidR="003D248C" w:rsidRDefault="443EF3AD" w:rsidP="443EF3AD">
      <w:pPr>
        <w:rPr>
          <w:sz w:val="24"/>
          <w:szCs w:val="24"/>
        </w:rPr>
      </w:pPr>
      <w:r w:rsidRPr="443EF3AD">
        <w:rPr>
          <w:sz w:val="24"/>
          <w:szCs w:val="24"/>
        </w:rPr>
        <w:t xml:space="preserve">August, 2018 (two dates) Pop-up Marketplace at Westwood Mall, Jackson, MI.  </w:t>
      </w:r>
      <w:r w:rsidRPr="443EF3AD">
        <w:rPr>
          <w:i/>
          <w:iCs/>
          <w:sz w:val="24"/>
          <w:szCs w:val="24"/>
        </w:rPr>
        <w:t>Science Experiments for a Rainy Day.</w:t>
      </w:r>
    </w:p>
    <w:p w14:paraId="4853B841" w14:textId="77777777" w:rsidR="003D248C" w:rsidRDefault="003D248C" w:rsidP="0069346C">
      <w:pPr>
        <w:rPr>
          <w:sz w:val="24"/>
        </w:rPr>
      </w:pPr>
    </w:p>
    <w:p w14:paraId="6AC4504A" w14:textId="77777777" w:rsidR="0069346C" w:rsidRDefault="0069346C" w:rsidP="0069346C">
      <w:pPr>
        <w:rPr>
          <w:sz w:val="24"/>
        </w:rPr>
      </w:pPr>
      <w:r>
        <w:rPr>
          <w:sz w:val="24"/>
        </w:rPr>
        <w:t xml:space="preserve">July, 2018 </w:t>
      </w:r>
      <w:r w:rsidR="003D248C">
        <w:rPr>
          <w:sz w:val="24"/>
        </w:rPr>
        <w:t xml:space="preserve">Pop-up Marketplace at </w:t>
      </w:r>
      <w:r>
        <w:rPr>
          <w:sz w:val="24"/>
        </w:rPr>
        <w:t xml:space="preserve">Westwood Mall, Jackson, MI.  </w:t>
      </w:r>
      <w:r>
        <w:rPr>
          <w:i/>
          <w:sz w:val="24"/>
        </w:rPr>
        <w:t>Experiments with Soda Pop and Candy</w:t>
      </w:r>
      <w:r w:rsidR="003D248C">
        <w:rPr>
          <w:i/>
          <w:sz w:val="24"/>
        </w:rPr>
        <w:t>.</w:t>
      </w:r>
    </w:p>
    <w:p w14:paraId="50125231" w14:textId="77777777" w:rsidR="0069346C" w:rsidRDefault="0069346C" w:rsidP="00E2489C">
      <w:pPr>
        <w:rPr>
          <w:sz w:val="24"/>
        </w:rPr>
      </w:pPr>
    </w:p>
    <w:p w14:paraId="71D2CE03" w14:textId="77777777" w:rsidR="00710D42" w:rsidRDefault="00710D42" w:rsidP="00E2489C">
      <w:pPr>
        <w:rPr>
          <w:sz w:val="24"/>
        </w:rPr>
      </w:pPr>
      <w:r>
        <w:rPr>
          <w:sz w:val="24"/>
        </w:rPr>
        <w:t xml:space="preserve">June, 2018 (two dates) </w:t>
      </w:r>
      <w:r w:rsidR="003D248C">
        <w:rPr>
          <w:sz w:val="24"/>
        </w:rPr>
        <w:t xml:space="preserve">Pop-up Marketplace at </w:t>
      </w:r>
      <w:r>
        <w:rPr>
          <w:sz w:val="24"/>
        </w:rPr>
        <w:t xml:space="preserve">Westwood Mall, Jackson, MI.  </w:t>
      </w:r>
      <w:r w:rsidRPr="00710D42">
        <w:rPr>
          <w:i/>
          <w:sz w:val="24"/>
        </w:rPr>
        <w:t>Quantum Levitation</w:t>
      </w:r>
      <w:r>
        <w:rPr>
          <w:sz w:val="24"/>
        </w:rPr>
        <w:t>.</w:t>
      </w:r>
    </w:p>
    <w:bookmarkEnd w:id="9"/>
    <w:p w14:paraId="5A25747A" w14:textId="39A9CEAF" w:rsidR="00710D42" w:rsidRDefault="00F5792E" w:rsidP="00E2489C">
      <w:pPr>
        <w:rPr>
          <w:sz w:val="24"/>
        </w:rPr>
      </w:pPr>
      <w:r>
        <w:rPr>
          <w:sz w:val="24"/>
        </w:rPr>
        <w:t xml:space="preserve"> </w:t>
      </w:r>
    </w:p>
    <w:p w14:paraId="2508448A" w14:textId="77777777" w:rsidR="00E2489C" w:rsidRPr="00132AD9" w:rsidRDefault="00E2489C" w:rsidP="00E2489C">
      <w:pPr>
        <w:rPr>
          <w:i/>
          <w:sz w:val="24"/>
        </w:rPr>
      </w:pPr>
      <w:r w:rsidRPr="00132AD9">
        <w:rPr>
          <w:sz w:val="24"/>
        </w:rPr>
        <w:t xml:space="preserve">July, 2010.  Learning Fair XIV, Jackson Area Career Center, Jackson, MI.  </w:t>
      </w:r>
      <w:r w:rsidRPr="00132AD9">
        <w:rPr>
          <w:i/>
          <w:sz w:val="24"/>
        </w:rPr>
        <w:t>Infr</w:t>
      </w:r>
      <w:r>
        <w:rPr>
          <w:i/>
          <w:sz w:val="24"/>
        </w:rPr>
        <w:t>ared Light:  You Can’t See It, B</w:t>
      </w:r>
      <w:r w:rsidRPr="00132AD9">
        <w:rPr>
          <w:i/>
          <w:sz w:val="24"/>
        </w:rPr>
        <w:t>ut It’s There!</w:t>
      </w:r>
    </w:p>
    <w:p w14:paraId="09B8D95D" w14:textId="77777777" w:rsidR="00E2489C" w:rsidRPr="00132AD9" w:rsidRDefault="00E2489C" w:rsidP="00E2489C">
      <w:pPr>
        <w:rPr>
          <w:i/>
          <w:sz w:val="24"/>
        </w:rPr>
      </w:pPr>
    </w:p>
    <w:p w14:paraId="6A284D39" w14:textId="77777777" w:rsidR="00E2489C" w:rsidRPr="00132AD9" w:rsidRDefault="00E2489C" w:rsidP="00E2489C">
      <w:pPr>
        <w:rPr>
          <w:sz w:val="24"/>
        </w:rPr>
      </w:pPr>
      <w:r w:rsidRPr="00132AD9">
        <w:rPr>
          <w:sz w:val="24"/>
        </w:rPr>
        <w:t xml:space="preserve">April, 2010.  The Jackson Family Expo, Westwood Mall, Jackson, MI.  </w:t>
      </w:r>
      <w:r w:rsidRPr="00132AD9">
        <w:rPr>
          <w:i/>
          <w:sz w:val="24"/>
        </w:rPr>
        <w:t>Dr. Atomic and the Chem. Lab Explore the Chemistry of the Solar System</w:t>
      </w:r>
      <w:r w:rsidRPr="00132AD9">
        <w:rPr>
          <w:sz w:val="24"/>
        </w:rPr>
        <w:t>.</w:t>
      </w:r>
    </w:p>
    <w:p w14:paraId="78BEFD2A" w14:textId="77777777" w:rsidR="00E2489C" w:rsidRPr="00132AD9" w:rsidRDefault="00E2489C" w:rsidP="00E2489C">
      <w:pPr>
        <w:rPr>
          <w:sz w:val="24"/>
          <w:u w:val="single"/>
        </w:rPr>
      </w:pPr>
    </w:p>
    <w:p w14:paraId="1B85DC69" w14:textId="77777777" w:rsidR="00E2489C" w:rsidRPr="00132AD9" w:rsidRDefault="00E2489C" w:rsidP="00E2489C">
      <w:pPr>
        <w:rPr>
          <w:sz w:val="24"/>
        </w:rPr>
      </w:pPr>
      <w:r w:rsidRPr="00132AD9">
        <w:rPr>
          <w:sz w:val="24"/>
        </w:rPr>
        <w:t xml:space="preserve">July, 2008.  Learning Fair XII, Spring Arbor University, Spring Arbor, MI.  </w:t>
      </w:r>
      <w:r w:rsidRPr="00132AD9">
        <w:rPr>
          <w:i/>
          <w:sz w:val="24"/>
        </w:rPr>
        <w:t>Hands-on Science Experiments</w:t>
      </w:r>
      <w:r w:rsidRPr="00132AD9">
        <w:rPr>
          <w:sz w:val="24"/>
        </w:rPr>
        <w:t>.</w:t>
      </w:r>
    </w:p>
    <w:p w14:paraId="27A76422" w14:textId="77777777" w:rsidR="00E2489C" w:rsidRPr="00132AD9" w:rsidRDefault="00E2489C" w:rsidP="00E2489C">
      <w:pPr>
        <w:rPr>
          <w:sz w:val="24"/>
        </w:rPr>
      </w:pPr>
    </w:p>
    <w:p w14:paraId="729C0F4B" w14:textId="77777777" w:rsidR="00E2489C" w:rsidRPr="00132AD9" w:rsidRDefault="00E2489C" w:rsidP="00E2489C">
      <w:pPr>
        <w:rPr>
          <w:sz w:val="24"/>
        </w:rPr>
      </w:pPr>
      <w:r w:rsidRPr="00132AD9">
        <w:rPr>
          <w:sz w:val="24"/>
        </w:rPr>
        <w:t xml:space="preserve">July, 2007.  Learning Fair XI, Spring Arbor University, Spring Arbor, MI.  </w:t>
      </w:r>
      <w:r w:rsidRPr="00132AD9">
        <w:rPr>
          <w:i/>
          <w:sz w:val="24"/>
        </w:rPr>
        <w:t>Hands-on Science Experiments</w:t>
      </w:r>
      <w:r w:rsidRPr="00132AD9">
        <w:rPr>
          <w:sz w:val="24"/>
        </w:rPr>
        <w:t>.</w:t>
      </w:r>
    </w:p>
    <w:p w14:paraId="49206A88" w14:textId="77777777" w:rsidR="00E2489C" w:rsidRPr="00132AD9" w:rsidRDefault="00E2489C" w:rsidP="00E2489C">
      <w:pPr>
        <w:rPr>
          <w:sz w:val="24"/>
        </w:rPr>
      </w:pPr>
    </w:p>
    <w:p w14:paraId="568DC7C8" w14:textId="77777777" w:rsidR="00E2489C" w:rsidRPr="00132AD9" w:rsidRDefault="00E2489C" w:rsidP="00E2489C">
      <w:pPr>
        <w:rPr>
          <w:sz w:val="24"/>
        </w:rPr>
      </w:pPr>
      <w:r w:rsidRPr="00132AD9">
        <w:rPr>
          <w:sz w:val="24"/>
        </w:rPr>
        <w:t xml:space="preserve">July, 2006.  Learning Fair X, Spring Arbor University, Spring Arbor, MI.  </w:t>
      </w:r>
      <w:r w:rsidRPr="00132AD9">
        <w:rPr>
          <w:i/>
          <w:sz w:val="24"/>
        </w:rPr>
        <w:t>Hands-on Science Experiments</w:t>
      </w:r>
      <w:r w:rsidRPr="00132AD9">
        <w:rPr>
          <w:sz w:val="24"/>
        </w:rPr>
        <w:t>.</w:t>
      </w:r>
    </w:p>
    <w:p w14:paraId="67B7A70C" w14:textId="77777777" w:rsidR="00E2489C" w:rsidRPr="00132AD9" w:rsidRDefault="00E2489C" w:rsidP="00E2489C">
      <w:pPr>
        <w:rPr>
          <w:sz w:val="24"/>
        </w:rPr>
      </w:pPr>
    </w:p>
    <w:p w14:paraId="489B7758" w14:textId="77777777" w:rsidR="00E2489C" w:rsidRPr="00132AD9" w:rsidRDefault="00E2489C" w:rsidP="00E2489C">
      <w:pPr>
        <w:rPr>
          <w:sz w:val="24"/>
        </w:rPr>
      </w:pPr>
      <w:r w:rsidRPr="00132AD9">
        <w:rPr>
          <w:sz w:val="24"/>
        </w:rPr>
        <w:t xml:space="preserve">July, 2005.  Learning Fair IX, Spring Arbor University, Spring Arbor, MI.  </w:t>
      </w:r>
      <w:r w:rsidRPr="00132AD9">
        <w:rPr>
          <w:i/>
          <w:sz w:val="24"/>
        </w:rPr>
        <w:t>Hands-on Science Experiments</w:t>
      </w:r>
      <w:r w:rsidRPr="00132AD9">
        <w:rPr>
          <w:sz w:val="24"/>
        </w:rPr>
        <w:t>.</w:t>
      </w:r>
    </w:p>
    <w:p w14:paraId="71887C79" w14:textId="77777777" w:rsidR="00C56021" w:rsidRDefault="00C56021" w:rsidP="00811B5F">
      <w:pPr>
        <w:rPr>
          <w:sz w:val="24"/>
          <w:u w:val="single"/>
        </w:rPr>
      </w:pPr>
    </w:p>
    <w:p w14:paraId="50EF31CF" w14:textId="77777777" w:rsidR="00FD2115" w:rsidRPr="00F73C3C" w:rsidRDefault="00C56021" w:rsidP="00811B5F">
      <w:pPr>
        <w:rPr>
          <w:sz w:val="24"/>
          <w:u w:val="single"/>
        </w:rPr>
      </w:pPr>
      <w:r>
        <w:rPr>
          <w:sz w:val="24"/>
          <w:u w:val="single"/>
        </w:rPr>
        <w:t>After S</w:t>
      </w:r>
      <w:r w:rsidR="00662437">
        <w:rPr>
          <w:sz w:val="24"/>
          <w:u w:val="single"/>
        </w:rPr>
        <w:t>chool and Summer School Presentations</w:t>
      </w:r>
      <w:r>
        <w:rPr>
          <w:sz w:val="24"/>
          <w:u w:val="single"/>
        </w:rPr>
        <w:t>:</w:t>
      </w:r>
    </w:p>
    <w:p w14:paraId="0A3B7A2E" w14:textId="77777777" w:rsidR="00AC249E" w:rsidRDefault="00AC249E" w:rsidP="00AC249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June, 2016 Reaching Higher Summer Program, Woodville Community School, Jackson MI.  </w:t>
      </w:r>
      <w:r>
        <w:rPr>
          <w:i/>
          <w:sz w:val="24"/>
          <w:szCs w:val="24"/>
        </w:rPr>
        <w:t>Making Density Bottles.</w:t>
      </w:r>
    </w:p>
    <w:p w14:paraId="3B7FD67C" w14:textId="77777777" w:rsidR="00AC249E" w:rsidRDefault="00AC249E" w:rsidP="00811B5F">
      <w:pPr>
        <w:rPr>
          <w:sz w:val="24"/>
          <w:szCs w:val="24"/>
        </w:rPr>
      </w:pPr>
    </w:p>
    <w:p w14:paraId="20A8C90C" w14:textId="77777777" w:rsidR="00CC3B95" w:rsidRDefault="00C56021" w:rsidP="00CC3B95">
      <w:pPr>
        <w:rPr>
          <w:i/>
          <w:sz w:val="24"/>
          <w:szCs w:val="24"/>
        </w:rPr>
      </w:pPr>
      <w:r>
        <w:rPr>
          <w:sz w:val="24"/>
          <w:szCs w:val="24"/>
        </w:rPr>
        <w:t>Ju</w:t>
      </w:r>
      <w:r w:rsidR="00453BB7">
        <w:rPr>
          <w:sz w:val="24"/>
          <w:szCs w:val="24"/>
        </w:rPr>
        <w:t xml:space="preserve">ly, </w:t>
      </w:r>
      <w:r>
        <w:rPr>
          <w:sz w:val="24"/>
          <w:szCs w:val="24"/>
        </w:rPr>
        <w:t>2014 Reaching Higher Summer Program, Western Middle School, Parma MI</w:t>
      </w:r>
      <w:r w:rsidR="00967923">
        <w:rPr>
          <w:sz w:val="24"/>
          <w:szCs w:val="24"/>
        </w:rPr>
        <w:t xml:space="preserve">. </w:t>
      </w:r>
      <w:r w:rsidRPr="00C56021">
        <w:rPr>
          <w:i/>
          <w:sz w:val="24"/>
          <w:szCs w:val="24"/>
        </w:rPr>
        <w:t>The Bucket Launch</w:t>
      </w:r>
    </w:p>
    <w:p w14:paraId="38D6B9B6" w14:textId="77777777" w:rsidR="0000003C" w:rsidRDefault="0000003C" w:rsidP="00CC3B95">
      <w:pPr>
        <w:rPr>
          <w:i/>
          <w:sz w:val="24"/>
          <w:szCs w:val="24"/>
        </w:rPr>
      </w:pPr>
    </w:p>
    <w:p w14:paraId="63B1C73B" w14:textId="77777777" w:rsidR="00CC3B95" w:rsidRDefault="00CC3B95" w:rsidP="00CC3B95">
      <w:pPr>
        <w:rPr>
          <w:sz w:val="24"/>
          <w:szCs w:val="24"/>
        </w:rPr>
      </w:pPr>
      <w:r>
        <w:rPr>
          <w:sz w:val="24"/>
          <w:szCs w:val="24"/>
        </w:rPr>
        <w:t xml:space="preserve">June, 2013  Reaching Higher Summer Program, DaVinci Primary School, Jackson MI.  </w:t>
      </w:r>
      <w:r>
        <w:rPr>
          <w:i/>
          <w:sz w:val="24"/>
          <w:szCs w:val="24"/>
        </w:rPr>
        <w:t>Liquid Nitrogen and Dry Ice.</w:t>
      </w:r>
    </w:p>
    <w:p w14:paraId="22F860BB" w14:textId="77777777" w:rsidR="00CC3B95" w:rsidRDefault="00CC3B95" w:rsidP="00CC3B95">
      <w:pPr>
        <w:rPr>
          <w:sz w:val="24"/>
          <w:szCs w:val="24"/>
        </w:rPr>
      </w:pPr>
    </w:p>
    <w:p w14:paraId="74AA88AE" w14:textId="77777777" w:rsidR="00CC3B95" w:rsidRDefault="00CC3B95" w:rsidP="00CC3B9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June, 2013 Reaching Higher Summer Program, Woodville Community School, Jackson MI.  </w:t>
      </w:r>
      <w:r w:rsidRPr="00C56021">
        <w:rPr>
          <w:i/>
          <w:sz w:val="24"/>
          <w:szCs w:val="24"/>
        </w:rPr>
        <w:t>Temperature</w:t>
      </w:r>
      <w:r>
        <w:rPr>
          <w:i/>
          <w:sz w:val="24"/>
          <w:szCs w:val="24"/>
        </w:rPr>
        <w:t>.</w:t>
      </w:r>
    </w:p>
    <w:p w14:paraId="698536F5" w14:textId="77777777" w:rsidR="00CC3B95" w:rsidRDefault="00CC3B95" w:rsidP="00CC3B95">
      <w:pPr>
        <w:rPr>
          <w:i/>
          <w:sz w:val="24"/>
          <w:szCs w:val="24"/>
        </w:rPr>
      </w:pPr>
    </w:p>
    <w:p w14:paraId="38D155A4" w14:textId="77777777" w:rsidR="00CC3B95" w:rsidRDefault="00CC3B95" w:rsidP="00CC3B9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July, 2012  Summer Program at Salvation Army, Jackson, MI.  </w:t>
      </w:r>
      <w:r w:rsidR="008B54D1">
        <w:rPr>
          <w:i/>
          <w:sz w:val="24"/>
          <w:szCs w:val="24"/>
        </w:rPr>
        <w:t>Nitrogen and Carbon Dioxide</w:t>
      </w:r>
      <w:r>
        <w:rPr>
          <w:i/>
          <w:sz w:val="24"/>
          <w:szCs w:val="24"/>
        </w:rPr>
        <w:t>.</w:t>
      </w:r>
    </w:p>
    <w:p w14:paraId="7BC1BAF2" w14:textId="77777777" w:rsidR="00CC3B95" w:rsidRDefault="00CC3B95" w:rsidP="00CC3B95">
      <w:pPr>
        <w:rPr>
          <w:i/>
          <w:sz w:val="24"/>
          <w:szCs w:val="24"/>
        </w:rPr>
      </w:pPr>
    </w:p>
    <w:p w14:paraId="368A3E9E" w14:textId="77777777" w:rsidR="00BD5DF4" w:rsidRDefault="00CC3B95" w:rsidP="00811B5F">
      <w:pPr>
        <w:rPr>
          <w:sz w:val="24"/>
          <w:szCs w:val="24"/>
        </w:rPr>
      </w:pPr>
      <w:r>
        <w:rPr>
          <w:sz w:val="24"/>
          <w:szCs w:val="24"/>
        </w:rPr>
        <w:t>2011 – 2012   Directed an after school science program at Warmer Elementary School, Spring Arbor, MI.  We met once a month (6 meetings) during the school year.  I presented science demonstrations and guided 3</w:t>
      </w:r>
      <w:r w:rsidRPr="00CC3B9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5</w:t>
      </w:r>
      <w:r w:rsidRPr="00CC3B9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students through hands-on science experiments. </w:t>
      </w:r>
    </w:p>
    <w:p w14:paraId="61C988F9" w14:textId="77777777" w:rsidR="00CC3B95" w:rsidRPr="00CC3B95" w:rsidRDefault="00CC3B95" w:rsidP="00811B5F">
      <w:pPr>
        <w:rPr>
          <w:sz w:val="24"/>
          <w:szCs w:val="24"/>
        </w:rPr>
      </w:pPr>
    </w:p>
    <w:p w14:paraId="0246C3D4" w14:textId="77777777" w:rsidR="00BE0774" w:rsidRDefault="006A4660" w:rsidP="00811B5F">
      <w:pPr>
        <w:rPr>
          <w:sz w:val="24"/>
          <w:u w:val="single"/>
        </w:rPr>
      </w:pPr>
      <w:r>
        <w:rPr>
          <w:sz w:val="24"/>
          <w:u w:val="single"/>
        </w:rPr>
        <w:t>Internet:</w:t>
      </w:r>
    </w:p>
    <w:p w14:paraId="10F2F08A" w14:textId="77777777" w:rsidR="00BD5DF4" w:rsidRDefault="00BD5DF4" w:rsidP="00265035">
      <w:pPr>
        <w:spacing w:after="9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Kuntzleman, T. American Association of Chemistry Teachers website.  </w:t>
      </w:r>
      <w:r w:rsidRPr="00BD5DF4">
        <w:rPr>
          <w:i/>
          <w:sz w:val="24"/>
          <w:szCs w:val="24"/>
        </w:rPr>
        <w:t>Simple Kinetics Demonstration.</w:t>
      </w:r>
      <w:r>
        <w:rPr>
          <w:sz w:val="24"/>
          <w:szCs w:val="24"/>
        </w:rPr>
        <w:t xml:space="preserve">  See </w:t>
      </w:r>
      <w:hyperlink r:id="rId8" w:history="1">
        <w:r w:rsidRPr="00B838A4">
          <w:rPr>
            <w:rStyle w:val="Hyperlink"/>
            <w:sz w:val="24"/>
            <w:szCs w:val="24"/>
          </w:rPr>
          <w:t>http://www.teachchemistry.org/content/aact/en/classroom-resources/middle-school/reactions/reaction-rate/simple-kinetics.html</w:t>
        </w:r>
      </w:hyperlink>
    </w:p>
    <w:p w14:paraId="3B22BB7D" w14:textId="77777777" w:rsidR="00376086" w:rsidRDefault="00376086" w:rsidP="00376086">
      <w:pPr>
        <w:rPr>
          <w:sz w:val="24"/>
          <w:szCs w:val="24"/>
        </w:rPr>
      </w:pPr>
    </w:p>
    <w:p w14:paraId="6D02D127" w14:textId="127C1E41" w:rsidR="00B95292" w:rsidRDefault="006F4542" w:rsidP="00BD5DF4">
      <w:pPr>
        <w:rPr>
          <w:sz w:val="24"/>
          <w:szCs w:val="24"/>
        </w:rPr>
      </w:pPr>
      <w:r>
        <w:rPr>
          <w:sz w:val="24"/>
          <w:szCs w:val="24"/>
        </w:rPr>
        <w:t xml:space="preserve">Published </w:t>
      </w:r>
      <w:r w:rsidR="00045CF8">
        <w:rPr>
          <w:sz w:val="24"/>
          <w:szCs w:val="24"/>
        </w:rPr>
        <w:t>over 1</w:t>
      </w:r>
      <w:r w:rsidR="006A2484">
        <w:rPr>
          <w:sz w:val="24"/>
          <w:szCs w:val="24"/>
        </w:rPr>
        <w:t>30</w:t>
      </w:r>
      <w:r w:rsidR="0000003C">
        <w:rPr>
          <w:sz w:val="24"/>
          <w:szCs w:val="24"/>
        </w:rPr>
        <w:t xml:space="preserve"> </w:t>
      </w:r>
      <w:r w:rsidR="00860C4D">
        <w:rPr>
          <w:sz w:val="24"/>
          <w:szCs w:val="24"/>
        </w:rPr>
        <w:t>articles on the Chemical Education Exchange</w:t>
      </w:r>
      <w:r w:rsidR="0000003C">
        <w:rPr>
          <w:sz w:val="24"/>
          <w:szCs w:val="24"/>
        </w:rPr>
        <w:t xml:space="preserve">. </w:t>
      </w:r>
      <w:hyperlink r:id="rId9" w:history="1">
        <w:r w:rsidR="00330E9D" w:rsidRPr="00B838A4">
          <w:rPr>
            <w:rStyle w:val="Hyperlink"/>
            <w:sz w:val="24"/>
            <w:szCs w:val="24"/>
          </w:rPr>
          <w:t>http://www.jce.divched.org/blogs/tom-kuntzleman</w:t>
        </w:r>
      </w:hyperlink>
    </w:p>
    <w:p w14:paraId="17B246DD" w14:textId="77777777" w:rsidR="00BD5DF4" w:rsidRDefault="00BD5DF4" w:rsidP="00BD5DF4">
      <w:pPr>
        <w:rPr>
          <w:sz w:val="24"/>
          <w:szCs w:val="24"/>
        </w:rPr>
      </w:pPr>
    </w:p>
    <w:p w14:paraId="4E02A64E" w14:textId="77777777" w:rsidR="002E5943" w:rsidRDefault="00265035" w:rsidP="00BD5DF4">
      <w:pPr>
        <w:rPr>
          <w:rStyle w:val="Hyperlink"/>
          <w:color w:val="auto"/>
          <w:sz w:val="24"/>
          <w:szCs w:val="24"/>
          <w:u w:val="none"/>
        </w:rPr>
      </w:pPr>
      <w:r w:rsidRPr="00265035">
        <w:rPr>
          <w:sz w:val="24"/>
          <w:szCs w:val="24"/>
        </w:rPr>
        <w:t xml:space="preserve">Kuntzleman, T. and Reese, </w:t>
      </w:r>
      <w:r w:rsidRPr="00AA027A">
        <w:rPr>
          <w:sz w:val="24"/>
          <w:szCs w:val="24"/>
        </w:rPr>
        <w:t xml:space="preserve">S.  </w:t>
      </w:r>
      <w:r w:rsidRPr="00AA027A">
        <w:rPr>
          <w:rFonts w:cs="Arial"/>
          <w:bCs/>
          <w:i/>
          <w:sz w:val="24"/>
          <w:szCs w:val="24"/>
        </w:rPr>
        <w:t>A Simple and Rapid Method to Determine the Moles of CO</w:t>
      </w:r>
      <w:r w:rsidRPr="00AA027A">
        <w:rPr>
          <w:rFonts w:cs="Arial"/>
          <w:bCs/>
          <w:i/>
          <w:sz w:val="24"/>
          <w:szCs w:val="24"/>
          <w:vertAlign w:val="subscript"/>
        </w:rPr>
        <w:t>2</w:t>
      </w:r>
      <w:r w:rsidRPr="00AA027A">
        <w:rPr>
          <w:rFonts w:cs="Arial"/>
          <w:bCs/>
          <w:i/>
          <w:sz w:val="24"/>
          <w:szCs w:val="24"/>
        </w:rPr>
        <w:t xml:space="preserve"> Gas Produced in a Chemical Reaction Using the </w:t>
      </w:r>
      <w:proofErr w:type="spellStart"/>
      <w:r w:rsidRPr="00AA027A">
        <w:rPr>
          <w:rFonts w:cs="Arial"/>
          <w:bCs/>
          <w:i/>
          <w:sz w:val="24"/>
          <w:szCs w:val="24"/>
        </w:rPr>
        <w:t>MicroLab</w:t>
      </w:r>
      <w:proofErr w:type="spellEnd"/>
      <w:r w:rsidRPr="00AA027A">
        <w:rPr>
          <w:rFonts w:cs="Arial"/>
          <w:bCs/>
          <w:i/>
          <w:sz w:val="24"/>
          <w:szCs w:val="24"/>
        </w:rPr>
        <w:t xml:space="preserve"> FS522</w:t>
      </w:r>
      <w:r w:rsidRPr="00AA027A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AA027A">
        <w:rPr>
          <w:rFonts w:cs="Arial"/>
          <w:bCs/>
          <w:i/>
          <w:sz w:val="24"/>
          <w:szCs w:val="24"/>
        </w:rPr>
        <w:t>MicroLab</w:t>
      </w:r>
      <w:proofErr w:type="spellEnd"/>
      <w:r w:rsidRPr="00AA027A">
        <w:rPr>
          <w:rFonts w:cs="Arial"/>
          <w:bCs/>
          <w:i/>
          <w:sz w:val="24"/>
          <w:szCs w:val="24"/>
        </w:rPr>
        <w:t xml:space="preserve"> E-Newsletter, </w:t>
      </w:r>
      <w:r w:rsidRPr="00AA027A">
        <w:rPr>
          <w:rFonts w:cs="Arial"/>
          <w:b/>
          <w:bCs/>
          <w:sz w:val="24"/>
          <w:szCs w:val="24"/>
        </w:rPr>
        <w:t>2010,</w:t>
      </w:r>
      <w:r w:rsidRPr="00265035">
        <w:rPr>
          <w:rFonts w:cs="Arial"/>
          <w:b/>
          <w:bCs/>
          <w:color w:val="330033"/>
          <w:sz w:val="24"/>
          <w:szCs w:val="24"/>
        </w:rPr>
        <w:t xml:space="preserve"> </w:t>
      </w:r>
      <w:r w:rsidRPr="00265035">
        <w:rPr>
          <w:rFonts w:cs="Arial"/>
          <w:bCs/>
          <w:color w:val="330033"/>
          <w:sz w:val="24"/>
          <w:szCs w:val="24"/>
        </w:rPr>
        <w:t>vol. 1, No. 3.</w:t>
      </w:r>
      <w:r w:rsidRPr="00265035">
        <w:rPr>
          <w:rFonts w:cs="Arial"/>
          <w:b/>
          <w:bCs/>
          <w:color w:val="330033"/>
          <w:sz w:val="24"/>
          <w:szCs w:val="24"/>
        </w:rPr>
        <w:t xml:space="preserve"> </w:t>
      </w:r>
    </w:p>
    <w:p w14:paraId="6BF89DA3" w14:textId="77777777" w:rsidR="00BD5DF4" w:rsidRDefault="00BD5DF4" w:rsidP="00265035">
      <w:pPr>
        <w:rPr>
          <w:sz w:val="24"/>
          <w:szCs w:val="24"/>
        </w:rPr>
      </w:pPr>
    </w:p>
    <w:p w14:paraId="49C94E78" w14:textId="77777777" w:rsidR="00265035" w:rsidRPr="00265035" w:rsidRDefault="00265035" w:rsidP="00265035">
      <w:pPr>
        <w:rPr>
          <w:sz w:val="24"/>
          <w:szCs w:val="24"/>
        </w:rPr>
      </w:pPr>
      <w:r w:rsidRPr="00265035">
        <w:rPr>
          <w:sz w:val="24"/>
          <w:szCs w:val="24"/>
        </w:rPr>
        <w:t>Worked with Theod</w:t>
      </w:r>
      <w:r w:rsidR="00723433">
        <w:rPr>
          <w:sz w:val="24"/>
          <w:szCs w:val="24"/>
        </w:rPr>
        <w:t xml:space="preserve">ore Gray, author of the </w:t>
      </w:r>
      <w:r w:rsidRPr="00265035">
        <w:rPr>
          <w:sz w:val="24"/>
          <w:szCs w:val="24"/>
        </w:rPr>
        <w:t xml:space="preserve">“Gray Matter” column in Popular Science magazine to </w:t>
      </w:r>
      <w:r>
        <w:rPr>
          <w:sz w:val="24"/>
          <w:szCs w:val="24"/>
        </w:rPr>
        <w:t>publish an article</w:t>
      </w:r>
    </w:p>
    <w:p w14:paraId="570EFED4" w14:textId="77777777" w:rsidR="00265035" w:rsidRPr="001568CC" w:rsidRDefault="009A4ACD" w:rsidP="00265035">
      <w:pPr>
        <w:rPr>
          <w:sz w:val="24"/>
          <w:szCs w:val="24"/>
        </w:rPr>
      </w:pPr>
      <w:hyperlink r:id="rId10" w:history="1">
        <w:r w:rsidR="00F92059" w:rsidRPr="001568CC">
          <w:rPr>
            <w:rStyle w:val="Hyperlink"/>
            <w:color w:val="auto"/>
            <w:sz w:val="24"/>
            <w:szCs w:val="24"/>
            <w:u w:val="none"/>
          </w:rPr>
          <w:t>See:  http://www.popsci.com/science/article/2010-10/gray-matter-which-i-set-myself-fire</w:t>
        </w:r>
      </w:hyperlink>
    </w:p>
    <w:p w14:paraId="5C3E0E74" w14:textId="77777777" w:rsidR="00265035" w:rsidRDefault="00265035">
      <w:pPr>
        <w:pStyle w:val="Heading1"/>
      </w:pPr>
    </w:p>
    <w:p w14:paraId="5DDF454B" w14:textId="77777777" w:rsidR="006A4660" w:rsidRDefault="00265035">
      <w:pPr>
        <w:pStyle w:val="Heading1"/>
      </w:pPr>
      <w:r>
        <w:t xml:space="preserve">Kuntzleman, T.  </w:t>
      </w:r>
      <w:r w:rsidR="006A4660">
        <w:t xml:space="preserve">Lesson Plans Page.  </w:t>
      </w:r>
      <w:r w:rsidR="006A4660">
        <w:rPr>
          <w:i/>
          <w:iCs/>
        </w:rPr>
        <w:t>The Spread of Disease</w:t>
      </w:r>
      <w:r w:rsidR="00BE0774">
        <w:rPr>
          <w:i/>
          <w:iCs/>
        </w:rPr>
        <w:t>.</w:t>
      </w:r>
    </w:p>
    <w:p w14:paraId="05FB37F4" w14:textId="77777777" w:rsidR="006A4660" w:rsidRDefault="00F92059">
      <w:pPr>
        <w:rPr>
          <w:sz w:val="24"/>
        </w:rPr>
      </w:pPr>
      <w:r>
        <w:rPr>
          <w:sz w:val="24"/>
        </w:rPr>
        <w:t xml:space="preserve">See:  </w:t>
      </w:r>
      <w:r w:rsidR="006A4660">
        <w:rPr>
          <w:sz w:val="24"/>
        </w:rPr>
        <w:t>http://www.lessonplanspage.com/PEScienceOTheSpreadOfDiseaseLikeAids612.htm</w:t>
      </w:r>
    </w:p>
    <w:p w14:paraId="66A1FAB9" w14:textId="77777777" w:rsidR="006A4660" w:rsidRDefault="006A4660">
      <w:pPr>
        <w:rPr>
          <w:sz w:val="24"/>
        </w:rPr>
      </w:pPr>
    </w:p>
    <w:p w14:paraId="42734EA9" w14:textId="77777777" w:rsidR="006A4660" w:rsidRDefault="00265035">
      <w:r>
        <w:rPr>
          <w:sz w:val="24"/>
        </w:rPr>
        <w:t xml:space="preserve">Kuntzleman, T. </w:t>
      </w:r>
      <w:r w:rsidR="006A4660">
        <w:rPr>
          <w:sz w:val="24"/>
        </w:rPr>
        <w:t xml:space="preserve">Lesson Plans Page.  </w:t>
      </w:r>
      <w:r w:rsidR="006A4660">
        <w:rPr>
          <w:i/>
          <w:iCs/>
          <w:sz w:val="24"/>
        </w:rPr>
        <w:t>Jack-o-liters (science lesson on metric volume)</w:t>
      </w:r>
      <w:r w:rsidR="006A4660">
        <w:rPr>
          <w:sz w:val="24"/>
        </w:rPr>
        <w:t xml:space="preserve">.  </w:t>
      </w:r>
    </w:p>
    <w:p w14:paraId="6F5EA490" w14:textId="77777777" w:rsidR="006A4660" w:rsidRDefault="00F92059">
      <w:pPr>
        <w:rPr>
          <w:sz w:val="24"/>
        </w:rPr>
      </w:pPr>
      <w:r>
        <w:rPr>
          <w:sz w:val="24"/>
        </w:rPr>
        <w:t xml:space="preserve">See:  </w:t>
      </w:r>
      <w:hyperlink r:id="rId11" w:history="1">
        <w:r w:rsidR="00AA027A" w:rsidRPr="006D4412">
          <w:rPr>
            <w:rStyle w:val="Hyperlink"/>
            <w:sz w:val="24"/>
          </w:rPr>
          <w:t>http://www.lessonplanspage.com/ScienceMathVolume.htm</w:t>
        </w:r>
      </w:hyperlink>
    </w:p>
    <w:p w14:paraId="76BB753C" w14:textId="77777777" w:rsidR="00AA027A" w:rsidRDefault="00AA027A">
      <w:pPr>
        <w:rPr>
          <w:sz w:val="24"/>
        </w:rPr>
      </w:pPr>
    </w:p>
    <w:p w14:paraId="2B64336C" w14:textId="77777777" w:rsidR="006A4660" w:rsidRDefault="00265035">
      <w:pPr>
        <w:rPr>
          <w:sz w:val="24"/>
        </w:rPr>
      </w:pPr>
      <w:r>
        <w:rPr>
          <w:sz w:val="24"/>
        </w:rPr>
        <w:t xml:space="preserve">Kuntzleman, T.  </w:t>
      </w:r>
      <w:r w:rsidR="006A4660">
        <w:rPr>
          <w:sz w:val="24"/>
        </w:rPr>
        <w:t xml:space="preserve">Lesson Plans Page.  </w:t>
      </w:r>
      <w:r w:rsidR="006A4660">
        <w:rPr>
          <w:i/>
          <w:iCs/>
          <w:sz w:val="24"/>
        </w:rPr>
        <w:t>Speed of Sound</w:t>
      </w:r>
      <w:r>
        <w:rPr>
          <w:sz w:val="24"/>
        </w:rPr>
        <w:t>.  (Inspiration for a featur</w:t>
      </w:r>
      <w:r w:rsidR="00AA027A">
        <w:rPr>
          <w:sz w:val="24"/>
        </w:rPr>
        <w:t xml:space="preserve">e used in the New York times).  </w:t>
      </w:r>
      <w:r w:rsidR="00F92059">
        <w:rPr>
          <w:sz w:val="24"/>
        </w:rPr>
        <w:t xml:space="preserve">See:  </w:t>
      </w:r>
      <w:r w:rsidR="006A4660">
        <w:rPr>
          <w:sz w:val="24"/>
        </w:rPr>
        <w:t>http://www.lessonplanspage.com/ScienceSpeedSound8.htm</w:t>
      </w:r>
    </w:p>
    <w:p w14:paraId="513DA1E0" w14:textId="77777777" w:rsidR="003F5F14" w:rsidRDefault="003F5F14">
      <w:pPr>
        <w:rPr>
          <w:b/>
          <w:bCs/>
          <w:sz w:val="24"/>
          <w:u w:val="single"/>
        </w:rPr>
      </w:pPr>
    </w:p>
    <w:p w14:paraId="7DF8A2FE" w14:textId="77777777" w:rsidR="004D5F77" w:rsidRPr="00591246" w:rsidRDefault="004D5F77" w:rsidP="004D5F77">
      <w:pPr>
        <w:rPr>
          <w:iCs/>
          <w:sz w:val="24"/>
          <w:szCs w:val="24"/>
          <w:u w:val="single"/>
        </w:rPr>
      </w:pPr>
      <w:r w:rsidRPr="002E5943">
        <w:rPr>
          <w:iCs/>
          <w:sz w:val="24"/>
          <w:szCs w:val="24"/>
          <w:u w:val="single"/>
        </w:rPr>
        <w:t>Other:</w:t>
      </w:r>
    </w:p>
    <w:p w14:paraId="4691EAB3" w14:textId="77777777" w:rsidR="004D5F77" w:rsidRDefault="004D5F77" w:rsidP="004D5F7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Worked with Carolina Biological to develop the Carolina</w:t>
      </w:r>
      <w:r w:rsidRPr="005264BC">
        <w:rPr>
          <w:iCs/>
          <w:sz w:val="24"/>
          <w:szCs w:val="24"/>
          <w:vertAlign w:val="superscript"/>
        </w:rPr>
        <w:t>®</w:t>
      </w:r>
      <w:r>
        <w:rPr>
          <w:iCs/>
          <w:sz w:val="24"/>
          <w:szCs w:val="24"/>
        </w:rPr>
        <w:t xml:space="preserve"> Spectroscopy Chamber. See: </w:t>
      </w:r>
      <w:hyperlink r:id="rId12" w:history="1">
        <w:r w:rsidRPr="00E52BC3">
          <w:rPr>
            <w:rStyle w:val="Hyperlink"/>
            <w:sz w:val="24"/>
            <w:szCs w:val="24"/>
          </w:rPr>
          <w:t>http://www.carolina.com/teacher-resources/Video/video-carolina-spectroscopy-chamber/tr41101.tr</w:t>
        </w:r>
      </w:hyperlink>
    </w:p>
    <w:p w14:paraId="66E5BBC1" w14:textId="77777777" w:rsidR="004D5F77" w:rsidRDefault="004D5F77" w:rsidP="004D5F77">
      <w:pPr>
        <w:rPr>
          <w:iCs/>
          <w:sz w:val="24"/>
          <w:szCs w:val="24"/>
        </w:rPr>
      </w:pPr>
    </w:p>
    <w:p w14:paraId="1660B614" w14:textId="77777777" w:rsidR="004D5F77" w:rsidRDefault="004D5F77" w:rsidP="004D5F7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Worked with </w:t>
      </w:r>
      <w:proofErr w:type="spellStart"/>
      <w:r>
        <w:rPr>
          <w:iCs/>
          <w:sz w:val="24"/>
          <w:szCs w:val="24"/>
        </w:rPr>
        <w:t>MicroLAB</w:t>
      </w:r>
      <w:proofErr w:type="spellEnd"/>
      <w:r>
        <w:rPr>
          <w:iCs/>
          <w:sz w:val="24"/>
          <w:szCs w:val="24"/>
        </w:rPr>
        <w:t xml:space="preserve">, Inc. to develop the Cyclic Voltammetry Module 170. See: </w:t>
      </w:r>
      <w:hyperlink r:id="rId13" w:history="1">
        <w:r w:rsidRPr="00E52BC3">
          <w:rPr>
            <w:rStyle w:val="Hyperlink"/>
            <w:sz w:val="24"/>
            <w:szCs w:val="24"/>
          </w:rPr>
          <w:t>http://microlabinfo.com/equipment/sensors/cyclic_voltammetry_module/</w:t>
        </w:r>
      </w:hyperlink>
    </w:p>
    <w:p w14:paraId="1735E460" w14:textId="77777777" w:rsidR="004D5F77" w:rsidRDefault="004D5F77" w:rsidP="004D5F77">
      <w:pPr>
        <w:rPr>
          <w:iCs/>
          <w:sz w:val="24"/>
          <w:szCs w:val="24"/>
        </w:rPr>
      </w:pPr>
    </w:p>
    <w:p w14:paraId="0986F8D1" w14:textId="77777777" w:rsidR="004D5F77" w:rsidRPr="002E5943" w:rsidRDefault="004D5F77" w:rsidP="004D5F77">
      <w:pPr>
        <w:rPr>
          <w:iCs/>
          <w:sz w:val="24"/>
          <w:szCs w:val="24"/>
        </w:rPr>
      </w:pPr>
      <w:r w:rsidRPr="002E5943">
        <w:rPr>
          <w:iCs/>
          <w:sz w:val="24"/>
          <w:szCs w:val="24"/>
        </w:rPr>
        <w:t>Worked with Flinn, Scientific to publish “Exploring Light Sticks – Chemical Demonstration Kit”</w:t>
      </w:r>
    </w:p>
    <w:p w14:paraId="1A041769" w14:textId="77777777" w:rsidR="004D5F77" w:rsidRPr="002E5943" w:rsidRDefault="004D5F77" w:rsidP="004D5F77">
      <w:pPr>
        <w:rPr>
          <w:iCs/>
          <w:sz w:val="24"/>
          <w:szCs w:val="24"/>
        </w:rPr>
      </w:pPr>
      <w:r w:rsidRPr="002E5943">
        <w:rPr>
          <w:iCs/>
          <w:sz w:val="24"/>
          <w:szCs w:val="24"/>
        </w:rPr>
        <w:t xml:space="preserve">See:  </w:t>
      </w:r>
      <w:hyperlink r:id="rId14" w:history="1">
        <w:r w:rsidRPr="002E5943">
          <w:rPr>
            <w:rStyle w:val="Hyperlink"/>
            <w:iCs/>
            <w:sz w:val="24"/>
            <w:szCs w:val="24"/>
          </w:rPr>
          <w:t>http://www.flinnsci.com/store/Scripts/prodView.asp?idproduct=22097&amp;noList=1</w:t>
        </w:r>
      </w:hyperlink>
    </w:p>
    <w:p w14:paraId="5ED073D5" w14:textId="77777777" w:rsidR="004D5F77" w:rsidRDefault="004D5F77">
      <w:pPr>
        <w:rPr>
          <w:b/>
          <w:bCs/>
          <w:sz w:val="24"/>
          <w:u w:val="single"/>
        </w:rPr>
      </w:pPr>
    </w:p>
    <w:p w14:paraId="274C14EA" w14:textId="230A57A1" w:rsidR="006A4660" w:rsidRDefault="00DD7BBD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Grants Received:</w:t>
      </w:r>
    </w:p>
    <w:p w14:paraId="4A8BEA7B" w14:textId="3E5D4505" w:rsidR="005755FD" w:rsidRDefault="005755FD" w:rsidP="005755FD">
      <w:pPr>
        <w:rPr>
          <w:sz w:val="24"/>
        </w:rPr>
      </w:pPr>
      <w:bookmarkStart w:id="10" w:name="_Hlk80428822"/>
      <w:r>
        <w:rPr>
          <w:sz w:val="24"/>
        </w:rPr>
        <w:t>202</w:t>
      </w:r>
      <w:r w:rsidR="00F62AFD">
        <w:rPr>
          <w:sz w:val="24"/>
        </w:rPr>
        <w:t>1</w:t>
      </w:r>
      <w:r>
        <w:rPr>
          <w:sz w:val="24"/>
        </w:rPr>
        <w:t xml:space="preserve">:  </w:t>
      </w:r>
      <w:r>
        <w:rPr>
          <w:i/>
          <w:sz w:val="24"/>
        </w:rPr>
        <w:t>A P</w:t>
      </w:r>
      <w:r w:rsidRPr="004C1453">
        <w:rPr>
          <w:i/>
          <w:sz w:val="24"/>
        </w:rPr>
        <w:t xml:space="preserve">roposal to the </w:t>
      </w:r>
      <w:proofErr w:type="spellStart"/>
      <w:r w:rsidRPr="004C1453">
        <w:rPr>
          <w:i/>
          <w:sz w:val="24"/>
        </w:rPr>
        <w:t>Bauervic</w:t>
      </w:r>
      <w:proofErr w:type="spellEnd"/>
      <w:r w:rsidRPr="004C1453">
        <w:rPr>
          <w:i/>
          <w:sz w:val="24"/>
        </w:rPr>
        <w:t xml:space="preserve"> Foundation.</w:t>
      </w:r>
      <w:r>
        <w:rPr>
          <w:sz w:val="24"/>
        </w:rPr>
        <w:t xml:space="preserve">  $2000 for the purchase of materials to be used at Spring Arbor University’s Cougar Science Camp.  (Separate proposals have been submitted to the </w:t>
      </w:r>
      <w:proofErr w:type="spellStart"/>
      <w:r>
        <w:rPr>
          <w:sz w:val="24"/>
        </w:rPr>
        <w:t>Bauervic</w:t>
      </w:r>
      <w:proofErr w:type="spellEnd"/>
      <w:r>
        <w:rPr>
          <w:sz w:val="24"/>
        </w:rPr>
        <w:t xml:space="preserve"> Foundation each year since 2008.  Each proposal has been successful, resulting in the foundation providing over $1000 annually since 2008; $</w:t>
      </w:r>
      <w:r w:rsidR="00F62AFD">
        <w:rPr>
          <w:sz w:val="24"/>
        </w:rPr>
        <w:t>20</w:t>
      </w:r>
      <w:r>
        <w:rPr>
          <w:sz w:val="24"/>
        </w:rPr>
        <w:t>,000 to date).</w:t>
      </w:r>
    </w:p>
    <w:p w14:paraId="02B3F4E6" w14:textId="77777777" w:rsidR="005755FD" w:rsidRDefault="005755FD" w:rsidP="00F5792E">
      <w:pPr>
        <w:rPr>
          <w:sz w:val="24"/>
        </w:rPr>
      </w:pPr>
    </w:p>
    <w:p w14:paraId="4E781AA0" w14:textId="74AF4340" w:rsidR="00F5792E" w:rsidRDefault="00F5792E" w:rsidP="00F5792E">
      <w:pPr>
        <w:rPr>
          <w:sz w:val="24"/>
        </w:rPr>
      </w:pPr>
      <w:r>
        <w:rPr>
          <w:sz w:val="24"/>
        </w:rPr>
        <w:t xml:space="preserve">2019: </w:t>
      </w:r>
      <w:r w:rsidRPr="00BF5D7D">
        <w:rPr>
          <w:i/>
          <w:sz w:val="24"/>
        </w:rPr>
        <w:t>Hurst Foundation</w:t>
      </w:r>
      <w:r>
        <w:rPr>
          <w:sz w:val="24"/>
        </w:rPr>
        <w:t xml:space="preserve">. $5000 granted for the purchase of materials to involve high school students and teachers in building devices to present to students at </w:t>
      </w:r>
      <w:r w:rsidRPr="002419C2">
        <w:rPr>
          <w:sz w:val="24"/>
        </w:rPr>
        <w:t>Spring Arbor University</w:t>
      </w:r>
      <w:r>
        <w:rPr>
          <w:sz w:val="24"/>
        </w:rPr>
        <w:t>’s Cougar Science Camp. Funds were also intended to foster collaboration with the Hurst Planetarium in Jackson, Michigan.</w:t>
      </w:r>
    </w:p>
    <w:p w14:paraId="1CFE1F6C" w14:textId="77777777" w:rsidR="00F5792E" w:rsidRDefault="00F5792E" w:rsidP="008656AC">
      <w:pPr>
        <w:rPr>
          <w:sz w:val="24"/>
        </w:rPr>
      </w:pPr>
    </w:p>
    <w:p w14:paraId="73AA1740" w14:textId="70A24A02" w:rsidR="00B55DEC" w:rsidRDefault="0096663C" w:rsidP="008656AC">
      <w:pPr>
        <w:rPr>
          <w:sz w:val="24"/>
        </w:rPr>
      </w:pPr>
      <w:r>
        <w:rPr>
          <w:sz w:val="24"/>
        </w:rPr>
        <w:lastRenderedPageBreak/>
        <w:t>2018</w:t>
      </w:r>
      <w:r w:rsidR="00B55DEC">
        <w:rPr>
          <w:sz w:val="24"/>
        </w:rPr>
        <w:t xml:space="preserve">: </w:t>
      </w:r>
      <w:r w:rsidR="00B55DEC" w:rsidRPr="00BF5D7D">
        <w:rPr>
          <w:i/>
          <w:sz w:val="24"/>
        </w:rPr>
        <w:t>Hurst Foundation</w:t>
      </w:r>
      <w:r w:rsidR="00B55DEC">
        <w:rPr>
          <w:sz w:val="24"/>
        </w:rPr>
        <w:t xml:space="preserve">. $5000 granted for the purchase of materials to involve high school students and teachers in building devices to present to students at </w:t>
      </w:r>
      <w:r w:rsidR="00B55DEC" w:rsidRPr="002419C2">
        <w:rPr>
          <w:sz w:val="24"/>
        </w:rPr>
        <w:t>Spring Arbor University</w:t>
      </w:r>
      <w:r w:rsidR="00B55DEC">
        <w:rPr>
          <w:sz w:val="24"/>
        </w:rPr>
        <w:t>’s Cougar Science Camp. Funds were also intended to foster collaboration with the Hurst Planetarium in Jackson, Michigan.</w:t>
      </w:r>
    </w:p>
    <w:p w14:paraId="66060428" w14:textId="77777777" w:rsidR="008656AC" w:rsidRDefault="008656AC" w:rsidP="007D5E47">
      <w:pPr>
        <w:rPr>
          <w:sz w:val="24"/>
        </w:rPr>
      </w:pPr>
    </w:p>
    <w:p w14:paraId="0D0A7F88" w14:textId="77777777" w:rsidR="007D5E47" w:rsidRDefault="007D5E47" w:rsidP="007D5E47">
      <w:pPr>
        <w:rPr>
          <w:sz w:val="24"/>
        </w:rPr>
      </w:pPr>
      <w:r>
        <w:rPr>
          <w:sz w:val="24"/>
        </w:rPr>
        <w:t xml:space="preserve">2017: </w:t>
      </w:r>
      <w:r w:rsidRPr="00BF5D7D">
        <w:rPr>
          <w:i/>
          <w:sz w:val="24"/>
        </w:rPr>
        <w:t>A Proposal to the Hurst Foundation</w:t>
      </w:r>
      <w:r w:rsidR="00B55DEC">
        <w:rPr>
          <w:sz w:val="24"/>
        </w:rPr>
        <w:t>. $7</w:t>
      </w:r>
      <w:r>
        <w:rPr>
          <w:sz w:val="24"/>
        </w:rPr>
        <w:t xml:space="preserve">000 for the purchase of materials to involve high school students and teachers in building devices to present to students at </w:t>
      </w:r>
      <w:r w:rsidRPr="002419C2">
        <w:rPr>
          <w:sz w:val="24"/>
        </w:rPr>
        <w:t>Spring Arbor University</w:t>
      </w:r>
      <w:r>
        <w:rPr>
          <w:sz w:val="24"/>
        </w:rPr>
        <w:t>’s Cougar Science Camp. The devices intended to teach concepts in the science of the solar system.</w:t>
      </w:r>
    </w:p>
    <w:p w14:paraId="1D0656FE" w14:textId="77777777" w:rsidR="00AA027A" w:rsidRDefault="00AA027A" w:rsidP="00AA027A">
      <w:pPr>
        <w:rPr>
          <w:sz w:val="24"/>
        </w:rPr>
      </w:pPr>
    </w:p>
    <w:p w14:paraId="7AF8995A" w14:textId="77777777" w:rsidR="007D5E47" w:rsidRDefault="007D5E47" w:rsidP="007D5E47">
      <w:pPr>
        <w:rPr>
          <w:sz w:val="24"/>
        </w:rPr>
      </w:pPr>
      <w:r>
        <w:rPr>
          <w:sz w:val="24"/>
        </w:rPr>
        <w:t xml:space="preserve">2016: </w:t>
      </w:r>
      <w:r w:rsidRPr="00BF5D7D">
        <w:rPr>
          <w:i/>
          <w:sz w:val="24"/>
        </w:rPr>
        <w:t>A Proposal to the Hurst Foundation</w:t>
      </w:r>
      <w:r>
        <w:rPr>
          <w:sz w:val="24"/>
        </w:rPr>
        <w:t xml:space="preserve">. $8500 for the purchase of materials to involve high school students and teachers in building devices to present to students at </w:t>
      </w:r>
      <w:r w:rsidRPr="002419C2">
        <w:rPr>
          <w:sz w:val="24"/>
        </w:rPr>
        <w:t>Spring Arbor University</w:t>
      </w:r>
      <w:r>
        <w:rPr>
          <w:sz w:val="24"/>
        </w:rPr>
        <w:t>’s Cougar Science Camp. The devices intended to teach concepts in physics, chemistry, and Earth science.</w:t>
      </w:r>
    </w:p>
    <w:bookmarkEnd w:id="10"/>
    <w:p w14:paraId="7B37605A" w14:textId="77777777" w:rsidR="007D5E47" w:rsidRDefault="007D5E47" w:rsidP="00B95292">
      <w:pPr>
        <w:rPr>
          <w:sz w:val="24"/>
        </w:rPr>
      </w:pPr>
    </w:p>
    <w:p w14:paraId="5FF6D7D9" w14:textId="77777777" w:rsidR="00B95292" w:rsidRDefault="00B95292" w:rsidP="00B95292">
      <w:pPr>
        <w:rPr>
          <w:sz w:val="24"/>
        </w:rPr>
      </w:pPr>
      <w:r>
        <w:rPr>
          <w:sz w:val="24"/>
        </w:rPr>
        <w:t xml:space="preserve">2013:  </w:t>
      </w:r>
      <w:r>
        <w:rPr>
          <w:i/>
          <w:sz w:val="24"/>
        </w:rPr>
        <w:t>Lights, Camera, Chemical Reaction!</w:t>
      </w:r>
      <w:r>
        <w:rPr>
          <w:sz w:val="24"/>
        </w:rPr>
        <w:t xml:space="preserve">  </w:t>
      </w:r>
      <w:r w:rsidR="00526FB5">
        <w:rPr>
          <w:sz w:val="24"/>
        </w:rPr>
        <w:t xml:space="preserve">Jackson Community Foundation:  </w:t>
      </w:r>
      <w:r>
        <w:rPr>
          <w:sz w:val="24"/>
        </w:rPr>
        <w:t>$5500 towards the purchase of a Phantom high speed video camera to f</w:t>
      </w:r>
      <w:r w:rsidR="00916989">
        <w:rPr>
          <w:sz w:val="24"/>
        </w:rPr>
        <w:t xml:space="preserve">ilm chemical reactions in </w:t>
      </w:r>
      <w:r>
        <w:rPr>
          <w:sz w:val="24"/>
        </w:rPr>
        <w:t>slow motion.</w:t>
      </w:r>
    </w:p>
    <w:p w14:paraId="394798F2" w14:textId="77777777" w:rsidR="003E2ED2" w:rsidRDefault="003E2ED2" w:rsidP="00B95292">
      <w:pPr>
        <w:rPr>
          <w:sz w:val="24"/>
        </w:rPr>
      </w:pPr>
    </w:p>
    <w:p w14:paraId="2F50A8DA" w14:textId="77777777" w:rsidR="003E2ED2" w:rsidRDefault="003E2ED2" w:rsidP="00B95292">
      <w:pPr>
        <w:rPr>
          <w:sz w:val="24"/>
        </w:rPr>
      </w:pPr>
      <w:r>
        <w:rPr>
          <w:sz w:val="24"/>
        </w:rPr>
        <w:t xml:space="preserve">2013:  </w:t>
      </w:r>
      <w:r w:rsidRPr="003E2ED2">
        <w:rPr>
          <w:i/>
          <w:sz w:val="24"/>
        </w:rPr>
        <w:t>Exploration of Cost-Efficient Diagnostic Tools for Neonatal Brachial Plexus Palsy Research</w:t>
      </w:r>
      <w:r>
        <w:rPr>
          <w:sz w:val="24"/>
        </w:rPr>
        <w:t xml:space="preserve">.  The </w:t>
      </w:r>
      <w:proofErr w:type="spellStart"/>
      <w:r>
        <w:rPr>
          <w:sz w:val="24"/>
        </w:rPr>
        <w:t>MedSAU</w:t>
      </w:r>
      <w:proofErr w:type="spellEnd"/>
      <w:r>
        <w:rPr>
          <w:sz w:val="24"/>
        </w:rPr>
        <w:t xml:space="preserve"> Fund:  $1271 towards the purchase of simple materials used to diagnose Brachial Plexus Palsy and evaluate progress in treatment.  </w:t>
      </w:r>
    </w:p>
    <w:p w14:paraId="3889A505" w14:textId="77777777" w:rsidR="00A05437" w:rsidRDefault="00A05437">
      <w:pPr>
        <w:rPr>
          <w:bCs/>
          <w:sz w:val="24"/>
        </w:rPr>
      </w:pPr>
    </w:p>
    <w:p w14:paraId="5C70A9AE" w14:textId="77777777" w:rsidR="008E0B8A" w:rsidRDefault="00480498">
      <w:pPr>
        <w:rPr>
          <w:bCs/>
          <w:sz w:val="24"/>
        </w:rPr>
      </w:pPr>
      <w:r w:rsidRPr="00480498">
        <w:rPr>
          <w:bCs/>
          <w:sz w:val="24"/>
        </w:rPr>
        <w:t xml:space="preserve">2011:  </w:t>
      </w:r>
      <w:r w:rsidRPr="00480498">
        <w:rPr>
          <w:bCs/>
          <w:i/>
          <w:sz w:val="24"/>
        </w:rPr>
        <w:t>Grafting Students into STEM Community Outreach</w:t>
      </w:r>
      <w:r>
        <w:rPr>
          <w:bCs/>
          <w:sz w:val="24"/>
        </w:rPr>
        <w:t>.  Michigan Camp</w:t>
      </w:r>
      <w:r w:rsidR="00293B9D">
        <w:rPr>
          <w:bCs/>
          <w:sz w:val="24"/>
        </w:rPr>
        <w:t xml:space="preserve">us Compact:  $3,477 to </w:t>
      </w:r>
      <w:r>
        <w:rPr>
          <w:bCs/>
          <w:sz w:val="24"/>
        </w:rPr>
        <w:t xml:space="preserve">purchase of </w:t>
      </w:r>
      <w:proofErr w:type="spellStart"/>
      <w:r>
        <w:rPr>
          <w:bCs/>
          <w:sz w:val="24"/>
        </w:rPr>
        <w:t>MicroLab</w:t>
      </w:r>
      <w:proofErr w:type="spellEnd"/>
      <w:r>
        <w:rPr>
          <w:bCs/>
          <w:sz w:val="24"/>
        </w:rPr>
        <w:t xml:space="preserve"> data acquisition technology to enable Spring Arbor University students to more fully participate in scientific outreach to the surrounding community. </w:t>
      </w:r>
    </w:p>
    <w:p w14:paraId="29079D35" w14:textId="77777777" w:rsidR="008E0B8A" w:rsidRDefault="008E0B8A">
      <w:pPr>
        <w:rPr>
          <w:bCs/>
          <w:sz w:val="24"/>
        </w:rPr>
      </w:pPr>
    </w:p>
    <w:p w14:paraId="37DAD349" w14:textId="77777777" w:rsidR="00293B9D" w:rsidRDefault="008E0B8A">
      <w:pPr>
        <w:rPr>
          <w:bCs/>
          <w:sz w:val="24"/>
        </w:rPr>
      </w:pPr>
      <w:r>
        <w:rPr>
          <w:bCs/>
          <w:sz w:val="24"/>
        </w:rPr>
        <w:t xml:space="preserve">2011:  </w:t>
      </w:r>
      <w:r w:rsidR="00604133">
        <w:rPr>
          <w:bCs/>
          <w:i/>
          <w:sz w:val="24"/>
        </w:rPr>
        <w:t>LEGO</w:t>
      </w:r>
      <w:r w:rsidR="00604133" w:rsidRPr="00604133">
        <w:rPr>
          <w:bCs/>
          <w:i/>
          <w:sz w:val="24"/>
          <w:vertAlign w:val="superscript"/>
        </w:rPr>
        <w:t>®</w:t>
      </w:r>
      <w:r w:rsidRPr="008E0B8A">
        <w:rPr>
          <w:bCs/>
          <w:i/>
          <w:sz w:val="24"/>
        </w:rPr>
        <w:t xml:space="preserve"> Periodic Table</w:t>
      </w:r>
      <w:r w:rsidR="00293B9D">
        <w:rPr>
          <w:bCs/>
          <w:sz w:val="24"/>
        </w:rPr>
        <w:t xml:space="preserve">.  </w:t>
      </w:r>
      <w:r w:rsidR="00916989">
        <w:rPr>
          <w:bCs/>
          <w:sz w:val="24"/>
        </w:rPr>
        <w:t xml:space="preserve">American Chemical Society Community Activities Grant:  </w:t>
      </w:r>
      <w:r w:rsidR="00293B9D">
        <w:rPr>
          <w:bCs/>
          <w:sz w:val="24"/>
        </w:rPr>
        <w:t xml:space="preserve">$500 to </w:t>
      </w:r>
      <w:r w:rsidR="00010A05">
        <w:rPr>
          <w:bCs/>
          <w:sz w:val="24"/>
        </w:rPr>
        <w:t>purchase of LEGO</w:t>
      </w:r>
      <w:r w:rsidR="00010A05" w:rsidRPr="00010A05">
        <w:rPr>
          <w:bCs/>
          <w:sz w:val="24"/>
          <w:vertAlign w:val="superscript"/>
        </w:rPr>
        <w:t>®</w:t>
      </w:r>
      <w:r>
        <w:rPr>
          <w:bCs/>
          <w:sz w:val="24"/>
        </w:rPr>
        <w:t xml:space="preserve"> blocks to build a periodic table entirely of such blocks.   </w:t>
      </w:r>
    </w:p>
    <w:p w14:paraId="17686DC7" w14:textId="77777777" w:rsidR="00293B9D" w:rsidRDefault="00293B9D" w:rsidP="00293B9D">
      <w:pPr>
        <w:rPr>
          <w:sz w:val="24"/>
        </w:rPr>
      </w:pPr>
    </w:p>
    <w:p w14:paraId="1BB8A141" w14:textId="77777777" w:rsidR="0036355C" w:rsidRDefault="0036355C">
      <w:pPr>
        <w:rPr>
          <w:sz w:val="24"/>
        </w:rPr>
      </w:pPr>
      <w:r w:rsidRPr="0036355C">
        <w:rPr>
          <w:bCs/>
          <w:sz w:val="24"/>
        </w:rPr>
        <w:t xml:space="preserve">2010:  </w:t>
      </w:r>
      <w:r w:rsidRPr="0036355C">
        <w:rPr>
          <w:bCs/>
          <w:i/>
          <w:sz w:val="24"/>
        </w:rPr>
        <w:t>Experimental Determination of the Temperature of Hot, Blackbody Radiators</w:t>
      </w:r>
      <w:r>
        <w:rPr>
          <w:bCs/>
          <w:sz w:val="24"/>
        </w:rPr>
        <w:t xml:space="preserve">.  </w:t>
      </w:r>
      <w:r>
        <w:rPr>
          <w:sz w:val="24"/>
        </w:rPr>
        <w:t>Ocean Optics Educational Grant:  $714.30 towards the purchase of an IR emission spectrometer for the purpose of measuring the temperature of hot objects.</w:t>
      </w:r>
    </w:p>
    <w:p w14:paraId="53BD644D" w14:textId="77777777" w:rsidR="00EB270B" w:rsidRDefault="00EB270B">
      <w:pPr>
        <w:rPr>
          <w:sz w:val="24"/>
        </w:rPr>
      </w:pPr>
    </w:p>
    <w:p w14:paraId="78B9E415" w14:textId="77777777" w:rsidR="004C1453" w:rsidRDefault="004C1453">
      <w:pPr>
        <w:rPr>
          <w:sz w:val="24"/>
        </w:rPr>
      </w:pPr>
      <w:r>
        <w:rPr>
          <w:sz w:val="24"/>
        </w:rPr>
        <w:t xml:space="preserve">2008:  </w:t>
      </w:r>
      <w:r w:rsidR="00A31B2E">
        <w:rPr>
          <w:i/>
          <w:sz w:val="24"/>
        </w:rPr>
        <w:t>A P</w:t>
      </w:r>
      <w:r w:rsidRPr="004C1453">
        <w:rPr>
          <w:i/>
          <w:sz w:val="24"/>
        </w:rPr>
        <w:t>roposal to the Chatlos Foundation</w:t>
      </w:r>
      <w:r>
        <w:rPr>
          <w:sz w:val="24"/>
        </w:rPr>
        <w:t xml:space="preserve">.  </w:t>
      </w:r>
      <w:r w:rsidR="00480498">
        <w:rPr>
          <w:sz w:val="24"/>
        </w:rPr>
        <w:t>$10,000</w:t>
      </w:r>
      <w:r w:rsidR="00C64530">
        <w:rPr>
          <w:sz w:val="24"/>
        </w:rPr>
        <w:t xml:space="preserve">.  </w:t>
      </w:r>
      <w:r>
        <w:rPr>
          <w:sz w:val="24"/>
        </w:rPr>
        <w:t>$7,500 to recruit 10 school teachers to work one week to develop</w:t>
      </w:r>
      <w:r w:rsidR="00C64530">
        <w:rPr>
          <w:sz w:val="24"/>
        </w:rPr>
        <w:t xml:space="preserve"> lessons and activities for Spring Arbor University’s summer science camp </w:t>
      </w:r>
      <w:r>
        <w:rPr>
          <w:sz w:val="24"/>
        </w:rPr>
        <w:t>a</w:t>
      </w:r>
      <w:r w:rsidR="00C64530">
        <w:rPr>
          <w:sz w:val="24"/>
        </w:rPr>
        <w:t xml:space="preserve">nd to work one week at the camp.  $2,500 to provide 25 full scholarships to students from the King Center in Jackson, MI to attend the camp.  </w:t>
      </w:r>
      <w:r>
        <w:rPr>
          <w:sz w:val="24"/>
        </w:rPr>
        <w:t xml:space="preserve">  </w:t>
      </w:r>
    </w:p>
    <w:p w14:paraId="1A3FAC43" w14:textId="77777777" w:rsidR="004C1453" w:rsidRDefault="004C1453">
      <w:pPr>
        <w:rPr>
          <w:sz w:val="24"/>
        </w:rPr>
      </w:pPr>
    </w:p>
    <w:p w14:paraId="43B16AA5" w14:textId="77777777" w:rsidR="00060FC5" w:rsidRDefault="00060FC5">
      <w:pPr>
        <w:rPr>
          <w:sz w:val="24"/>
        </w:rPr>
      </w:pPr>
      <w:r>
        <w:rPr>
          <w:sz w:val="24"/>
        </w:rPr>
        <w:t xml:space="preserve">2006:  </w:t>
      </w:r>
      <w:proofErr w:type="spellStart"/>
      <w:r w:rsidRPr="00060FC5">
        <w:rPr>
          <w:i/>
          <w:sz w:val="24"/>
        </w:rPr>
        <w:t>Glowmatography</w:t>
      </w:r>
      <w:proofErr w:type="spellEnd"/>
      <w:r>
        <w:rPr>
          <w:sz w:val="24"/>
        </w:rPr>
        <w:t xml:space="preserve">.  Ocean Optics Educational Grant:  $1000 for the purchase of an absorption/emission spectrometer for the purpose of detecting the fluorescent dyes present in </w:t>
      </w:r>
      <w:proofErr w:type="spellStart"/>
      <w:r>
        <w:rPr>
          <w:sz w:val="24"/>
        </w:rPr>
        <w:t>lightsticks</w:t>
      </w:r>
      <w:proofErr w:type="spellEnd"/>
      <w:r>
        <w:rPr>
          <w:sz w:val="24"/>
        </w:rPr>
        <w:t xml:space="preserve">. </w:t>
      </w:r>
    </w:p>
    <w:p w14:paraId="2BBD94B2" w14:textId="77777777" w:rsidR="00060FC5" w:rsidRDefault="00060FC5">
      <w:pPr>
        <w:rPr>
          <w:sz w:val="24"/>
        </w:rPr>
      </w:pPr>
    </w:p>
    <w:p w14:paraId="4B38F5C6" w14:textId="77777777" w:rsidR="006A4660" w:rsidRDefault="006A4660">
      <w:pPr>
        <w:rPr>
          <w:sz w:val="24"/>
        </w:rPr>
      </w:pPr>
      <w:r>
        <w:rPr>
          <w:sz w:val="24"/>
        </w:rPr>
        <w:t xml:space="preserve">1997:  </w:t>
      </w:r>
      <w:r>
        <w:rPr>
          <w:i/>
          <w:iCs/>
          <w:sz w:val="24"/>
        </w:rPr>
        <w:t xml:space="preserve">Science Can Be a Shocking Experience.  </w:t>
      </w:r>
      <w:r>
        <w:rPr>
          <w:sz w:val="24"/>
        </w:rPr>
        <w:t xml:space="preserve">Piedmont Electric Bright Ideas Grant:  $700 for the purchase of 10 Van de Graaf generators for middle school students to use in inductive science experiments.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Stanford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Middle School</w:t>
          </w:r>
        </w:smartTag>
      </w:smartTag>
      <w:r>
        <w:rPr>
          <w:sz w:val="24"/>
        </w:rPr>
        <w:t xml:space="preserve"> matched these funds to purchase a large Van de </w:t>
      </w:r>
      <w:r>
        <w:rPr>
          <w:sz w:val="24"/>
        </w:rPr>
        <w:lastRenderedPageBreak/>
        <w:t xml:space="preserve">Graaf generator for classroom demonstrations.  The generators were used as an integral part of learning about electricity and magnetism.  </w:t>
      </w:r>
    </w:p>
    <w:p w14:paraId="5854DE7F" w14:textId="77777777" w:rsidR="006A4660" w:rsidRDefault="006A4660">
      <w:pPr>
        <w:rPr>
          <w:sz w:val="24"/>
        </w:rPr>
      </w:pPr>
    </w:p>
    <w:p w14:paraId="2B76FA0B" w14:textId="77777777" w:rsidR="006A4660" w:rsidRDefault="006A4660">
      <w:pPr>
        <w:rPr>
          <w:sz w:val="24"/>
        </w:rPr>
      </w:pPr>
      <w:r>
        <w:rPr>
          <w:sz w:val="24"/>
        </w:rPr>
        <w:t xml:space="preserve">1993:  </w:t>
      </w:r>
      <w:r>
        <w:rPr>
          <w:i/>
          <w:iCs/>
          <w:sz w:val="24"/>
        </w:rPr>
        <w:t>Everyday Science for Every Kid</w:t>
      </w:r>
      <w:r>
        <w:rPr>
          <w:sz w:val="24"/>
        </w:rPr>
        <w:t xml:space="preserve">. 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North Carolina</w:t>
          </w:r>
        </w:smartTag>
      </w:smartTag>
      <w:r>
        <w:rPr>
          <w:sz w:val="24"/>
        </w:rPr>
        <w:t>'s Math and Science Education Network Grant:  $500 for the purchase of household materials needed in hands-on science experiments for the middle school science classroom.</w:t>
      </w:r>
    </w:p>
    <w:p w14:paraId="104C78C1" w14:textId="77777777" w:rsidR="006A2484" w:rsidRDefault="006A2484">
      <w:pPr>
        <w:rPr>
          <w:b/>
          <w:sz w:val="24"/>
          <w:u w:val="single"/>
        </w:rPr>
      </w:pPr>
    </w:p>
    <w:p w14:paraId="490996BD" w14:textId="3310384C" w:rsidR="00C53079" w:rsidRDefault="00C53079">
      <w:pPr>
        <w:rPr>
          <w:b/>
          <w:sz w:val="24"/>
          <w:u w:val="single"/>
        </w:rPr>
      </w:pPr>
      <w:r w:rsidRPr="00C53079">
        <w:rPr>
          <w:b/>
          <w:sz w:val="24"/>
          <w:u w:val="single"/>
        </w:rPr>
        <w:t>Undergraduate theses advised</w:t>
      </w:r>
    </w:p>
    <w:p w14:paraId="23F5307E" w14:textId="5BFFEEA7" w:rsidR="00301E5C" w:rsidRPr="001730E6" w:rsidRDefault="00301E5C" w:rsidP="00301E5C">
      <w:pPr>
        <w:ind w:left="2880" w:hanging="2880"/>
        <w:rPr>
          <w:b/>
          <w:sz w:val="24"/>
          <w:szCs w:val="24"/>
        </w:rPr>
      </w:pPr>
      <w:r>
        <w:rPr>
          <w:sz w:val="24"/>
          <w:szCs w:val="24"/>
        </w:rPr>
        <w:t>2021: Selma Ehlert</w:t>
      </w:r>
      <w:r>
        <w:rPr>
          <w:sz w:val="24"/>
          <w:szCs w:val="24"/>
        </w:rPr>
        <w:tab/>
      </w:r>
      <w:r w:rsidRPr="00301E5C">
        <w:rPr>
          <w:bCs/>
          <w:i/>
          <w:iCs/>
          <w:sz w:val="24"/>
          <w:szCs w:val="24"/>
        </w:rPr>
        <w:t>Application of Chaos Theory to the Analysis of an Iron-Oxide</w:t>
      </w:r>
      <w:r>
        <w:rPr>
          <w:bCs/>
          <w:i/>
          <w:iCs/>
          <w:sz w:val="24"/>
          <w:szCs w:val="24"/>
        </w:rPr>
        <w:t xml:space="preserve"> </w:t>
      </w:r>
      <w:r w:rsidRPr="00301E5C">
        <w:rPr>
          <w:bCs/>
          <w:i/>
          <w:iCs/>
          <w:sz w:val="24"/>
          <w:szCs w:val="24"/>
        </w:rPr>
        <w:t>Redox Reaction</w:t>
      </w:r>
    </w:p>
    <w:p w14:paraId="5B017933" w14:textId="77777777" w:rsidR="00301E5C" w:rsidRDefault="00301E5C" w:rsidP="00587A59">
      <w:pPr>
        <w:rPr>
          <w:sz w:val="24"/>
          <w:szCs w:val="24"/>
        </w:rPr>
      </w:pPr>
    </w:p>
    <w:p w14:paraId="25DCA9AD" w14:textId="3D17F43C" w:rsidR="00F5792E" w:rsidRDefault="00F5792E" w:rsidP="00F5792E">
      <w:pPr>
        <w:ind w:left="2880" w:hanging="2880"/>
        <w:rPr>
          <w:bCs/>
          <w:i/>
          <w:sz w:val="24"/>
          <w:szCs w:val="24"/>
        </w:rPr>
      </w:pPr>
      <w:bookmarkStart w:id="11" w:name="_Hlk80428844"/>
      <w:r w:rsidRPr="005D2785">
        <w:rPr>
          <w:sz w:val="24"/>
          <w:szCs w:val="24"/>
        </w:rPr>
        <w:t xml:space="preserve">2020: </w:t>
      </w:r>
      <w:proofErr w:type="spellStart"/>
      <w:r w:rsidRPr="005D2785">
        <w:rPr>
          <w:sz w:val="24"/>
          <w:szCs w:val="24"/>
        </w:rPr>
        <w:t>Jezrielle</w:t>
      </w:r>
      <w:proofErr w:type="spellEnd"/>
      <w:r w:rsidRPr="005D2785">
        <w:rPr>
          <w:sz w:val="24"/>
          <w:szCs w:val="24"/>
        </w:rPr>
        <w:t xml:space="preserve"> </w:t>
      </w:r>
      <w:proofErr w:type="spellStart"/>
      <w:r w:rsidRPr="005D2785">
        <w:rPr>
          <w:sz w:val="24"/>
          <w:szCs w:val="24"/>
        </w:rPr>
        <w:t>Annis</w:t>
      </w:r>
      <w:proofErr w:type="spellEnd"/>
      <w:r w:rsidRPr="005D2785">
        <w:rPr>
          <w:sz w:val="24"/>
          <w:szCs w:val="24"/>
        </w:rPr>
        <w:tab/>
      </w:r>
      <w:r w:rsidRPr="005D2785">
        <w:rPr>
          <w:bCs/>
          <w:i/>
          <w:sz w:val="24"/>
          <w:szCs w:val="24"/>
        </w:rPr>
        <w:t>Chemical Kinetics of Various Nucleation Methods Involved in Diet Cola Foam Production Diet Cola Foam Production</w:t>
      </w:r>
    </w:p>
    <w:p w14:paraId="23441657" w14:textId="77777777" w:rsidR="00F5792E" w:rsidRPr="005D2785" w:rsidRDefault="00F5792E" w:rsidP="00F5792E">
      <w:pPr>
        <w:ind w:left="2880" w:hanging="2880"/>
        <w:rPr>
          <w:b/>
          <w:bCs/>
          <w:sz w:val="24"/>
          <w:szCs w:val="24"/>
        </w:rPr>
      </w:pPr>
    </w:p>
    <w:p w14:paraId="1C454809" w14:textId="77777777" w:rsidR="00682BAB" w:rsidRPr="00682BAB" w:rsidRDefault="00682BAB" w:rsidP="0000003C">
      <w:pPr>
        <w:ind w:left="2880" w:hanging="2880"/>
        <w:contextualSpacing/>
        <w:rPr>
          <w:i/>
          <w:sz w:val="24"/>
          <w:szCs w:val="24"/>
        </w:rPr>
      </w:pPr>
      <w:r>
        <w:rPr>
          <w:sz w:val="24"/>
        </w:rPr>
        <w:t>2018: Logan Robart</w:t>
      </w:r>
      <w:r>
        <w:rPr>
          <w:sz w:val="24"/>
        </w:rPr>
        <w:tab/>
      </w:r>
      <w:r w:rsidR="00B77DAD">
        <w:rPr>
          <w:i/>
          <w:sz w:val="24"/>
          <w:szCs w:val="24"/>
        </w:rPr>
        <w:t>Towards the Design of a pH Meter Using a Microbial Fuel C</w:t>
      </w:r>
      <w:r w:rsidRPr="00682BAB">
        <w:rPr>
          <w:i/>
          <w:sz w:val="24"/>
          <w:szCs w:val="24"/>
        </w:rPr>
        <w:t>ell</w:t>
      </w:r>
      <w:r w:rsidRPr="00682BAB">
        <w:rPr>
          <w:i/>
          <w:sz w:val="24"/>
          <w:szCs w:val="24"/>
        </w:rPr>
        <w:tab/>
      </w:r>
    </w:p>
    <w:p w14:paraId="314EE24A" w14:textId="77777777" w:rsidR="00682BAB" w:rsidRDefault="00682BAB" w:rsidP="0000003C">
      <w:pPr>
        <w:ind w:left="2880" w:hanging="2880"/>
        <w:contextualSpacing/>
        <w:rPr>
          <w:sz w:val="24"/>
        </w:rPr>
      </w:pPr>
    </w:p>
    <w:p w14:paraId="0E039BB5" w14:textId="77777777" w:rsidR="00682BAB" w:rsidRPr="00682BAB" w:rsidRDefault="00682BAB" w:rsidP="004F3503">
      <w:pPr>
        <w:ind w:left="2880" w:hanging="2880"/>
        <w:rPr>
          <w:rFonts w:eastAsiaTheme="minorEastAsia"/>
          <w:b/>
          <w:sz w:val="24"/>
          <w:szCs w:val="24"/>
        </w:rPr>
      </w:pPr>
      <w:r w:rsidRPr="00682BAB">
        <w:rPr>
          <w:sz w:val="24"/>
          <w:szCs w:val="24"/>
        </w:rPr>
        <w:t>2018: Brooke Shadley</w:t>
      </w:r>
      <w:r w:rsidRPr="00682BAB">
        <w:rPr>
          <w:sz w:val="24"/>
          <w:szCs w:val="24"/>
        </w:rPr>
        <w:tab/>
      </w:r>
      <w:r w:rsidRPr="00682BAB">
        <w:rPr>
          <w:rFonts w:eastAsiaTheme="minorEastAsia"/>
          <w:i/>
          <w:sz w:val="24"/>
          <w:szCs w:val="24"/>
        </w:rPr>
        <w:t>Invest</w:t>
      </w:r>
      <w:r>
        <w:rPr>
          <w:rFonts w:eastAsiaTheme="minorEastAsia"/>
          <w:i/>
          <w:sz w:val="24"/>
          <w:szCs w:val="24"/>
        </w:rPr>
        <w:t>igation of Possible Mechanisms d</w:t>
      </w:r>
      <w:r w:rsidRPr="00682BAB">
        <w:rPr>
          <w:rFonts w:eastAsiaTheme="minorEastAsia"/>
          <w:i/>
          <w:sz w:val="24"/>
          <w:szCs w:val="24"/>
        </w:rPr>
        <w:t>uring Nucleation-Induced Soda Degassing</w:t>
      </w:r>
    </w:p>
    <w:p w14:paraId="76614669" w14:textId="77777777" w:rsidR="00682BAB" w:rsidRDefault="00682BAB" w:rsidP="002575E0">
      <w:pPr>
        <w:contextualSpacing/>
        <w:rPr>
          <w:sz w:val="24"/>
        </w:rPr>
      </w:pPr>
    </w:p>
    <w:p w14:paraId="7D41B360" w14:textId="77777777" w:rsidR="00682BAB" w:rsidRPr="00682BAB" w:rsidRDefault="00682BAB" w:rsidP="00682BAB">
      <w:pPr>
        <w:ind w:left="2880" w:hanging="2880"/>
        <w:rPr>
          <w:i/>
          <w:sz w:val="24"/>
          <w:szCs w:val="24"/>
        </w:rPr>
      </w:pPr>
      <w:r>
        <w:rPr>
          <w:sz w:val="24"/>
        </w:rPr>
        <w:t>2018: Andrea Sturgis</w:t>
      </w:r>
      <w:r>
        <w:rPr>
          <w:sz w:val="24"/>
        </w:rPr>
        <w:tab/>
      </w:r>
      <w:r w:rsidRPr="00682BAB">
        <w:rPr>
          <w:i/>
          <w:sz w:val="24"/>
          <w:szCs w:val="24"/>
        </w:rPr>
        <w:t>The Effect of Temperature in Experiments Using Commercially Carbonated Beverages</w:t>
      </w:r>
    </w:p>
    <w:p w14:paraId="57590049" w14:textId="77777777" w:rsidR="00682BAB" w:rsidRDefault="00682BAB" w:rsidP="002575E0">
      <w:pPr>
        <w:contextualSpacing/>
        <w:rPr>
          <w:sz w:val="24"/>
        </w:rPr>
      </w:pPr>
    </w:p>
    <w:p w14:paraId="3618859B" w14:textId="77777777" w:rsidR="0000003C" w:rsidRPr="00604F35" w:rsidRDefault="0000003C" w:rsidP="0000003C">
      <w:pPr>
        <w:ind w:left="2880" w:hanging="2880"/>
        <w:contextualSpacing/>
        <w:rPr>
          <w:b/>
          <w:sz w:val="24"/>
        </w:rPr>
      </w:pPr>
      <w:r>
        <w:rPr>
          <w:sz w:val="24"/>
        </w:rPr>
        <w:t>2017: Sarah Boyer</w:t>
      </w:r>
      <w:r>
        <w:rPr>
          <w:sz w:val="24"/>
        </w:rPr>
        <w:tab/>
      </w:r>
      <w:r w:rsidRPr="0000003C">
        <w:rPr>
          <w:i/>
          <w:sz w:val="24"/>
        </w:rPr>
        <w:t>A Comparison of Student Engagement in the Scientific Practice of Analyzing and Interpreting Data in Transformed and Traditional Undergraduate Physics Labs</w:t>
      </w:r>
    </w:p>
    <w:p w14:paraId="0C5B615A" w14:textId="77777777" w:rsidR="0000003C" w:rsidRDefault="0000003C" w:rsidP="0000003C">
      <w:pPr>
        <w:rPr>
          <w:sz w:val="24"/>
        </w:rPr>
      </w:pPr>
    </w:p>
    <w:p w14:paraId="1D3BD07D" w14:textId="77777777" w:rsidR="00723433" w:rsidRDefault="00723433" w:rsidP="009B7032">
      <w:pPr>
        <w:ind w:left="2880" w:hanging="2880"/>
        <w:rPr>
          <w:sz w:val="24"/>
        </w:rPr>
      </w:pPr>
      <w:r>
        <w:rPr>
          <w:sz w:val="24"/>
        </w:rPr>
        <w:t xml:space="preserve">2017: Elisabeth </w:t>
      </w:r>
      <w:proofErr w:type="spellStart"/>
      <w:r>
        <w:rPr>
          <w:sz w:val="24"/>
        </w:rPr>
        <w:t>Pettifor</w:t>
      </w:r>
      <w:proofErr w:type="spellEnd"/>
      <w:r>
        <w:rPr>
          <w:sz w:val="24"/>
        </w:rPr>
        <w:tab/>
      </w:r>
      <w:r w:rsidRPr="00723433">
        <w:rPr>
          <w:i/>
          <w:sz w:val="24"/>
        </w:rPr>
        <w:t>Determining the Activation Energy of the Sublimation of Carbon Dioxide using Kinetic Studies</w:t>
      </w:r>
    </w:p>
    <w:p w14:paraId="792F1AA2" w14:textId="77777777" w:rsidR="00723433" w:rsidRDefault="00723433" w:rsidP="009B7032">
      <w:pPr>
        <w:ind w:left="2880" w:hanging="2880"/>
        <w:rPr>
          <w:sz w:val="24"/>
        </w:rPr>
      </w:pPr>
    </w:p>
    <w:p w14:paraId="5B5594B3" w14:textId="77777777" w:rsidR="00682BAB" w:rsidRPr="00682BAB" w:rsidRDefault="00682BAB" w:rsidP="00682BAB">
      <w:pPr>
        <w:spacing w:line="480" w:lineRule="auto"/>
        <w:rPr>
          <w:i/>
          <w:sz w:val="24"/>
          <w:szCs w:val="24"/>
        </w:rPr>
      </w:pPr>
      <w:r>
        <w:rPr>
          <w:sz w:val="24"/>
        </w:rPr>
        <w:t>2016: John Gurka</w:t>
      </w:r>
      <w:r>
        <w:rPr>
          <w:sz w:val="24"/>
        </w:rPr>
        <w:tab/>
      </w:r>
      <w:r>
        <w:rPr>
          <w:sz w:val="24"/>
        </w:rPr>
        <w:tab/>
      </w:r>
      <w:r w:rsidRPr="00682BAB">
        <w:rPr>
          <w:i/>
          <w:sz w:val="24"/>
          <w:szCs w:val="24"/>
        </w:rPr>
        <w:t>Coulometric Titration of Thiosulfate in Commercial Products</w:t>
      </w:r>
    </w:p>
    <w:p w14:paraId="7793C7FF" w14:textId="77777777" w:rsidR="009B7032" w:rsidRPr="00E669CA" w:rsidRDefault="009B7032" w:rsidP="009B7032">
      <w:pPr>
        <w:ind w:left="2880" w:hanging="2880"/>
        <w:rPr>
          <w:b/>
          <w:sz w:val="36"/>
          <w:szCs w:val="36"/>
        </w:rPr>
      </w:pPr>
      <w:r>
        <w:rPr>
          <w:sz w:val="24"/>
        </w:rPr>
        <w:t>2016:  Trevor Sims</w:t>
      </w:r>
      <w:r>
        <w:rPr>
          <w:sz w:val="24"/>
        </w:rPr>
        <w:tab/>
      </w:r>
      <w:r w:rsidRPr="009B7032">
        <w:rPr>
          <w:i/>
          <w:sz w:val="24"/>
          <w:szCs w:val="24"/>
        </w:rPr>
        <w:t xml:space="preserve">Development of Methods to Measure the Degassing of Diet Coke </w:t>
      </w:r>
      <w:r>
        <w:rPr>
          <w:i/>
          <w:sz w:val="24"/>
          <w:szCs w:val="24"/>
        </w:rPr>
        <w:t xml:space="preserve">   </w:t>
      </w:r>
      <w:r w:rsidRPr="009B7032">
        <w:rPr>
          <w:i/>
          <w:sz w:val="24"/>
          <w:szCs w:val="24"/>
        </w:rPr>
        <w:t>and Analysis of Factors Involved in the Process</w:t>
      </w:r>
    </w:p>
    <w:p w14:paraId="1A499DFC" w14:textId="77777777" w:rsidR="009B7032" w:rsidRDefault="009B7032" w:rsidP="009B7032">
      <w:pPr>
        <w:rPr>
          <w:sz w:val="24"/>
        </w:rPr>
      </w:pPr>
    </w:p>
    <w:bookmarkEnd w:id="11"/>
    <w:p w14:paraId="5E7E3C41" w14:textId="77777777" w:rsidR="002575E0" w:rsidRDefault="002575E0" w:rsidP="009B7032">
      <w:pPr>
        <w:rPr>
          <w:sz w:val="24"/>
        </w:rPr>
      </w:pPr>
    </w:p>
    <w:p w14:paraId="5C43EEEB" w14:textId="77777777" w:rsidR="00874A63" w:rsidRPr="00874A63" w:rsidRDefault="00B77DAD" w:rsidP="00874A63">
      <w:pPr>
        <w:rPr>
          <w:i/>
          <w:sz w:val="24"/>
          <w:szCs w:val="24"/>
        </w:rPr>
      </w:pPr>
      <w:r>
        <w:rPr>
          <w:sz w:val="24"/>
        </w:rPr>
        <w:t xml:space="preserve">2015: </w:t>
      </w:r>
      <w:r w:rsidR="00874A63">
        <w:rPr>
          <w:sz w:val="24"/>
        </w:rPr>
        <w:t>Stephen White</w:t>
      </w:r>
      <w:r w:rsidR="00874A63">
        <w:rPr>
          <w:sz w:val="24"/>
        </w:rPr>
        <w:tab/>
      </w:r>
      <w:r>
        <w:rPr>
          <w:sz w:val="24"/>
        </w:rPr>
        <w:tab/>
      </w:r>
      <w:r w:rsidR="00874A63" w:rsidRPr="00874A63">
        <w:rPr>
          <w:i/>
          <w:sz w:val="24"/>
          <w:szCs w:val="24"/>
        </w:rPr>
        <w:t>An An</w:t>
      </w:r>
      <w:r w:rsidR="00874A63">
        <w:rPr>
          <w:i/>
          <w:sz w:val="24"/>
          <w:szCs w:val="24"/>
        </w:rPr>
        <w:t xml:space="preserve">alysis of the Hidden Structure Behind the Chaos of </w:t>
      </w:r>
      <w:r w:rsidR="00874A63" w:rsidRPr="00874A63">
        <w:rPr>
          <w:i/>
          <w:sz w:val="24"/>
          <w:szCs w:val="24"/>
        </w:rPr>
        <w:t xml:space="preserve">the </w:t>
      </w:r>
      <w:r w:rsidR="00874A63">
        <w:rPr>
          <w:i/>
          <w:sz w:val="24"/>
          <w:szCs w:val="24"/>
        </w:rPr>
        <w:t xml:space="preserve">  </w:t>
      </w:r>
    </w:p>
    <w:p w14:paraId="65F6C996" w14:textId="77777777" w:rsidR="00874A63" w:rsidRDefault="00874A63" w:rsidP="00303A22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5" w:hanging="280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proofErr w:type="spellStart"/>
      <w:r w:rsidRPr="00874A63">
        <w:rPr>
          <w:i/>
          <w:sz w:val="24"/>
          <w:szCs w:val="24"/>
        </w:rPr>
        <w:t>Williamowski-Rössler</w:t>
      </w:r>
      <w:proofErr w:type="spellEnd"/>
      <w:r w:rsidRPr="00874A63">
        <w:rPr>
          <w:i/>
          <w:sz w:val="24"/>
          <w:szCs w:val="24"/>
        </w:rPr>
        <w:t xml:space="preserve"> Network</w:t>
      </w:r>
    </w:p>
    <w:p w14:paraId="03F828E4" w14:textId="77777777" w:rsidR="00874A63" w:rsidRDefault="00874A63" w:rsidP="00303A22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5" w:hanging="2805"/>
        <w:rPr>
          <w:sz w:val="24"/>
        </w:rPr>
      </w:pPr>
    </w:p>
    <w:p w14:paraId="34DFE85C" w14:textId="77777777" w:rsidR="006F3840" w:rsidRDefault="006F3840" w:rsidP="00303A22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05" w:hanging="2805"/>
        <w:rPr>
          <w:i/>
          <w:color w:val="000000"/>
          <w:sz w:val="24"/>
          <w:szCs w:val="24"/>
        </w:rPr>
      </w:pPr>
      <w:r>
        <w:rPr>
          <w:sz w:val="24"/>
        </w:rPr>
        <w:t>2014:  Kent Fiero</w:t>
      </w:r>
      <w:r w:rsidR="00BD5DF4">
        <w:rPr>
          <w:sz w:val="24"/>
        </w:rPr>
        <w:tab/>
      </w:r>
      <w:r w:rsidR="00BD5DF4">
        <w:rPr>
          <w:sz w:val="24"/>
        </w:rPr>
        <w:tab/>
      </w:r>
      <w:r w:rsidR="00303A22">
        <w:rPr>
          <w:i/>
          <w:color w:val="000000"/>
          <w:sz w:val="24"/>
          <w:szCs w:val="24"/>
        </w:rPr>
        <w:t>The Measurement of V</w:t>
      </w:r>
      <w:r w:rsidR="00BD5DF4" w:rsidRPr="00BD5DF4">
        <w:rPr>
          <w:i/>
          <w:color w:val="000000"/>
          <w:sz w:val="24"/>
          <w:szCs w:val="24"/>
        </w:rPr>
        <w:t>iscosity</w:t>
      </w:r>
      <w:r w:rsidR="00303A22">
        <w:rPr>
          <w:i/>
          <w:color w:val="000000"/>
          <w:sz w:val="24"/>
          <w:szCs w:val="24"/>
        </w:rPr>
        <w:t xml:space="preserve"> of Caulks and A</w:t>
      </w:r>
      <w:r w:rsidR="00BD5DF4" w:rsidRPr="00BD5DF4">
        <w:rPr>
          <w:i/>
          <w:color w:val="000000"/>
          <w:sz w:val="24"/>
          <w:szCs w:val="24"/>
        </w:rPr>
        <w:t xml:space="preserve">dhesives for </w:t>
      </w:r>
      <w:r w:rsidR="00303A22">
        <w:rPr>
          <w:i/>
          <w:color w:val="000000"/>
          <w:sz w:val="24"/>
          <w:szCs w:val="24"/>
        </w:rPr>
        <w:t>A</w:t>
      </w:r>
      <w:r w:rsidR="00BD5DF4" w:rsidRPr="00BD5DF4">
        <w:rPr>
          <w:i/>
          <w:color w:val="000000"/>
          <w:sz w:val="24"/>
          <w:szCs w:val="24"/>
        </w:rPr>
        <w:t xml:space="preserve">pplication </w:t>
      </w:r>
      <w:r w:rsidR="00303A22">
        <w:rPr>
          <w:i/>
          <w:color w:val="000000"/>
          <w:sz w:val="24"/>
          <w:szCs w:val="24"/>
        </w:rPr>
        <w:t>P</w:t>
      </w:r>
      <w:r w:rsidR="00BD5DF4" w:rsidRPr="00BD5DF4">
        <w:rPr>
          <w:i/>
          <w:color w:val="000000"/>
          <w:sz w:val="24"/>
          <w:szCs w:val="24"/>
        </w:rPr>
        <w:t>urposes</w:t>
      </w:r>
      <w:r w:rsidR="00303A22">
        <w:rPr>
          <w:i/>
          <w:color w:val="000000"/>
          <w:sz w:val="24"/>
          <w:szCs w:val="24"/>
        </w:rPr>
        <w:t>: An Undergraduate S</w:t>
      </w:r>
      <w:r w:rsidR="00BD5DF4" w:rsidRPr="00BD5DF4">
        <w:rPr>
          <w:i/>
          <w:color w:val="000000"/>
          <w:sz w:val="24"/>
          <w:szCs w:val="24"/>
        </w:rPr>
        <w:t>tudy</w:t>
      </w:r>
    </w:p>
    <w:p w14:paraId="2AC57CB0" w14:textId="77777777" w:rsidR="00303A22" w:rsidRDefault="00303A22" w:rsidP="00303A22">
      <w:pPr>
        <w:rPr>
          <w:color w:val="000000"/>
          <w:sz w:val="24"/>
          <w:szCs w:val="24"/>
        </w:rPr>
      </w:pPr>
    </w:p>
    <w:p w14:paraId="57676370" w14:textId="77777777" w:rsidR="00303A22" w:rsidRPr="00303A22" w:rsidRDefault="00303A22" w:rsidP="00303A22">
      <w:pPr>
        <w:ind w:left="2805" w:hanging="2805"/>
        <w:rPr>
          <w:rFonts w:ascii="Times" w:hAnsi="Times"/>
          <w:i/>
          <w:sz w:val="24"/>
          <w:szCs w:val="24"/>
        </w:rPr>
      </w:pPr>
      <w:r>
        <w:rPr>
          <w:color w:val="000000"/>
          <w:sz w:val="24"/>
          <w:szCs w:val="24"/>
        </w:rPr>
        <w:t>2014:  Jin-Hwan No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303A22">
        <w:rPr>
          <w:rFonts w:ascii="Times" w:hAnsi="Times"/>
          <w:i/>
          <w:sz w:val="24"/>
          <w:szCs w:val="24"/>
        </w:rPr>
        <w:t xml:space="preserve">Preparation and Characterization of a New Stationary Phase for Column </w:t>
      </w:r>
      <w:r>
        <w:rPr>
          <w:rFonts w:ascii="Times" w:hAnsi="Times"/>
          <w:i/>
          <w:sz w:val="24"/>
          <w:szCs w:val="24"/>
        </w:rPr>
        <w:t>Chromatography</w:t>
      </w:r>
    </w:p>
    <w:p w14:paraId="5186B13D" w14:textId="77777777" w:rsidR="006F3840" w:rsidRDefault="006F3840" w:rsidP="00312B33">
      <w:pPr>
        <w:rPr>
          <w:sz w:val="24"/>
        </w:rPr>
      </w:pPr>
    </w:p>
    <w:p w14:paraId="2899D449" w14:textId="77777777" w:rsidR="005B0E48" w:rsidRDefault="005B0E48" w:rsidP="008909AA">
      <w:pPr>
        <w:ind w:left="2880" w:hanging="2880"/>
        <w:rPr>
          <w:i/>
          <w:sz w:val="24"/>
        </w:rPr>
      </w:pPr>
      <w:r>
        <w:rPr>
          <w:sz w:val="24"/>
        </w:rPr>
        <w:t>2012:  Thomas McKenzie</w:t>
      </w:r>
      <w:r>
        <w:rPr>
          <w:sz w:val="24"/>
        </w:rPr>
        <w:tab/>
      </w:r>
      <w:r w:rsidRPr="005B0E48">
        <w:rPr>
          <w:i/>
          <w:sz w:val="24"/>
        </w:rPr>
        <w:t>The Electrochemistry behind Blood Glucose Monitors</w:t>
      </w:r>
      <w:r w:rsidR="00D32B61">
        <w:rPr>
          <w:i/>
          <w:sz w:val="24"/>
        </w:rPr>
        <w:t>:  An Undergraduate Study</w:t>
      </w:r>
      <w:r w:rsidR="00D32B61">
        <w:rPr>
          <w:i/>
          <w:sz w:val="24"/>
        </w:rPr>
        <w:tab/>
      </w:r>
    </w:p>
    <w:p w14:paraId="6C57C439" w14:textId="77777777" w:rsidR="005B0E48" w:rsidRDefault="005B0E48" w:rsidP="008909AA">
      <w:pPr>
        <w:ind w:left="2880" w:hanging="2880"/>
        <w:rPr>
          <w:i/>
          <w:sz w:val="24"/>
        </w:rPr>
      </w:pPr>
    </w:p>
    <w:p w14:paraId="3BA143D9" w14:textId="77777777" w:rsidR="005B0E48" w:rsidRPr="005B0E48" w:rsidRDefault="005B0E48" w:rsidP="008909AA">
      <w:pPr>
        <w:ind w:left="2880" w:hanging="2880"/>
        <w:rPr>
          <w:sz w:val="24"/>
        </w:rPr>
      </w:pPr>
      <w:r>
        <w:rPr>
          <w:sz w:val="24"/>
        </w:rPr>
        <w:t>2012:  Sarah Wellman</w:t>
      </w:r>
      <w:r>
        <w:rPr>
          <w:sz w:val="24"/>
        </w:rPr>
        <w:tab/>
      </w:r>
      <w:r w:rsidR="00D32B61" w:rsidRPr="00D32B61">
        <w:rPr>
          <w:i/>
          <w:sz w:val="24"/>
        </w:rPr>
        <w:t>A Study of the Metal Removal Ability of Ground Dried Banana Peels</w:t>
      </w:r>
    </w:p>
    <w:p w14:paraId="3D404BC9" w14:textId="77777777" w:rsidR="005B0E48" w:rsidRDefault="005B0E48" w:rsidP="008909AA">
      <w:pPr>
        <w:ind w:left="2880" w:hanging="2880"/>
        <w:rPr>
          <w:sz w:val="24"/>
        </w:rPr>
      </w:pPr>
    </w:p>
    <w:p w14:paraId="29D8B3E7" w14:textId="77777777" w:rsidR="008909AA" w:rsidRDefault="008909AA" w:rsidP="008909AA">
      <w:pPr>
        <w:ind w:left="2880" w:hanging="2880"/>
        <w:rPr>
          <w:sz w:val="24"/>
        </w:rPr>
      </w:pPr>
      <w:r>
        <w:rPr>
          <w:sz w:val="24"/>
        </w:rPr>
        <w:t>2011:  Kyle Groen</w:t>
      </w:r>
      <w:r>
        <w:rPr>
          <w:sz w:val="24"/>
        </w:rPr>
        <w:tab/>
      </w:r>
      <w:r w:rsidRPr="008909AA">
        <w:rPr>
          <w:i/>
          <w:sz w:val="24"/>
        </w:rPr>
        <w:t>Determination of the Tem</w:t>
      </w:r>
      <w:r w:rsidR="00647063">
        <w:rPr>
          <w:i/>
          <w:sz w:val="24"/>
        </w:rPr>
        <w:t xml:space="preserve">perature of </w:t>
      </w:r>
      <w:r w:rsidRPr="008909AA">
        <w:rPr>
          <w:i/>
          <w:sz w:val="24"/>
        </w:rPr>
        <w:t>Blackbody Radiators using the Planck Distribution</w:t>
      </w:r>
    </w:p>
    <w:p w14:paraId="61319B8A" w14:textId="77777777" w:rsidR="008909AA" w:rsidRDefault="008909AA" w:rsidP="00C53079">
      <w:pPr>
        <w:ind w:left="2160" w:hanging="2160"/>
        <w:rPr>
          <w:sz w:val="24"/>
        </w:rPr>
      </w:pPr>
    </w:p>
    <w:p w14:paraId="68D5A300" w14:textId="77777777" w:rsidR="00647063" w:rsidRPr="00647063" w:rsidRDefault="008909AA" w:rsidP="00F92059">
      <w:pPr>
        <w:ind w:left="2880" w:hanging="2880"/>
        <w:rPr>
          <w:i/>
          <w:sz w:val="24"/>
        </w:rPr>
      </w:pPr>
      <w:r>
        <w:rPr>
          <w:sz w:val="24"/>
        </w:rPr>
        <w:t>2011:  Collin Howder</w:t>
      </w:r>
      <w:r>
        <w:rPr>
          <w:sz w:val="24"/>
        </w:rPr>
        <w:tab/>
      </w:r>
      <w:r w:rsidR="00647063" w:rsidRPr="00647063">
        <w:rPr>
          <w:i/>
          <w:sz w:val="24"/>
        </w:rPr>
        <w:t xml:space="preserve">Determining the Ground State Structure of the  Deprotonated </w:t>
      </w:r>
      <w:r w:rsidR="00F92059">
        <w:rPr>
          <w:i/>
          <w:sz w:val="24"/>
        </w:rPr>
        <w:t xml:space="preserve">  </w:t>
      </w:r>
      <w:r w:rsidR="00647063" w:rsidRPr="00647063">
        <w:rPr>
          <w:i/>
          <w:sz w:val="24"/>
        </w:rPr>
        <w:t xml:space="preserve">Histidine-Zinc Ion </w:t>
      </w:r>
    </w:p>
    <w:p w14:paraId="31A560F4" w14:textId="77777777" w:rsidR="008909AA" w:rsidRDefault="008909AA" w:rsidP="00647063">
      <w:pPr>
        <w:rPr>
          <w:sz w:val="24"/>
        </w:rPr>
      </w:pPr>
    </w:p>
    <w:p w14:paraId="0DBA807D" w14:textId="77777777" w:rsidR="00EE404C" w:rsidRDefault="00EE404C" w:rsidP="00C53079">
      <w:pPr>
        <w:ind w:left="2160" w:hanging="2160"/>
        <w:rPr>
          <w:i/>
          <w:sz w:val="24"/>
        </w:rPr>
      </w:pPr>
      <w:r>
        <w:rPr>
          <w:sz w:val="24"/>
        </w:rPr>
        <w:t xml:space="preserve">2010:  Rachael </w:t>
      </w:r>
      <w:proofErr w:type="spellStart"/>
      <w:r>
        <w:rPr>
          <w:sz w:val="24"/>
        </w:rPr>
        <w:t>Kafader</w:t>
      </w:r>
      <w:proofErr w:type="spellEnd"/>
      <w:r w:rsidR="007466B9">
        <w:rPr>
          <w:sz w:val="24"/>
        </w:rPr>
        <w:tab/>
      </w:r>
      <w:r w:rsidR="00C15557">
        <w:rPr>
          <w:i/>
          <w:sz w:val="24"/>
        </w:rPr>
        <w:t>Spectroscopic Analysis</w:t>
      </w:r>
      <w:r w:rsidR="007466B9" w:rsidRPr="007466B9">
        <w:rPr>
          <w:i/>
          <w:sz w:val="24"/>
        </w:rPr>
        <w:t xml:space="preserve"> of Gaseous Diatomic Iodine</w:t>
      </w:r>
    </w:p>
    <w:p w14:paraId="70DF735C" w14:textId="77777777" w:rsidR="007466B9" w:rsidRPr="007466B9" w:rsidRDefault="007466B9" w:rsidP="00C53079">
      <w:pPr>
        <w:ind w:left="2160" w:hanging="2160"/>
        <w:rPr>
          <w:i/>
          <w:sz w:val="24"/>
        </w:rPr>
      </w:pPr>
    </w:p>
    <w:p w14:paraId="35006346" w14:textId="77777777" w:rsidR="00EE404C" w:rsidRDefault="00EE404C" w:rsidP="00C53079">
      <w:pPr>
        <w:ind w:left="2160" w:hanging="2160"/>
        <w:rPr>
          <w:i/>
          <w:sz w:val="24"/>
        </w:rPr>
      </w:pPr>
      <w:r>
        <w:rPr>
          <w:sz w:val="24"/>
        </w:rPr>
        <w:t>2010:  Scott Hasbrouck</w:t>
      </w:r>
      <w:r w:rsidR="007466B9">
        <w:rPr>
          <w:sz w:val="24"/>
        </w:rPr>
        <w:tab/>
      </w:r>
      <w:r w:rsidR="007466B9" w:rsidRPr="007466B9">
        <w:rPr>
          <w:i/>
          <w:sz w:val="24"/>
        </w:rPr>
        <w:t>An Exploration of Chemical Chaos</w:t>
      </w:r>
    </w:p>
    <w:p w14:paraId="3A413BF6" w14:textId="77777777" w:rsidR="007466B9" w:rsidRDefault="007466B9" w:rsidP="00C53079">
      <w:pPr>
        <w:ind w:left="2160" w:hanging="2160"/>
        <w:rPr>
          <w:sz w:val="24"/>
        </w:rPr>
      </w:pPr>
    </w:p>
    <w:p w14:paraId="13BDE293" w14:textId="77777777" w:rsidR="00C53079" w:rsidRPr="00C53079" w:rsidRDefault="00C53079" w:rsidP="00C53079">
      <w:pPr>
        <w:ind w:left="2160" w:hanging="2160"/>
        <w:rPr>
          <w:i/>
          <w:sz w:val="24"/>
        </w:rPr>
      </w:pPr>
      <w:r>
        <w:rPr>
          <w:sz w:val="24"/>
        </w:rPr>
        <w:t>2009:  Aaron Bush</w:t>
      </w:r>
      <w:r>
        <w:rPr>
          <w:sz w:val="24"/>
        </w:rPr>
        <w:tab/>
      </w:r>
      <w:r>
        <w:rPr>
          <w:sz w:val="24"/>
        </w:rPr>
        <w:tab/>
      </w:r>
      <w:r w:rsidRPr="00C53079">
        <w:rPr>
          <w:i/>
          <w:sz w:val="24"/>
        </w:rPr>
        <w:t xml:space="preserve">A Discovery and Analysis of the Hidden Structure in </w:t>
      </w:r>
    </w:p>
    <w:p w14:paraId="6B8D8669" w14:textId="77777777" w:rsidR="00C53079" w:rsidRPr="00C53079" w:rsidRDefault="00C53079" w:rsidP="00C53079">
      <w:pPr>
        <w:ind w:left="2160" w:firstLine="720"/>
        <w:rPr>
          <w:i/>
          <w:sz w:val="24"/>
        </w:rPr>
      </w:pPr>
      <w:r w:rsidRPr="00C53079">
        <w:rPr>
          <w:i/>
          <w:sz w:val="24"/>
        </w:rPr>
        <w:t xml:space="preserve">Bifurcation Diagrams of Chaotic Chemical Mechanisms </w:t>
      </w:r>
    </w:p>
    <w:p w14:paraId="33D28B4B" w14:textId="77777777" w:rsidR="00C53079" w:rsidRDefault="00C53079" w:rsidP="00C53079">
      <w:pPr>
        <w:ind w:left="2160" w:hanging="2160"/>
        <w:rPr>
          <w:sz w:val="24"/>
        </w:rPr>
      </w:pPr>
    </w:p>
    <w:p w14:paraId="1B2AEB20" w14:textId="77777777" w:rsidR="00C53079" w:rsidRPr="004316F3" w:rsidRDefault="00C53079" w:rsidP="00C53079">
      <w:pPr>
        <w:ind w:left="2880" w:hanging="2880"/>
        <w:rPr>
          <w:sz w:val="40"/>
        </w:rPr>
      </w:pPr>
      <w:r>
        <w:rPr>
          <w:sz w:val="24"/>
        </w:rPr>
        <w:t>2009:  Anna Comfort</w:t>
      </w:r>
      <w:r>
        <w:rPr>
          <w:sz w:val="24"/>
        </w:rPr>
        <w:tab/>
      </w:r>
      <w:r w:rsidRPr="00C53079">
        <w:rPr>
          <w:i/>
          <w:sz w:val="24"/>
          <w:szCs w:val="24"/>
        </w:rPr>
        <w:t>Determination of Ferric Ion Concentrations using Spectroscopic Analysis of a Tetramethyl-p-Phenylenediamine Oxidation Reaction</w:t>
      </w:r>
    </w:p>
    <w:p w14:paraId="37EFA3E3" w14:textId="77777777" w:rsidR="00C53079" w:rsidRDefault="00C53079">
      <w:pPr>
        <w:rPr>
          <w:sz w:val="24"/>
        </w:rPr>
      </w:pPr>
    </w:p>
    <w:p w14:paraId="1782D1A0" w14:textId="77777777" w:rsidR="00941F47" w:rsidRPr="00941F47" w:rsidRDefault="00C53079" w:rsidP="00941F47">
      <w:pPr>
        <w:spacing w:line="480" w:lineRule="auto"/>
        <w:rPr>
          <w:i/>
          <w:sz w:val="24"/>
          <w:szCs w:val="24"/>
        </w:rPr>
      </w:pPr>
      <w:r>
        <w:rPr>
          <w:sz w:val="24"/>
        </w:rPr>
        <w:t>2009:  Josh Kenney</w:t>
      </w:r>
      <w:r>
        <w:rPr>
          <w:sz w:val="24"/>
        </w:rPr>
        <w:tab/>
      </w:r>
      <w:r>
        <w:rPr>
          <w:sz w:val="24"/>
        </w:rPr>
        <w:tab/>
      </w:r>
      <w:r w:rsidRPr="00C53079">
        <w:rPr>
          <w:i/>
          <w:sz w:val="24"/>
          <w:szCs w:val="24"/>
        </w:rPr>
        <w:t>Simple Coulometric Titration of Acidic Solutions</w:t>
      </w:r>
    </w:p>
    <w:p w14:paraId="1AA25745" w14:textId="77777777" w:rsidR="00C53079" w:rsidRPr="00C53079" w:rsidRDefault="00C53079" w:rsidP="00941F47">
      <w:pPr>
        <w:spacing w:line="480" w:lineRule="auto"/>
        <w:rPr>
          <w:i/>
          <w:sz w:val="40"/>
          <w:szCs w:val="40"/>
        </w:rPr>
      </w:pPr>
      <w:r w:rsidRPr="00C53079">
        <w:rPr>
          <w:sz w:val="24"/>
        </w:rPr>
        <w:t xml:space="preserve">2008:  </w:t>
      </w:r>
      <w:r>
        <w:rPr>
          <w:sz w:val="24"/>
        </w:rPr>
        <w:t>Kevin Eccles</w:t>
      </w:r>
      <w:r w:rsidRPr="00C53079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C53079">
        <w:rPr>
          <w:i/>
          <w:sz w:val="24"/>
          <w:szCs w:val="24"/>
        </w:rPr>
        <w:t>Chemical Denaturation of Frataxin and its Mutants</w:t>
      </w:r>
    </w:p>
    <w:sectPr w:rsidR="00C53079" w:rsidRPr="00C53079" w:rsidSect="008277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E76B7"/>
    <w:multiLevelType w:val="multilevel"/>
    <w:tmpl w:val="157A5FB2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DB68CC"/>
    <w:multiLevelType w:val="multilevel"/>
    <w:tmpl w:val="6ED8C2D0"/>
    <w:lvl w:ilvl="0">
      <w:start w:val="199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0EF5264"/>
    <w:multiLevelType w:val="multilevel"/>
    <w:tmpl w:val="2AD82376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9C30662"/>
    <w:multiLevelType w:val="multilevel"/>
    <w:tmpl w:val="141CD3A8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2066603"/>
    <w:multiLevelType w:val="multilevel"/>
    <w:tmpl w:val="B6B84E1A"/>
    <w:lvl w:ilvl="0">
      <w:start w:val="199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127444D"/>
    <w:multiLevelType w:val="multilevel"/>
    <w:tmpl w:val="E0B0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C6"/>
    <w:rsid w:val="0000003C"/>
    <w:rsid w:val="00002A45"/>
    <w:rsid w:val="00006A23"/>
    <w:rsid w:val="000108B7"/>
    <w:rsid w:val="00010A05"/>
    <w:rsid w:val="00013D06"/>
    <w:rsid w:val="000155D2"/>
    <w:rsid w:val="00022335"/>
    <w:rsid w:val="0003181E"/>
    <w:rsid w:val="00037A01"/>
    <w:rsid w:val="00045CF8"/>
    <w:rsid w:val="00056A10"/>
    <w:rsid w:val="00057722"/>
    <w:rsid w:val="00060B78"/>
    <w:rsid w:val="00060FC5"/>
    <w:rsid w:val="00067516"/>
    <w:rsid w:val="00070A32"/>
    <w:rsid w:val="00085D9A"/>
    <w:rsid w:val="000919C0"/>
    <w:rsid w:val="00096CF3"/>
    <w:rsid w:val="00097821"/>
    <w:rsid w:val="000B4BCA"/>
    <w:rsid w:val="000B66FF"/>
    <w:rsid w:val="000C22B2"/>
    <w:rsid w:val="000C7BB9"/>
    <w:rsid w:val="000C7D7A"/>
    <w:rsid w:val="000C7DAE"/>
    <w:rsid w:val="000E20A5"/>
    <w:rsid w:val="00107223"/>
    <w:rsid w:val="00124190"/>
    <w:rsid w:val="00124980"/>
    <w:rsid w:val="00126300"/>
    <w:rsid w:val="00155E63"/>
    <w:rsid w:val="001568CC"/>
    <w:rsid w:val="0015750B"/>
    <w:rsid w:val="00161F30"/>
    <w:rsid w:val="0017672E"/>
    <w:rsid w:val="00181755"/>
    <w:rsid w:val="001844DA"/>
    <w:rsid w:val="001929F7"/>
    <w:rsid w:val="00193A3B"/>
    <w:rsid w:val="001C3BC7"/>
    <w:rsid w:val="001D4347"/>
    <w:rsid w:val="001D6F87"/>
    <w:rsid w:val="001D7C6F"/>
    <w:rsid w:val="001F41CC"/>
    <w:rsid w:val="00205693"/>
    <w:rsid w:val="00215FFB"/>
    <w:rsid w:val="002419C2"/>
    <w:rsid w:val="002434E5"/>
    <w:rsid w:val="0025009F"/>
    <w:rsid w:val="00257522"/>
    <w:rsid w:val="002575E0"/>
    <w:rsid w:val="0025787A"/>
    <w:rsid w:val="00262AEE"/>
    <w:rsid w:val="00263E27"/>
    <w:rsid w:val="00265035"/>
    <w:rsid w:val="00266712"/>
    <w:rsid w:val="0027720F"/>
    <w:rsid w:val="0028216E"/>
    <w:rsid w:val="00284892"/>
    <w:rsid w:val="00284B70"/>
    <w:rsid w:val="00285649"/>
    <w:rsid w:val="002856D7"/>
    <w:rsid w:val="00286595"/>
    <w:rsid w:val="00293B9D"/>
    <w:rsid w:val="002A2487"/>
    <w:rsid w:val="002B185E"/>
    <w:rsid w:val="002E5943"/>
    <w:rsid w:val="002F5A2B"/>
    <w:rsid w:val="00301E5C"/>
    <w:rsid w:val="00303A22"/>
    <w:rsid w:val="003116C5"/>
    <w:rsid w:val="00312B33"/>
    <w:rsid w:val="00312E69"/>
    <w:rsid w:val="00317F46"/>
    <w:rsid w:val="0032385C"/>
    <w:rsid w:val="003304F1"/>
    <w:rsid w:val="00330E9D"/>
    <w:rsid w:val="003327D7"/>
    <w:rsid w:val="00336455"/>
    <w:rsid w:val="003432F2"/>
    <w:rsid w:val="00345EF6"/>
    <w:rsid w:val="00350F8A"/>
    <w:rsid w:val="00355F68"/>
    <w:rsid w:val="003567FC"/>
    <w:rsid w:val="00356A0C"/>
    <w:rsid w:val="003605B0"/>
    <w:rsid w:val="0036355C"/>
    <w:rsid w:val="003717D9"/>
    <w:rsid w:val="00374B57"/>
    <w:rsid w:val="00376086"/>
    <w:rsid w:val="003940EC"/>
    <w:rsid w:val="003B55F2"/>
    <w:rsid w:val="003C3447"/>
    <w:rsid w:val="003C34A1"/>
    <w:rsid w:val="003C4225"/>
    <w:rsid w:val="003C5119"/>
    <w:rsid w:val="003C7A5F"/>
    <w:rsid w:val="003D1AF6"/>
    <w:rsid w:val="003D248C"/>
    <w:rsid w:val="003E1483"/>
    <w:rsid w:val="003E2ED2"/>
    <w:rsid w:val="003F5F14"/>
    <w:rsid w:val="00406069"/>
    <w:rsid w:val="0042413E"/>
    <w:rsid w:val="00425478"/>
    <w:rsid w:val="0043279C"/>
    <w:rsid w:val="00436FF2"/>
    <w:rsid w:val="004457AA"/>
    <w:rsid w:val="0044641B"/>
    <w:rsid w:val="00453BB7"/>
    <w:rsid w:val="0046772C"/>
    <w:rsid w:val="00471448"/>
    <w:rsid w:val="00474BA4"/>
    <w:rsid w:val="00480498"/>
    <w:rsid w:val="0048362D"/>
    <w:rsid w:val="00485AB5"/>
    <w:rsid w:val="0048757E"/>
    <w:rsid w:val="00491422"/>
    <w:rsid w:val="00494988"/>
    <w:rsid w:val="004A56CC"/>
    <w:rsid w:val="004B026D"/>
    <w:rsid w:val="004B68C1"/>
    <w:rsid w:val="004B7895"/>
    <w:rsid w:val="004C1453"/>
    <w:rsid w:val="004C6328"/>
    <w:rsid w:val="004C6D32"/>
    <w:rsid w:val="004C7260"/>
    <w:rsid w:val="004D13EA"/>
    <w:rsid w:val="004D5F77"/>
    <w:rsid w:val="004D6485"/>
    <w:rsid w:val="004E33EF"/>
    <w:rsid w:val="004F3503"/>
    <w:rsid w:val="004F490F"/>
    <w:rsid w:val="004F49CB"/>
    <w:rsid w:val="004F7DD7"/>
    <w:rsid w:val="0050090C"/>
    <w:rsid w:val="00500E87"/>
    <w:rsid w:val="00500FE0"/>
    <w:rsid w:val="00504BE5"/>
    <w:rsid w:val="005137AD"/>
    <w:rsid w:val="0051669E"/>
    <w:rsid w:val="00521182"/>
    <w:rsid w:val="00521928"/>
    <w:rsid w:val="00522CA7"/>
    <w:rsid w:val="005264BC"/>
    <w:rsid w:val="00526FB5"/>
    <w:rsid w:val="00534C17"/>
    <w:rsid w:val="00537A49"/>
    <w:rsid w:val="00545F2A"/>
    <w:rsid w:val="0055755E"/>
    <w:rsid w:val="00566954"/>
    <w:rsid w:val="0057488D"/>
    <w:rsid w:val="005755FD"/>
    <w:rsid w:val="00587A59"/>
    <w:rsid w:val="00591246"/>
    <w:rsid w:val="005972B0"/>
    <w:rsid w:val="005A54AC"/>
    <w:rsid w:val="005A5B1C"/>
    <w:rsid w:val="005B0E48"/>
    <w:rsid w:val="005D3FDF"/>
    <w:rsid w:val="005D56C4"/>
    <w:rsid w:val="005E0FF7"/>
    <w:rsid w:val="005E1D5E"/>
    <w:rsid w:val="005E71D4"/>
    <w:rsid w:val="005F6647"/>
    <w:rsid w:val="0060169F"/>
    <w:rsid w:val="00603707"/>
    <w:rsid w:val="00604133"/>
    <w:rsid w:val="00604507"/>
    <w:rsid w:val="00606C93"/>
    <w:rsid w:val="006127D9"/>
    <w:rsid w:val="00614BC1"/>
    <w:rsid w:val="00643B18"/>
    <w:rsid w:val="00647063"/>
    <w:rsid w:val="006527B2"/>
    <w:rsid w:val="006553C9"/>
    <w:rsid w:val="00656F11"/>
    <w:rsid w:val="00660378"/>
    <w:rsid w:val="00662437"/>
    <w:rsid w:val="00670464"/>
    <w:rsid w:val="00682BAB"/>
    <w:rsid w:val="006850C0"/>
    <w:rsid w:val="00685D7D"/>
    <w:rsid w:val="00686D7E"/>
    <w:rsid w:val="006879FD"/>
    <w:rsid w:val="0069346C"/>
    <w:rsid w:val="00694CAF"/>
    <w:rsid w:val="00696773"/>
    <w:rsid w:val="006A00AC"/>
    <w:rsid w:val="006A2484"/>
    <w:rsid w:val="006A2772"/>
    <w:rsid w:val="006A4660"/>
    <w:rsid w:val="006A53F0"/>
    <w:rsid w:val="006A671C"/>
    <w:rsid w:val="006B466B"/>
    <w:rsid w:val="006B67D1"/>
    <w:rsid w:val="006C4B11"/>
    <w:rsid w:val="006C6672"/>
    <w:rsid w:val="006C6C6E"/>
    <w:rsid w:val="006C7CE2"/>
    <w:rsid w:val="006E30E9"/>
    <w:rsid w:val="006E60BD"/>
    <w:rsid w:val="006F010D"/>
    <w:rsid w:val="006F3755"/>
    <w:rsid w:val="006F3840"/>
    <w:rsid w:val="006F4542"/>
    <w:rsid w:val="006F73D3"/>
    <w:rsid w:val="0070185D"/>
    <w:rsid w:val="00710D42"/>
    <w:rsid w:val="00713312"/>
    <w:rsid w:val="00717DD6"/>
    <w:rsid w:val="00723433"/>
    <w:rsid w:val="00725F18"/>
    <w:rsid w:val="00733432"/>
    <w:rsid w:val="0073554A"/>
    <w:rsid w:val="00740E85"/>
    <w:rsid w:val="00745CE2"/>
    <w:rsid w:val="007466B9"/>
    <w:rsid w:val="0076069D"/>
    <w:rsid w:val="007707A7"/>
    <w:rsid w:val="0077457B"/>
    <w:rsid w:val="00780A68"/>
    <w:rsid w:val="0078144A"/>
    <w:rsid w:val="00782819"/>
    <w:rsid w:val="007A1665"/>
    <w:rsid w:val="007A2A1E"/>
    <w:rsid w:val="007A5964"/>
    <w:rsid w:val="007B0252"/>
    <w:rsid w:val="007B1314"/>
    <w:rsid w:val="007B41D8"/>
    <w:rsid w:val="007B468A"/>
    <w:rsid w:val="007C02E1"/>
    <w:rsid w:val="007C2A4E"/>
    <w:rsid w:val="007D034E"/>
    <w:rsid w:val="007D25B7"/>
    <w:rsid w:val="007D4C66"/>
    <w:rsid w:val="007D5E47"/>
    <w:rsid w:val="007E59BD"/>
    <w:rsid w:val="007F05B9"/>
    <w:rsid w:val="007F1358"/>
    <w:rsid w:val="00811B5F"/>
    <w:rsid w:val="00827704"/>
    <w:rsid w:val="00836D2E"/>
    <w:rsid w:val="00850085"/>
    <w:rsid w:val="0085292A"/>
    <w:rsid w:val="00853D35"/>
    <w:rsid w:val="00860721"/>
    <w:rsid w:val="00860C4D"/>
    <w:rsid w:val="008656AC"/>
    <w:rsid w:val="008661EE"/>
    <w:rsid w:val="00872A28"/>
    <w:rsid w:val="00874A63"/>
    <w:rsid w:val="00876520"/>
    <w:rsid w:val="00883D96"/>
    <w:rsid w:val="00885F0E"/>
    <w:rsid w:val="008909AA"/>
    <w:rsid w:val="008936D5"/>
    <w:rsid w:val="008A005A"/>
    <w:rsid w:val="008A0B97"/>
    <w:rsid w:val="008A725D"/>
    <w:rsid w:val="008B54D1"/>
    <w:rsid w:val="008C44DF"/>
    <w:rsid w:val="008C4F83"/>
    <w:rsid w:val="008D0190"/>
    <w:rsid w:val="008D7C71"/>
    <w:rsid w:val="008E0B8A"/>
    <w:rsid w:val="008E1696"/>
    <w:rsid w:val="008E241F"/>
    <w:rsid w:val="008E2DBF"/>
    <w:rsid w:val="008F1442"/>
    <w:rsid w:val="008F4D60"/>
    <w:rsid w:val="009127B6"/>
    <w:rsid w:val="00916989"/>
    <w:rsid w:val="00924E71"/>
    <w:rsid w:val="00926BEB"/>
    <w:rsid w:val="00933BC6"/>
    <w:rsid w:val="00935358"/>
    <w:rsid w:val="00935949"/>
    <w:rsid w:val="009371C2"/>
    <w:rsid w:val="00941F47"/>
    <w:rsid w:val="0094282D"/>
    <w:rsid w:val="0094350F"/>
    <w:rsid w:val="0094549B"/>
    <w:rsid w:val="009556C7"/>
    <w:rsid w:val="009558C4"/>
    <w:rsid w:val="0096078C"/>
    <w:rsid w:val="0096663C"/>
    <w:rsid w:val="00967923"/>
    <w:rsid w:val="0097238D"/>
    <w:rsid w:val="00975CC7"/>
    <w:rsid w:val="00976851"/>
    <w:rsid w:val="00980703"/>
    <w:rsid w:val="00982941"/>
    <w:rsid w:val="0098565C"/>
    <w:rsid w:val="0099352F"/>
    <w:rsid w:val="009A4ACD"/>
    <w:rsid w:val="009A6613"/>
    <w:rsid w:val="009A7E29"/>
    <w:rsid w:val="009B1B93"/>
    <w:rsid w:val="009B64CF"/>
    <w:rsid w:val="009B6EF2"/>
    <w:rsid w:val="009B7032"/>
    <w:rsid w:val="009C4986"/>
    <w:rsid w:val="009C4A7A"/>
    <w:rsid w:val="009C5351"/>
    <w:rsid w:val="009C5441"/>
    <w:rsid w:val="009F5F8D"/>
    <w:rsid w:val="009F6192"/>
    <w:rsid w:val="009F6D8C"/>
    <w:rsid w:val="00A03F9E"/>
    <w:rsid w:val="00A05437"/>
    <w:rsid w:val="00A07E7D"/>
    <w:rsid w:val="00A14764"/>
    <w:rsid w:val="00A31B2E"/>
    <w:rsid w:val="00A45FAF"/>
    <w:rsid w:val="00A54F59"/>
    <w:rsid w:val="00A60435"/>
    <w:rsid w:val="00A621E7"/>
    <w:rsid w:val="00A67183"/>
    <w:rsid w:val="00A6719F"/>
    <w:rsid w:val="00A72BA8"/>
    <w:rsid w:val="00A775B5"/>
    <w:rsid w:val="00A800ED"/>
    <w:rsid w:val="00A94686"/>
    <w:rsid w:val="00A96861"/>
    <w:rsid w:val="00AA027A"/>
    <w:rsid w:val="00AB7F54"/>
    <w:rsid w:val="00AC249E"/>
    <w:rsid w:val="00AE3DB6"/>
    <w:rsid w:val="00AF126D"/>
    <w:rsid w:val="00B023EE"/>
    <w:rsid w:val="00B1661C"/>
    <w:rsid w:val="00B2789C"/>
    <w:rsid w:val="00B33ADB"/>
    <w:rsid w:val="00B46422"/>
    <w:rsid w:val="00B51178"/>
    <w:rsid w:val="00B5482E"/>
    <w:rsid w:val="00B55862"/>
    <w:rsid w:val="00B55DEC"/>
    <w:rsid w:val="00B56F28"/>
    <w:rsid w:val="00B603BA"/>
    <w:rsid w:val="00B66388"/>
    <w:rsid w:val="00B67BCC"/>
    <w:rsid w:val="00B70CAF"/>
    <w:rsid w:val="00B71611"/>
    <w:rsid w:val="00B76607"/>
    <w:rsid w:val="00B77DAD"/>
    <w:rsid w:val="00B86F5B"/>
    <w:rsid w:val="00B95292"/>
    <w:rsid w:val="00B97015"/>
    <w:rsid w:val="00B97807"/>
    <w:rsid w:val="00BA596C"/>
    <w:rsid w:val="00BC2291"/>
    <w:rsid w:val="00BD4551"/>
    <w:rsid w:val="00BD5DF4"/>
    <w:rsid w:val="00BE056F"/>
    <w:rsid w:val="00BE0774"/>
    <w:rsid w:val="00BE7143"/>
    <w:rsid w:val="00BE76EB"/>
    <w:rsid w:val="00BF4C3A"/>
    <w:rsid w:val="00BF56E9"/>
    <w:rsid w:val="00BF5D7D"/>
    <w:rsid w:val="00C053CD"/>
    <w:rsid w:val="00C13074"/>
    <w:rsid w:val="00C15557"/>
    <w:rsid w:val="00C16329"/>
    <w:rsid w:val="00C17844"/>
    <w:rsid w:val="00C441C6"/>
    <w:rsid w:val="00C53079"/>
    <w:rsid w:val="00C56021"/>
    <w:rsid w:val="00C64530"/>
    <w:rsid w:val="00C70284"/>
    <w:rsid w:val="00C7322C"/>
    <w:rsid w:val="00C7443E"/>
    <w:rsid w:val="00C902A6"/>
    <w:rsid w:val="00C911E6"/>
    <w:rsid w:val="00CA36C6"/>
    <w:rsid w:val="00CB4EBB"/>
    <w:rsid w:val="00CC3B95"/>
    <w:rsid w:val="00CC42F2"/>
    <w:rsid w:val="00CD1584"/>
    <w:rsid w:val="00CD2167"/>
    <w:rsid w:val="00CD61C6"/>
    <w:rsid w:val="00CE0F4E"/>
    <w:rsid w:val="00CE4563"/>
    <w:rsid w:val="00CE7DEA"/>
    <w:rsid w:val="00CF189F"/>
    <w:rsid w:val="00CF1E2E"/>
    <w:rsid w:val="00D02C01"/>
    <w:rsid w:val="00D0459B"/>
    <w:rsid w:val="00D131E5"/>
    <w:rsid w:val="00D15F79"/>
    <w:rsid w:val="00D23424"/>
    <w:rsid w:val="00D32B61"/>
    <w:rsid w:val="00D3791D"/>
    <w:rsid w:val="00D428D5"/>
    <w:rsid w:val="00D45331"/>
    <w:rsid w:val="00D50C46"/>
    <w:rsid w:val="00D63598"/>
    <w:rsid w:val="00D6646B"/>
    <w:rsid w:val="00D66AB9"/>
    <w:rsid w:val="00D76A31"/>
    <w:rsid w:val="00D93D4C"/>
    <w:rsid w:val="00DA22D4"/>
    <w:rsid w:val="00DA4EB5"/>
    <w:rsid w:val="00DB665A"/>
    <w:rsid w:val="00DB7C17"/>
    <w:rsid w:val="00DC31B5"/>
    <w:rsid w:val="00DC4A51"/>
    <w:rsid w:val="00DD3AC8"/>
    <w:rsid w:val="00DD5599"/>
    <w:rsid w:val="00DD6595"/>
    <w:rsid w:val="00DD7BBD"/>
    <w:rsid w:val="00DE0934"/>
    <w:rsid w:val="00DF4518"/>
    <w:rsid w:val="00E035C1"/>
    <w:rsid w:val="00E14A26"/>
    <w:rsid w:val="00E2341B"/>
    <w:rsid w:val="00E2489C"/>
    <w:rsid w:val="00E371C7"/>
    <w:rsid w:val="00E4193A"/>
    <w:rsid w:val="00E423C0"/>
    <w:rsid w:val="00E54186"/>
    <w:rsid w:val="00E54E16"/>
    <w:rsid w:val="00E62C53"/>
    <w:rsid w:val="00E679C5"/>
    <w:rsid w:val="00E732BB"/>
    <w:rsid w:val="00E76315"/>
    <w:rsid w:val="00E82E8B"/>
    <w:rsid w:val="00E86A4F"/>
    <w:rsid w:val="00E92893"/>
    <w:rsid w:val="00EA0946"/>
    <w:rsid w:val="00EA2B35"/>
    <w:rsid w:val="00EA3517"/>
    <w:rsid w:val="00EB270B"/>
    <w:rsid w:val="00ED1B03"/>
    <w:rsid w:val="00ED2A0C"/>
    <w:rsid w:val="00EE06A3"/>
    <w:rsid w:val="00EE404C"/>
    <w:rsid w:val="00EE6609"/>
    <w:rsid w:val="00EE7DD5"/>
    <w:rsid w:val="00F00391"/>
    <w:rsid w:val="00F07C3B"/>
    <w:rsid w:val="00F20034"/>
    <w:rsid w:val="00F25A60"/>
    <w:rsid w:val="00F273C2"/>
    <w:rsid w:val="00F337A8"/>
    <w:rsid w:val="00F401AC"/>
    <w:rsid w:val="00F434D6"/>
    <w:rsid w:val="00F467FC"/>
    <w:rsid w:val="00F5792E"/>
    <w:rsid w:val="00F60837"/>
    <w:rsid w:val="00F62AFD"/>
    <w:rsid w:val="00F67C08"/>
    <w:rsid w:val="00F735C9"/>
    <w:rsid w:val="00F73C3C"/>
    <w:rsid w:val="00F90DA4"/>
    <w:rsid w:val="00F92059"/>
    <w:rsid w:val="00F929D0"/>
    <w:rsid w:val="00F961FA"/>
    <w:rsid w:val="00FB22CE"/>
    <w:rsid w:val="00FB589F"/>
    <w:rsid w:val="00FC693D"/>
    <w:rsid w:val="00FD2115"/>
    <w:rsid w:val="00FD6AE8"/>
    <w:rsid w:val="00FD7A0F"/>
    <w:rsid w:val="00FE13A8"/>
    <w:rsid w:val="00FE21EF"/>
    <w:rsid w:val="00FE49AA"/>
    <w:rsid w:val="00FF624E"/>
    <w:rsid w:val="443EF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7771AC"/>
  <w15:docId w15:val="{DDD2E697-09C5-4703-9B48-BB3BBBA7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6FF2"/>
  </w:style>
  <w:style w:type="paragraph" w:styleId="Heading1">
    <w:name w:val="heading 1"/>
    <w:basedOn w:val="Normal"/>
    <w:next w:val="Normal"/>
    <w:link w:val="Heading1Char"/>
    <w:qFormat/>
    <w:rsid w:val="00436FF2"/>
    <w:pPr>
      <w:keepNext/>
      <w:outlineLvl w:val="0"/>
    </w:pPr>
    <w:rPr>
      <w:sz w:val="24"/>
    </w:rPr>
  </w:style>
  <w:style w:type="paragraph" w:styleId="Heading2">
    <w:name w:val="heading 2"/>
    <w:basedOn w:val="Normal"/>
    <w:qFormat/>
    <w:rsid w:val="00436FF2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6FF2"/>
    <w:rPr>
      <w:color w:val="0000FF"/>
      <w:u w:val="single"/>
    </w:rPr>
  </w:style>
  <w:style w:type="paragraph" w:styleId="BodyText">
    <w:name w:val="Body Text"/>
    <w:basedOn w:val="Normal"/>
    <w:rsid w:val="00436FF2"/>
    <w:rPr>
      <w:sz w:val="24"/>
    </w:rPr>
  </w:style>
  <w:style w:type="paragraph" w:styleId="NormalWeb">
    <w:name w:val="Normal (Web)"/>
    <w:basedOn w:val="Normal"/>
    <w:uiPriority w:val="99"/>
    <w:rsid w:val="00436FF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022335"/>
    <w:rPr>
      <w:b/>
      <w:bCs/>
    </w:rPr>
  </w:style>
  <w:style w:type="paragraph" w:styleId="BalloonText">
    <w:name w:val="Balloon Text"/>
    <w:basedOn w:val="Normal"/>
    <w:link w:val="BalloonTextChar"/>
    <w:rsid w:val="00BC2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22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F6647"/>
    <w:rPr>
      <w:sz w:val="24"/>
    </w:rPr>
  </w:style>
  <w:style w:type="character" w:customStyle="1" w:styleId="st">
    <w:name w:val="st"/>
    <w:rsid w:val="005F6647"/>
  </w:style>
  <w:style w:type="character" w:styleId="Emphasis">
    <w:name w:val="Emphasis"/>
    <w:uiPriority w:val="20"/>
    <w:qFormat/>
    <w:rsid w:val="005F6647"/>
    <w:rPr>
      <w:i/>
      <w:iCs/>
    </w:rPr>
  </w:style>
  <w:style w:type="character" w:styleId="CommentReference">
    <w:name w:val="annotation reference"/>
    <w:uiPriority w:val="99"/>
    <w:unhideWhenUsed/>
    <w:rsid w:val="00303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A22"/>
    <w:pPr>
      <w:widowControl w:val="0"/>
      <w:wordWrap w:val="0"/>
      <w:autoSpaceDE w:val="0"/>
      <w:autoSpaceDN w:val="0"/>
      <w:spacing w:after="200"/>
      <w:jc w:val="both"/>
    </w:pPr>
    <w:rPr>
      <w:rFonts w:ascii="Malgun Gothic" w:eastAsia="Malgun Gothic" w:hAnsi="Malgun Gothic"/>
      <w:kern w:val="2"/>
      <w:lang w:eastAsia="ko-KR"/>
    </w:rPr>
  </w:style>
  <w:style w:type="character" w:customStyle="1" w:styleId="CommentTextChar">
    <w:name w:val="Comment Text Char"/>
    <w:link w:val="CommentText"/>
    <w:uiPriority w:val="99"/>
    <w:rsid w:val="00303A22"/>
    <w:rPr>
      <w:rFonts w:ascii="Malgun Gothic" w:eastAsia="Malgun Gothic" w:hAnsi="Malgun Gothic"/>
      <w:kern w:val="2"/>
      <w:lang w:eastAsia="ko-KR"/>
    </w:rPr>
  </w:style>
  <w:style w:type="paragraph" w:customStyle="1" w:styleId="JCETitle">
    <w:name w:val="JCE Title"/>
    <w:next w:val="Normal"/>
    <w:qFormat/>
    <w:rsid w:val="00D93D4C"/>
    <w:pPr>
      <w:spacing w:after="120" w:line="400" w:lineRule="atLeast"/>
    </w:pPr>
    <w:rPr>
      <w:rFonts w:ascii="Helvetica" w:eastAsia="Cambria" w:hAnsi="Helvetica"/>
      <w:b/>
      <w:sz w:val="32"/>
      <w:szCs w:val="24"/>
    </w:rPr>
  </w:style>
  <w:style w:type="character" w:customStyle="1" w:styleId="apple-converted-space">
    <w:name w:val="apple-converted-space"/>
    <w:basedOn w:val="DefaultParagraphFont"/>
    <w:rsid w:val="000155D2"/>
  </w:style>
  <w:style w:type="paragraph" w:styleId="PlainText">
    <w:name w:val="Plain Text"/>
    <w:basedOn w:val="Normal"/>
    <w:link w:val="PlainTextChar"/>
    <w:uiPriority w:val="99"/>
    <w:unhideWhenUsed/>
    <w:rsid w:val="00B5482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482E"/>
    <w:rPr>
      <w:rFonts w:ascii="Calibri" w:eastAsiaTheme="minorHAnsi" w:hAnsi="Calibri" w:cstheme="minorBidi"/>
      <w:sz w:val="22"/>
      <w:szCs w:val="21"/>
    </w:rPr>
  </w:style>
  <w:style w:type="character" w:customStyle="1" w:styleId="apple-tab-span">
    <w:name w:val="apple-tab-span"/>
    <w:basedOn w:val="DefaultParagraphFont"/>
    <w:rsid w:val="0094350F"/>
  </w:style>
  <w:style w:type="character" w:customStyle="1" w:styleId="Mention1">
    <w:name w:val="Mention1"/>
    <w:basedOn w:val="DefaultParagraphFont"/>
    <w:uiPriority w:val="99"/>
    <w:semiHidden/>
    <w:unhideWhenUsed/>
    <w:rsid w:val="005264BC"/>
    <w:rPr>
      <w:color w:val="2B579A"/>
      <w:shd w:val="clear" w:color="auto" w:fill="E6E6E6"/>
    </w:rPr>
  </w:style>
  <w:style w:type="character" w:customStyle="1" w:styleId="articleentryauthorslinks">
    <w:name w:val="articleentryauthorslinks"/>
    <w:basedOn w:val="DefaultParagraphFont"/>
    <w:rsid w:val="00A96861"/>
  </w:style>
  <w:style w:type="character" w:customStyle="1" w:styleId="entryauthor">
    <w:name w:val="entryauthor"/>
    <w:basedOn w:val="DefaultParagraphFont"/>
    <w:rsid w:val="00A96861"/>
  </w:style>
  <w:style w:type="character" w:customStyle="1" w:styleId="singlehighlightclass">
    <w:name w:val="single_highlight_class"/>
    <w:basedOn w:val="DefaultParagraphFont"/>
    <w:rsid w:val="00A96861"/>
  </w:style>
  <w:style w:type="character" w:customStyle="1" w:styleId="notinjournal">
    <w:name w:val="notinjournal"/>
    <w:basedOn w:val="DefaultParagraphFont"/>
    <w:rsid w:val="00A96861"/>
  </w:style>
  <w:style w:type="character" w:styleId="HTMLCite">
    <w:name w:val="HTML Cite"/>
    <w:basedOn w:val="DefaultParagraphFont"/>
    <w:uiPriority w:val="99"/>
    <w:semiHidden/>
    <w:unhideWhenUsed/>
    <w:rsid w:val="00A96861"/>
    <w:rPr>
      <w:i/>
      <w:iCs/>
    </w:rPr>
  </w:style>
  <w:style w:type="character" w:customStyle="1" w:styleId="mantype">
    <w:name w:val="mantype"/>
    <w:basedOn w:val="DefaultParagraphFont"/>
    <w:rsid w:val="00A96861"/>
  </w:style>
  <w:style w:type="character" w:customStyle="1" w:styleId="nlmtitle">
    <w:name w:val="nlm_title"/>
    <w:basedOn w:val="DefaultParagraphFont"/>
    <w:rsid w:val="00A96861"/>
  </w:style>
  <w:style w:type="character" w:customStyle="1" w:styleId="hlfld-title">
    <w:name w:val="hlfld-title"/>
    <w:basedOn w:val="DefaultParagraphFont"/>
    <w:rsid w:val="00E76315"/>
  </w:style>
  <w:style w:type="paragraph" w:customStyle="1" w:styleId="JCEAuNames">
    <w:name w:val="JCE AuNames"/>
    <w:basedOn w:val="Normal"/>
    <w:qFormat/>
    <w:rsid w:val="008661EE"/>
    <w:pPr>
      <w:tabs>
        <w:tab w:val="left" w:pos="360"/>
      </w:tabs>
      <w:spacing w:line="480" w:lineRule="auto"/>
    </w:pPr>
    <w:rPr>
      <w:rFonts w:ascii="Bookman Old Style" w:hAnsi="Bookman Old Style"/>
    </w:rPr>
  </w:style>
  <w:style w:type="paragraph" w:customStyle="1" w:styleId="Articletitle">
    <w:name w:val="Article title"/>
    <w:basedOn w:val="Normal"/>
    <w:next w:val="Normal"/>
    <w:qFormat/>
    <w:rsid w:val="00D66AB9"/>
    <w:pPr>
      <w:spacing w:after="120" w:line="360" w:lineRule="auto"/>
    </w:pPr>
    <w:rPr>
      <w:b/>
      <w:sz w:val="28"/>
      <w:szCs w:val="24"/>
      <w:lang w:val="en-GB" w:eastAsia="en-GB"/>
    </w:rPr>
  </w:style>
  <w:style w:type="paragraph" w:customStyle="1" w:styleId="JCEAuAttribution">
    <w:name w:val="JCE AuAttribution"/>
    <w:basedOn w:val="Normal"/>
    <w:qFormat/>
    <w:rsid w:val="0057488D"/>
    <w:pPr>
      <w:tabs>
        <w:tab w:val="left" w:pos="360"/>
      </w:tabs>
      <w:spacing w:after="240" w:line="480" w:lineRule="auto"/>
    </w:pPr>
    <w:rPr>
      <w:rFonts w:ascii="Bookman Old Style" w:hAnsi="Bookman Old Style"/>
    </w:rPr>
  </w:style>
  <w:style w:type="character" w:customStyle="1" w:styleId="issue-itemjour-name">
    <w:name w:val="issue-item_jour-name"/>
    <w:basedOn w:val="DefaultParagraphFont"/>
    <w:rsid w:val="00A14764"/>
  </w:style>
  <w:style w:type="character" w:customStyle="1" w:styleId="cit-sperator">
    <w:name w:val="cit-sperator"/>
    <w:basedOn w:val="DefaultParagraphFont"/>
    <w:rsid w:val="00A14764"/>
  </w:style>
  <w:style w:type="character" w:customStyle="1" w:styleId="issue-itemyear">
    <w:name w:val="issue-item_year"/>
    <w:basedOn w:val="DefaultParagraphFont"/>
    <w:rsid w:val="00A14764"/>
  </w:style>
  <w:style w:type="character" w:customStyle="1" w:styleId="issue-itemvol-num">
    <w:name w:val="issue-item_vol-num"/>
    <w:basedOn w:val="DefaultParagraphFont"/>
    <w:rsid w:val="00A14764"/>
  </w:style>
  <w:style w:type="character" w:customStyle="1" w:styleId="issue-itemissue-num">
    <w:name w:val="issue-item_issue-num"/>
    <w:basedOn w:val="DefaultParagraphFont"/>
    <w:rsid w:val="00A14764"/>
  </w:style>
  <w:style w:type="character" w:customStyle="1" w:styleId="issue-itempage-range">
    <w:name w:val="issue-item_page-range"/>
    <w:basedOn w:val="DefaultParagraphFont"/>
    <w:rsid w:val="00A14764"/>
  </w:style>
  <w:style w:type="character" w:customStyle="1" w:styleId="hlfld-contribauthor">
    <w:name w:val="hlfld-contribauthor"/>
    <w:basedOn w:val="DefaultParagraphFont"/>
    <w:rsid w:val="00A14764"/>
  </w:style>
  <w:style w:type="paragraph" w:customStyle="1" w:styleId="comma-separator">
    <w:name w:val="comma-separator"/>
    <w:basedOn w:val="Normal"/>
    <w:rsid w:val="00A14764"/>
    <w:pPr>
      <w:spacing w:before="100" w:beforeAutospacing="1" w:after="100" w:afterAutospacing="1"/>
    </w:pPr>
    <w:rPr>
      <w:sz w:val="24"/>
      <w:szCs w:val="24"/>
    </w:rPr>
  </w:style>
  <w:style w:type="character" w:customStyle="1" w:styleId="comma-separator1">
    <w:name w:val="comma-separator1"/>
    <w:basedOn w:val="DefaultParagraphFont"/>
    <w:rsid w:val="00A1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643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110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1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chemistry.org/content/aact/en/classroom-resources/middle-school/reactions/reaction-rate/simple-kinetics.html" TargetMode="External"/><Relationship Id="rId13" Type="http://schemas.openxmlformats.org/officeDocument/2006/relationships/hyperlink" Target="http://microlabinfo.com/equipment/sensors/cyclic_voltammetry_module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://www.carolina.com/teacher-resources/Video/video-carolina-spectroscopy-chamber/tr41101.t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://www.lessonplanspage.com/ScienceMathVolume.htm" TargetMode="External"/><Relationship Id="rId5" Type="http://schemas.openxmlformats.org/officeDocument/2006/relationships/hyperlink" Target="https://pubs.acs.org/doi/10.1021/acs.jchemed.8b00127" TargetMode="External"/><Relationship Id="rId15" Type="http://schemas.openxmlformats.org/officeDocument/2006/relationships/fontTable" Target="fontTable.xml"/><Relationship Id="rId10" Type="http://schemas.openxmlformats.org/officeDocument/2006/relationships/hyperlink" Target="See:%20%20http://www.popsci.com/science/article/2010-10/gray-matter-which-i-set-myself-f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ce.divched.org/blogs/tom-kuntzleman" TargetMode="External"/><Relationship Id="rId14" Type="http://schemas.openxmlformats.org/officeDocument/2006/relationships/hyperlink" Target="http://www.flinnsci.com/store/Scripts/prodView.asp?idproduct=22097&amp;noLis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7644</Words>
  <Characters>47832</Characters>
  <Application>Microsoft Office Word</Application>
  <DocSecurity>0</DocSecurity>
  <Lines>398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Scott Kuntzleman</vt:lpstr>
    </vt:vector>
  </TitlesOfParts>
  <Company>University of Michigan</Company>
  <LinksUpToDate>false</LinksUpToDate>
  <CharactersWithSpaces>55366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Scott Kuntzleman</dc:title>
  <dc:creator>Melody Kuntzleman</dc:creator>
  <cp:lastModifiedBy>Tom Kuntzleman</cp:lastModifiedBy>
  <cp:revision>3</cp:revision>
  <cp:lastPrinted>2016-09-30T17:36:00Z</cp:lastPrinted>
  <dcterms:created xsi:type="dcterms:W3CDTF">2024-08-23T12:41:00Z</dcterms:created>
  <dcterms:modified xsi:type="dcterms:W3CDTF">2024-08-23T12:46:00Z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